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C5151" w14:textId="77777777" w:rsidR="00606ADE" w:rsidRPr="00946071" w:rsidRDefault="00695005" w:rsidP="00391FAE">
      <w:pPr>
        <w:spacing w:before="120" w:after="0" w:line="360" w:lineRule="auto"/>
        <w:rPr>
          <w:rFonts w:cs="Calibri"/>
          <w:sz w:val="24"/>
          <w:szCs w:val="24"/>
        </w:rPr>
      </w:pPr>
      <w:r w:rsidRPr="00946071">
        <w:rPr>
          <w:rFonts w:cs="Calibri"/>
          <w:noProof/>
          <w:sz w:val="24"/>
          <w:szCs w:val="24"/>
        </w:rPr>
        <w:drawing>
          <wp:anchor distT="0" distB="0" distL="114300" distR="114300" simplePos="0" relativeHeight="251656192" behindDoc="1" locked="0" layoutInCell="1" allowOverlap="1" wp14:anchorId="456C53C2" wp14:editId="456C53C3">
            <wp:simplePos x="0" y="0"/>
            <wp:positionH relativeFrom="page">
              <wp:posOffset>-15875</wp:posOffset>
            </wp:positionH>
            <wp:positionV relativeFrom="paragraph">
              <wp:posOffset>-891540</wp:posOffset>
            </wp:positionV>
            <wp:extent cx="7574280" cy="10698480"/>
            <wp:effectExtent l="0" t="0" r="0" b="0"/>
            <wp:wrapNone/>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74280" cy="10698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46071">
        <w:rPr>
          <w:rFonts w:cs="Calibri"/>
          <w:noProof/>
          <w:sz w:val="24"/>
          <w:szCs w:val="24"/>
        </w:rPr>
        <mc:AlternateContent>
          <mc:Choice Requires="wps">
            <w:drawing>
              <wp:anchor distT="0" distB="0" distL="114300" distR="114300" simplePos="0" relativeHeight="251658240" behindDoc="0" locked="0" layoutInCell="1" allowOverlap="1" wp14:anchorId="456C53C4" wp14:editId="456C53C5">
                <wp:simplePos x="0" y="0"/>
                <wp:positionH relativeFrom="margin">
                  <wp:posOffset>-870585</wp:posOffset>
                </wp:positionH>
                <wp:positionV relativeFrom="paragraph">
                  <wp:posOffset>7802880</wp:posOffset>
                </wp:positionV>
                <wp:extent cx="7193915" cy="295275"/>
                <wp:effectExtent l="0" t="0" r="0" b="0"/>
                <wp:wrapNone/>
                <wp:docPr id="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3915" cy="295275"/>
                        </a:xfrm>
                        <a:prstGeom prst="rect">
                          <a:avLst/>
                        </a:prstGeom>
                        <a:noFill/>
                        <a:ln>
                          <a:noFill/>
                        </a:ln>
                      </wps:spPr>
                      <wps:txbx>
                        <w:txbxContent>
                          <w:p w14:paraId="456C53E3" w14:textId="60439F96" w:rsidR="00032B6E" w:rsidRPr="00082D99" w:rsidRDefault="00032B6E" w:rsidP="00032B6E">
                            <w:pPr>
                              <w:jc w:val="center"/>
                              <w:rPr>
                                <w:rFonts w:ascii="Arial" w:hAnsi="Arial" w:cs="Arial"/>
                                <w:color w:val="0B4279"/>
                                <w:sz w:val="28"/>
                                <w:szCs w:val="28"/>
                              </w:rPr>
                            </w:pPr>
                            <w:r w:rsidRPr="00082D99">
                              <w:rPr>
                                <w:rFonts w:ascii="Arial" w:hAnsi="Arial" w:cs="Arial"/>
                                <w:b/>
                                <w:color w:val="0B4279"/>
                                <w:sz w:val="28"/>
                                <w:szCs w:val="28"/>
                              </w:rPr>
                              <w:t>20</w:t>
                            </w:r>
                            <w:r w:rsidR="002F01DE">
                              <w:rPr>
                                <w:rFonts w:ascii="Arial" w:hAnsi="Arial" w:cs="Arial"/>
                                <w:b/>
                                <w:color w:val="0B4279"/>
                                <w:sz w:val="28"/>
                                <w:szCs w:val="28"/>
                              </w:rPr>
                              <w:t>2</w:t>
                            </w:r>
                            <w:r w:rsidR="00702243">
                              <w:rPr>
                                <w:rFonts w:ascii="Arial" w:hAnsi="Arial" w:cs="Arial"/>
                                <w:b/>
                                <w:color w:val="0B4279"/>
                                <w:sz w:val="28"/>
                                <w:szCs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6C53C4" id="_x0000_t202" coordsize="21600,21600" o:spt="202" path="m,l,21600r21600,l21600,xe">
                <v:stroke joinstyle="miter"/>
                <v:path gradientshapeok="t" o:connecttype="rect"/>
              </v:shapetype>
              <v:shape id="Caixa de Texto 3" o:spid="_x0000_s1026" type="#_x0000_t202" style="position:absolute;margin-left:-68.55pt;margin-top:614.4pt;width:566.45pt;height:23.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KUUD4QEAAKEDAAAOAAAAZHJzL2Uyb0RvYy54bWysU9tu2zAMfR+wfxD0vjj2kmUx4hRdiw4D&#13;&#10;ugvQ9QNkWYqF2aJGKbGzrx8lp2m2vRV7ESSSPjznkN5cjX3HDgq9AVvxfDbnTFkJjbG7ij9+v3vz&#13;&#10;njMfhG1EB1ZV/Kg8v9q+frUZXKkKaKFrFDICsb4cXMXbEFyZZV62qhd+Bk5ZSmrAXgR64i5rUAyE&#13;&#10;3ndZMZ+/ywbAxiFI5T1Fb6ck3yZ8rZUMX7X2KrCu4sQtpBPTWccz225EuUPhWiNPNMQLWPTCWGp6&#13;&#10;hroVQbA9mn+geiMRPOgwk9BnoLWRKmkgNfn8LzUPrXAqaSFzvDvb5P8frPxyeHDfkIXxA4w0wCTC&#13;&#10;u3uQPzyzcNMKu1PXiDC0SjTUOI+WZYPz5enTaLUvfQSph8/Q0JDFPkACGjX20RXSyQidBnA8m67G&#13;&#10;wCQFV/n67TpfciYpV6yXxWqZWojy6WuHPnxU0LN4qTjSUBO6ONz7ENmI8qkkNrNwZ7ouDbazfwSo&#13;&#10;MEYS+0h4oh7GeqTqqKKG5kg6EKY9ob2mSwv4i7OBdqTi/udeoOKs+2TJi3W+WMSlSo/FclXQAy8z&#13;&#10;9WVGWElQFQ+cTdebMC3i3qHZtdRpct/CNfmnTZL2zOrEm/YgKT7tbFy0y3eqev6ztr8BAAD//wMA&#13;&#10;UEsDBBQABgAIAAAAIQA/Fd4N5QAAABMBAAAPAAAAZHJzL2Rvd25yZXYueG1sTE9Nb4MwDL1P2n+I&#13;&#10;PGm3NoGOtVBCNa3addO6D2m3FFxAIw4iaWH/vu6pu1i23/Pze/lmsp044eBbRxqiuQKBVLqqpVrD&#13;&#10;58fLbAXCB0OV6Ryhhj/0sClub3KTVW6kdzztQi1YhHxmNDQh9JmUvmzQGj93PRJjBzdYE3gcalkN&#13;&#10;ZmRx28lYqUdpTUv8oTE9PjdY/u6OVsPX6+Hn+0G91Vub9KOblCSbSq3v76btmsvTGkTAKVwv4JKB&#13;&#10;/UPBxvbuSJUXnYZZtFhGzGUkjlcchTlpmnCzv6yWyQJkkcv/WYozAAAA//8DAFBLAQItABQABgAI&#13;&#10;AAAAIQC2gziS/gAAAOEBAAATAAAAAAAAAAAAAAAAAAAAAABbQ29udGVudF9UeXBlc10ueG1sUEsB&#13;&#10;Ai0AFAAGAAgAAAAhADj9If/WAAAAlAEAAAsAAAAAAAAAAAAAAAAALwEAAF9yZWxzLy5yZWxzUEsB&#13;&#10;Ai0AFAAGAAgAAAAhACkpRQPhAQAAoQMAAA4AAAAAAAAAAAAAAAAALgIAAGRycy9lMm9Eb2MueG1s&#13;&#10;UEsBAi0AFAAGAAgAAAAhAD8V3g3lAAAAEwEAAA8AAAAAAAAAAAAAAAAAOwQAAGRycy9kb3ducmV2&#13;&#10;LnhtbFBLBQYAAAAABAAEAPMAAABNBQAAAAA=&#13;&#10;" filled="f" stroked="f">
                <v:textbox>
                  <w:txbxContent>
                    <w:p w14:paraId="456C53E3" w14:textId="60439F96" w:rsidR="00032B6E" w:rsidRPr="00082D99" w:rsidRDefault="00032B6E" w:rsidP="00032B6E">
                      <w:pPr>
                        <w:jc w:val="center"/>
                        <w:rPr>
                          <w:rFonts w:ascii="Arial" w:hAnsi="Arial" w:cs="Arial"/>
                          <w:color w:val="0B4279"/>
                          <w:sz w:val="28"/>
                          <w:szCs w:val="28"/>
                        </w:rPr>
                      </w:pPr>
                      <w:r w:rsidRPr="00082D99">
                        <w:rPr>
                          <w:rFonts w:ascii="Arial" w:hAnsi="Arial" w:cs="Arial"/>
                          <w:b/>
                          <w:color w:val="0B4279"/>
                          <w:sz w:val="28"/>
                          <w:szCs w:val="28"/>
                        </w:rPr>
                        <w:t>20</w:t>
                      </w:r>
                      <w:r w:rsidR="002F01DE">
                        <w:rPr>
                          <w:rFonts w:ascii="Arial" w:hAnsi="Arial" w:cs="Arial"/>
                          <w:b/>
                          <w:color w:val="0B4279"/>
                          <w:sz w:val="28"/>
                          <w:szCs w:val="28"/>
                        </w:rPr>
                        <w:t>2</w:t>
                      </w:r>
                      <w:r w:rsidR="00702243">
                        <w:rPr>
                          <w:rFonts w:ascii="Arial" w:hAnsi="Arial" w:cs="Arial"/>
                          <w:b/>
                          <w:color w:val="0B4279"/>
                          <w:sz w:val="28"/>
                          <w:szCs w:val="28"/>
                        </w:rPr>
                        <w:t>4</w:t>
                      </w:r>
                    </w:p>
                  </w:txbxContent>
                </v:textbox>
                <w10:wrap anchorx="margin"/>
              </v:shape>
            </w:pict>
          </mc:Fallback>
        </mc:AlternateContent>
      </w:r>
      <w:r w:rsidR="008E2386" w:rsidRPr="00946071">
        <w:rPr>
          <w:rFonts w:cs="Calibri"/>
          <w:sz w:val="24"/>
          <w:szCs w:val="24"/>
        </w:rPr>
        <w:softHyphen/>
      </w:r>
      <w:r w:rsidR="008E2386" w:rsidRPr="00946071">
        <w:rPr>
          <w:rFonts w:cs="Calibri"/>
          <w:sz w:val="24"/>
          <w:szCs w:val="24"/>
        </w:rPr>
        <w:softHyphen/>
      </w:r>
    </w:p>
    <w:p w14:paraId="456C5152" w14:textId="77777777" w:rsidR="00373640" w:rsidRPr="004C220B" w:rsidRDefault="00695005" w:rsidP="00391FAE">
      <w:pPr>
        <w:spacing w:before="120" w:after="0" w:line="360" w:lineRule="auto"/>
        <w:rPr>
          <w:rFonts w:cs="Calibri"/>
          <w:sz w:val="24"/>
          <w:szCs w:val="24"/>
        </w:rPr>
      </w:pPr>
      <w:r w:rsidRPr="00946071">
        <w:rPr>
          <w:rFonts w:cs="Calibri"/>
          <w:noProof/>
          <w:sz w:val="24"/>
          <w:szCs w:val="24"/>
        </w:rPr>
        <mc:AlternateContent>
          <mc:Choice Requires="wps">
            <w:drawing>
              <wp:anchor distT="0" distB="0" distL="114300" distR="114300" simplePos="0" relativeHeight="251657216" behindDoc="0" locked="0" layoutInCell="1" allowOverlap="1" wp14:anchorId="456C53C6" wp14:editId="7FD1CB95">
                <wp:simplePos x="0" y="0"/>
                <wp:positionH relativeFrom="margin">
                  <wp:posOffset>-1090768</wp:posOffset>
                </wp:positionH>
                <wp:positionV relativeFrom="paragraph">
                  <wp:posOffset>2360310</wp:posOffset>
                </wp:positionV>
                <wp:extent cx="7574280" cy="2579370"/>
                <wp:effectExtent l="0" t="0" r="0" b="0"/>
                <wp:wrapNone/>
                <wp:docPr id="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4280" cy="2579370"/>
                        </a:xfrm>
                        <a:prstGeom prst="rect">
                          <a:avLst/>
                        </a:prstGeom>
                        <a:noFill/>
                        <a:ln>
                          <a:noFill/>
                        </a:ln>
                      </wps:spPr>
                      <wps:txbx>
                        <w:txbxContent>
                          <w:p w14:paraId="456C53E4" w14:textId="77777777" w:rsidR="00032B6E" w:rsidRDefault="000703E9" w:rsidP="000879A1">
                            <w:pPr>
                              <w:spacing w:after="0" w:line="360" w:lineRule="auto"/>
                              <w:jc w:val="center"/>
                              <w:rPr>
                                <w:rFonts w:ascii="Arial" w:hAnsi="Arial" w:cs="Arial"/>
                                <w:b/>
                                <w:color w:val="1F4E79"/>
                                <w:sz w:val="44"/>
                                <w:szCs w:val="44"/>
                              </w:rPr>
                            </w:pPr>
                            <w:r>
                              <w:rPr>
                                <w:rFonts w:ascii="Arial" w:hAnsi="Arial" w:cs="Arial"/>
                                <w:b/>
                                <w:color w:val="1F4E79"/>
                                <w:sz w:val="44"/>
                                <w:szCs w:val="44"/>
                              </w:rPr>
                              <w:t>RELATÓRIO</w:t>
                            </w:r>
                            <w:r w:rsidR="00AE072C">
                              <w:rPr>
                                <w:rFonts w:ascii="Arial" w:hAnsi="Arial" w:cs="Arial"/>
                                <w:b/>
                                <w:color w:val="1F4E79"/>
                                <w:sz w:val="44"/>
                                <w:szCs w:val="44"/>
                              </w:rPr>
                              <w:t xml:space="preserve"> DO CORPO </w:t>
                            </w:r>
                            <w:r w:rsidR="008F4A36">
                              <w:rPr>
                                <w:rFonts w:ascii="Arial" w:hAnsi="Arial" w:cs="Arial"/>
                                <w:b/>
                                <w:color w:val="1F4E79"/>
                                <w:sz w:val="44"/>
                                <w:szCs w:val="44"/>
                              </w:rPr>
                              <w:t>DOCENTE</w:t>
                            </w:r>
                          </w:p>
                          <w:p w14:paraId="456C53E5" w14:textId="77777777" w:rsidR="00F3362D" w:rsidRDefault="00F3362D" w:rsidP="000879A1">
                            <w:pPr>
                              <w:spacing w:after="0" w:line="360" w:lineRule="auto"/>
                              <w:jc w:val="center"/>
                              <w:rPr>
                                <w:rFonts w:ascii="Arial" w:hAnsi="Arial" w:cs="Arial"/>
                                <w:b/>
                                <w:color w:val="1F4E79"/>
                                <w:sz w:val="44"/>
                                <w:szCs w:val="44"/>
                              </w:rPr>
                            </w:pPr>
                          </w:p>
                          <w:p w14:paraId="456C53E6" w14:textId="77777777" w:rsidR="00AE072C" w:rsidRDefault="00883BBA" w:rsidP="00F3362D">
                            <w:pPr>
                              <w:spacing w:after="0" w:line="360" w:lineRule="auto"/>
                              <w:jc w:val="center"/>
                              <w:rPr>
                                <w:rFonts w:ascii="Arial" w:hAnsi="Arial" w:cs="Arial"/>
                                <w:b/>
                                <w:color w:val="1F4E79"/>
                                <w:sz w:val="44"/>
                                <w:szCs w:val="44"/>
                              </w:rPr>
                            </w:pPr>
                            <w:r>
                              <w:rPr>
                                <w:rFonts w:ascii="Arial" w:hAnsi="Arial" w:cs="Arial"/>
                                <w:b/>
                                <w:color w:val="1F4E79"/>
                                <w:sz w:val="44"/>
                                <w:szCs w:val="44"/>
                              </w:rPr>
                              <w:t>RECONHECIMENTO</w:t>
                            </w:r>
                            <w:r w:rsidR="00AE072C">
                              <w:rPr>
                                <w:rFonts w:ascii="Arial" w:hAnsi="Arial" w:cs="Arial"/>
                                <w:b/>
                                <w:color w:val="1F4E79"/>
                                <w:sz w:val="44"/>
                                <w:szCs w:val="44"/>
                              </w:rPr>
                              <w:t xml:space="preserve"> DE CURSO</w:t>
                            </w:r>
                          </w:p>
                          <w:p w14:paraId="456C53E7" w14:textId="34037DBE" w:rsidR="00F87213" w:rsidRPr="00EC1F12" w:rsidRDefault="00702243" w:rsidP="00F87213">
                            <w:pPr>
                              <w:spacing w:after="0" w:line="360" w:lineRule="auto"/>
                              <w:jc w:val="center"/>
                              <w:rPr>
                                <w:rFonts w:ascii="Arial" w:hAnsi="Arial" w:cs="Arial"/>
                                <w:b/>
                                <w:color w:val="1F4E79"/>
                                <w:sz w:val="44"/>
                                <w:szCs w:val="44"/>
                              </w:rPr>
                            </w:pPr>
                            <w:r>
                              <w:rPr>
                                <w:rFonts w:ascii="Arial" w:hAnsi="Arial" w:cs="Arial"/>
                                <w:b/>
                                <w:color w:val="1F4E79"/>
                                <w:sz w:val="44"/>
                                <w:szCs w:val="44"/>
                              </w:rPr>
                              <w:t>GESTÃO DA QUALIDADE</w:t>
                            </w:r>
                          </w:p>
                          <w:p w14:paraId="456C53E8" w14:textId="601EB926" w:rsidR="00F87213" w:rsidRPr="003F7BC3" w:rsidRDefault="00F87213" w:rsidP="00F87213">
                            <w:pPr>
                              <w:spacing w:after="0" w:line="360" w:lineRule="auto"/>
                              <w:jc w:val="center"/>
                              <w:rPr>
                                <w:rFonts w:ascii="Arial" w:hAnsi="Arial" w:cs="Arial"/>
                                <w:b/>
                                <w:color w:val="FFFFFF"/>
                                <w:sz w:val="44"/>
                                <w:szCs w:val="44"/>
                              </w:rPr>
                            </w:pPr>
                            <w:r w:rsidRPr="00EC1F12">
                              <w:rPr>
                                <w:rFonts w:ascii="Arial" w:hAnsi="Arial" w:cs="Arial"/>
                                <w:b/>
                                <w:color w:val="1F4E79"/>
                                <w:sz w:val="44"/>
                                <w:szCs w:val="44"/>
                              </w:rPr>
                              <w:t>(</w:t>
                            </w:r>
                            <w:r w:rsidR="00702243">
                              <w:rPr>
                                <w:rFonts w:ascii="Arial" w:hAnsi="Arial" w:cs="Arial"/>
                                <w:b/>
                                <w:color w:val="1F4E79"/>
                                <w:sz w:val="44"/>
                                <w:szCs w:val="44"/>
                              </w:rPr>
                              <w:t>TECNÓLOGO</w:t>
                            </w:r>
                            <w:r w:rsidRPr="00EC1F12">
                              <w:rPr>
                                <w:rFonts w:ascii="Arial" w:hAnsi="Arial" w:cs="Arial"/>
                                <w:b/>
                                <w:color w:val="1F4E79"/>
                                <w:sz w:val="44"/>
                                <w:szCs w:val="4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C53C6" id="Caixa de Texto 2" o:spid="_x0000_s1027" type="#_x0000_t202" style="position:absolute;margin-left:-85.9pt;margin-top:185.85pt;width:596.4pt;height:203.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rukq5AEAAKkDAAAOAAAAZHJzL2Uyb0RvYy54bWysU8Fu2zAMvQ/YPwi6L068ZG6NOEXXosOA&#13;&#10;rhvQ9QNkWbaF2aJGKbGzrx8lu2m23YpdBJGUH997pLdXY9+xg0KnwRR8tVhypoyESpum4E/f795d&#13;&#10;cOa8MJXowKiCH5XjV7u3b7aDzVUKLXSVQkYgxuWDLXjrvc2TxMlW9cItwCpDxRqwF55CbJIKxUDo&#13;&#10;fZeky+WHZACsLIJUzlH2diryXcSvayX917p2yrOu4MTNxxPjWYYz2W1F3qCwrZYzDfEKFr3Qhpqe&#13;&#10;oG6FF2yP+h+oXksEB7VfSOgTqGstVdRAalbLv9Q8tsKqqIXMcfZkk/t/sPLh8Gi/IfPjRxhpgFGE&#13;&#10;s/cgfzhm4KYVplHXiDC0SlTUeBUsSwbr8vnTYLXLXQAphy9Q0ZDF3kMEGmvsgyukkxE6DeB4Ml2N&#13;&#10;nklKZptsnV5QSVIt3WSX77M4lkTkz59bdP6Tgp6FS8GRphrhxeHe+UBH5M9PQjcDd7rr4mQ780eC&#13;&#10;HoZMpB8YT9z9WI5MV7O2oKaE6kh6EKZ9of2mSwv4i7OBdqXg7udeoOKs+2zIk8vVeh2WKwbrTZZS&#13;&#10;gOeV8rwijCSognvOpuuNnxZyb1E3LXWapmDgmnysdVT4wmqmT/sQhc+7GxbuPI6vXv6w3W8AAAD/&#13;&#10;/wMAUEsDBBQABgAIAAAAIQDt0pGz5QAAABIBAAAPAAAAZHJzL2Rvd25yZXYueG1sTI9LT8MwEITv&#13;&#10;SPwHa5G4tbbLwzSNUyEqrqCWh8TNTbZJRLyOYrcJ/57tCS4rjXZ3Zr58PflOnHCIbSALeq5AIJWh&#13;&#10;aqm28P72PHsAEZOjynWB0MIPRlgXlxe5y6ow0hZPu1QLNqGYOQtNSn0mZSwb9C7OQ4/Eu0MYvEss&#13;&#10;h1pWgxvZ3HdyodS99K4lTmhcj08Nlt+7o7fw8XL4+rxVr/XG3/VjmJQkv5TWXl9NmxWPxxWIhFP6&#13;&#10;+4AzA/eHgovtw5GqKDoLM200AyQLN0YbEOcTtdAMubdgjFmCLHL5H6X4BQAA//8DAFBLAQItABQA&#13;&#10;BgAIAAAAIQC2gziS/gAAAOEBAAATAAAAAAAAAAAAAAAAAAAAAABbQ29udGVudF9UeXBlc10ueG1s&#13;&#10;UEsBAi0AFAAGAAgAAAAhADj9If/WAAAAlAEAAAsAAAAAAAAAAAAAAAAALwEAAF9yZWxzLy5yZWxz&#13;&#10;UEsBAi0AFAAGAAgAAAAhAMSu6SrkAQAAqQMAAA4AAAAAAAAAAAAAAAAALgIAAGRycy9lMm9Eb2Mu&#13;&#10;eG1sUEsBAi0AFAAGAAgAAAAhAO3SkbPlAAAAEgEAAA8AAAAAAAAAAAAAAAAAPgQAAGRycy9kb3du&#13;&#10;cmV2LnhtbFBLBQYAAAAABAAEAPMAAABQBQAAAAA=&#13;&#10;" filled="f" stroked="f">
                <v:textbox>
                  <w:txbxContent>
                    <w:p w14:paraId="456C53E4" w14:textId="77777777" w:rsidR="00032B6E" w:rsidRDefault="000703E9" w:rsidP="000879A1">
                      <w:pPr>
                        <w:spacing w:after="0" w:line="360" w:lineRule="auto"/>
                        <w:jc w:val="center"/>
                        <w:rPr>
                          <w:rFonts w:ascii="Arial" w:hAnsi="Arial" w:cs="Arial"/>
                          <w:b/>
                          <w:color w:val="1F4E79"/>
                          <w:sz w:val="44"/>
                          <w:szCs w:val="44"/>
                        </w:rPr>
                      </w:pPr>
                      <w:r>
                        <w:rPr>
                          <w:rFonts w:ascii="Arial" w:hAnsi="Arial" w:cs="Arial"/>
                          <w:b/>
                          <w:color w:val="1F4E79"/>
                          <w:sz w:val="44"/>
                          <w:szCs w:val="44"/>
                        </w:rPr>
                        <w:t>RELATÓRIO</w:t>
                      </w:r>
                      <w:r w:rsidR="00AE072C">
                        <w:rPr>
                          <w:rFonts w:ascii="Arial" w:hAnsi="Arial" w:cs="Arial"/>
                          <w:b/>
                          <w:color w:val="1F4E79"/>
                          <w:sz w:val="44"/>
                          <w:szCs w:val="44"/>
                        </w:rPr>
                        <w:t xml:space="preserve"> DO CORPO </w:t>
                      </w:r>
                      <w:r w:rsidR="008F4A36">
                        <w:rPr>
                          <w:rFonts w:ascii="Arial" w:hAnsi="Arial" w:cs="Arial"/>
                          <w:b/>
                          <w:color w:val="1F4E79"/>
                          <w:sz w:val="44"/>
                          <w:szCs w:val="44"/>
                        </w:rPr>
                        <w:t>DOCENTE</w:t>
                      </w:r>
                    </w:p>
                    <w:p w14:paraId="456C53E5" w14:textId="77777777" w:rsidR="00F3362D" w:rsidRDefault="00F3362D" w:rsidP="000879A1">
                      <w:pPr>
                        <w:spacing w:after="0" w:line="360" w:lineRule="auto"/>
                        <w:jc w:val="center"/>
                        <w:rPr>
                          <w:rFonts w:ascii="Arial" w:hAnsi="Arial" w:cs="Arial"/>
                          <w:b/>
                          <w:color w:val="1F4E79"/>
                          <w:sz w:val="44"/>
                          <w:szCs w:val="44"/>
                        </w:rPr>
                      </w:pPr>
                    </w:p>
                    <w:p w14:paraId="456C53E6" w14:textId="77777777" w:rsidR="00AE072C" w:rsidRDefault="00883BBA" w:rsidP="00F3362D">
                      <w:pPr>
                        <w:spacing w:after="0" w:line="360" w:lineRule="auto"/>
                        <w:jc w:val="center"/>
                        <w:rPr>
                          <w:rFonts w:ascii="Arial" w:hAnsi="Arial" w:cs="Arial"/>
                          <w:b/>
                          <w:color w:val="1F4E79"/>
                          <w:sz w:val="44"/>
                          <w:szCs w:val="44"/>
                        </w:rPr>
                      </w:pPr>
                      <w:r>
                        <w:rPr>
                          <w:rFonts w:ascii="Arial" w:hAnsi="Arial" w:cs="Arial"/>
                          <w:b/>
                          <w:color w:val="1F4E79"/>
                          <w:sz w:val="44"/>
                          <w:szCs w:val="44"/>
                        </w:rPr>
                        <w:t>RECONHECIMENTO</w:t>
                      </w:r>
                      <w:r w:rsidR="00AE072C">
                        <w:rPr>
                          <w:rFonts w:ascii="Arial" w:hAnsi="Arial" w:cs="Arial"/>
                          <w:b/>
                          <w:color w:val="1F4E79"/>
                          <w:sz w:val="44"/>
                          <w:szCs w:val="44"/>
                        </w:rPr>
                        <w:t xml:space="preserve"> DE CURSO</w:t>
                      </w:r>
                    </w:p>
                    <w:p w14:paraId="456C53E7" w14:textId="34037DBE" w:rsidR="00F87213" w:rsidRPr="00EC1F12" w:rsidRDefault="00702243" w:rsidP="00F87213">
                      <w:pPr>
                        <w:spacing w:after="0" w:line="360" w:lineRule="auto"/>
                        <w:jc w:val="center"/>
                        <w:rPr>
                          <w:rFonts w:ascii="Arial" w:hAnsi="Arial" w:cs="Arial"/>
                          <w:b/>
                          <w:color w:val="1F4E79"/>
                          <w:sz w:val="44"/>
                          <w:szCs w:val="44"/>
                        </w:rPr>
                      </w:pPr>
                      <w:r>
                        <w:rPr>
                          <w:rFonts w:ascii="Arial" w:hAnsi="Arial" w:cs="Arial"/>
                          <w:b/>
                          <w:color w:val="1F4E79"/>
                          <w:sz w:val="44"/>
                          <w:szCs w:val="44"/>
                        </w:rPr>
                        <w:t>GESTÃO DA QUALIDADE</w:t>
                      </w:r>
                    </w:p>
                    <w:p w14:paraId="456C53E8" w14:textId="601EB926" w:rsidR="00F87213" w:rsidRPr="003F7BC3" w:rsidRDefault="00F87213" w:rsidP="00F87213">
                      <w:pPr>
                        <w:spacing w:after="0" w:line="360" w:lineRule="auto"/>
                        <w:jc w:val="center"/>
                        <w:rPr>
                          <w:rFonts w:ascii="Arial" w:hAnsi="Arial" w:cs="Arial"/>
                          <w:b/>
                          <w:color w:val="FFFFFF"/>
                          <w:sz w:val="44"/>
                          <w:szCs w:val="44"/>
                        </w:rPr>
                      </w:pPr>
                      <w:r w:rsidRPr="00EC1F12">
                        <w:rPr>
                          <w:rFonts w:ascii="Arial" w:hAnsi="Arial" w:cs="Arial"/>
                          <w:b/>
                          <w:color w:val="1F4E79"/>
                          <w:sz w:val="44"/>
                          <w:szCs w:val="44"/>
                        </w:rPr>
                        <w:t>(</w:t>
                      </w:r>
                      <w:r w:rsidR="00702243">
                        <w:rPr>
                          <w:rFonts w:ascii="Arial" w:hAnsi="Arial" w:cs="Arial"/>
                          <w:b/>
                          <w:color w:val="1F4E79"/>
                          <w:sz w:val="44"/>
                          <w:szCs w:val="44"/>
                        </w:rPr>
                        <w:t>TECNÓLOGO</w:t>
                      </w:r>
                      <w:r w:rsidRPr="00EC1F12">
                        <w:rPr>
                          <w:rFonts w:ascii="Arial" w:hAnsi="Arial" w:cs="Arial"/>
                          <w:b/>
                          <w:color w:val="1F4E79"/>
                          <w:sz w:val="44"/>
                          <w:szCs w:val="44"/>
                        </w:rPr>
                        <w:t>)</w:t>
                      </w:r>
                    </w:p>
                  </w:txbxContent>
                </v:textbox>
                <w10:wrap anchorx="margin"/>
              </v:shape>
            </w:pict>
          </mc:Fallback>
        </mc:AlternateContent>
      </w:r>
      <w:r w:rsidR="00F87213" w:rsidRPr="00946071">
        <w:rPr>
          <w:rFonts w:cs="Calibri"/>
          <w:sz w:val="24"/>
          <w:szCs w:val="24"/>
        </w:rPr>
        <w:br w:type="page"/>
      </w:r>
      <w:r w:rsidR="003B38F9" w:rsidRPr="004C220B">
        <w:rPr>
          <w:rFonts w:cs="Calibri"/>
          <w:b/>
          <w:bCs/>
          <w:sz w:val="28"/>
          <w:szCs w:val="28"/>
        </w:rPr>
        <w:lastRenderedPageBreak/>
        <w:t>Apresentação</w:t>
      </w:r>
    </w:p>
    <w:p w14:paraId="456C5153" w14:textId="77777777" w:rsidR="002A52A5" w:rsidRPr="004C220B" w:rsidRDefault="002A52A5" w:rsidP="00391FAE">
      <w:pPr>
        <w:spacing w:before="120" w:after="0" w:line="360" w:lineRule="auto"/>
        <w:jc w:val="both"/>
        <w:rPr>
          <w:rFonts w:cs="Calibri"/>
          <w:sz w:val="24"/>
          <w:szCs w:val="24"/>
        </w:rPr>
      </w:pPr>
      <w:r w:rsidRPr="004C220B">
        <w:rPr>
          <w:rFonts w:cs="Calibri"/>
          <w:sz w:val="24"/>
          <w:szCs w:val="24"/>
        </w:rPr>
        <w:tab/>
        <w:t>Nas duas últimas décadas, o perfil profissional dos docentes no ensino superior precisou se adaptar às exigências do mundo atual. Os alunos foram os principais responsáveis por essa mudança, pois as suas demandas por uma sociedade mais dinâmica e tecnológica levou à necessidade de uma postura docente mais ativa e em sintonia com os avanços tecnológicos dos últimos anos.</w:t>
      </w:r>
    </w:p>
    <w:p w14:paraId="456C5154" w14:textId="77777777" w:rsidR="002A52A5" w:rsidRPr="004C220B" w:rsidRDefault="002A52A5" w:rsidP="00391FAE">
      <w:pPr>
        <w:spacing w:before="120" w:after="0" w:line="360" w:lineRule="auto"/>
        <w:jc w:val="both"/>
        <w:rPr>
          <w:rFonts w:cs="Calibri"/>
          <w:sz w:val="24"/>
          <w:szCs w:val="24"/>
        </w:rPr>
      </w:pPr>
      <w:r w:rsidRPr="004C220B">
        <w:rPr>
          <w:rFonts w:cs="Calibri"/>
          <w:sz w:val="24"/>
          <w:szCs w:val="24"/>
        </w:rPr>
        <w:tab/>
        <w:t xml:space="preserve">Ao docente do século XXI já não basta apresentar conhecimentos, é necessário que ele possa identificar as dificuldades dos discentes e saber agir para que elas possam ser saneadas. Não é suficiente transmitir informações, é importante que as características individuais de cada curso e disciplina sejam respeitadas e que os saberes possam ser apresentados de forma contextualizada. Nesse sentido, a aproximação com a realidade dos alunos tornou-se essencial para a garantia da aprendizagem. </w:t>
      </w:r>
    </w:p>
    <w:p w14:paraId="456C5155" w14:textId="77777777" w:rsidR="002A52A5" w:rsidRPr="004C220B" w:rsidRDefault="002A52A5" w:rsidP="00391FAE">
      <w:pPr>
        <w:spacing w:before="120" w:after="0" w:line="360" w:lineRule="auto"/>
        <w:jc w:val="both"/>
        <w:rPr>
          <w:rFonts w:cs="Calibri"/>
          <w:sz w:val="24"/>
          <w:szCs w:val="24"/>
        </w:rPr>
      </w:pPr>
      <w:r w:rsidRPr="004C220B">
        <w:rPr>
          <w:rFonts w:cs="Calibri"/>
          <w:sz w:val="24"/>
          <w:szCs w:val="24"/>
        </w:rPr>
        <w:tab/>
        <w:t>Entendendo a importância de uma forte interlocução com o mundo do trabalho, privilegia-se um corpo docente com experiência profissional de forma que compreenda as demandas profissionais e consiga contextualizar a teoria, estabelecendo relação com a prática. Nesse sentido, a partir da sua experiência pessoal/profissional e das discussões no grupo, o corpo docente promove a compreensão das relações interdisciplinares no contexto laboral, considerando as competências previstas para a formação do egresso, o conteúdo abordado e as expectativas discentes em relação à profissão.</w:t>
      </w:r>
    </w:p>
    <w:p w14:paraId="456C5156" w14:textId="4D082081" w:rsidR="002A52A5" w:rsidRPr="004C220B" w:rsidRDefault="002A52A5" w:rsidP="00391FAE">
      <w:pPr>
        <w:spacing w:before="120" w:after="0" w:line="360" w:lineRule="auto"/>
        <w:jc w:val="both"/>
        <w:rPr>
          <w:rFonts w:cs="Calibri"/>
          <w:sz w:val="24"/>
          <w:szCs w:val="24"/>
        </w:rPr>
      </w:pPr>
      <w:r w:rsidRPr="004C220B">
        <w:rPr>
          <w:rFonts w:cs="Calibri"/>
          <w:sz w:val="24"/>
          <w:szCs w:val="24"/>
        </w:rPr>
        <w:tab/>
        <w:t xml:space="preserve">Assim, para </w:t>
      </w:r>
      <w:r w:rsidR="00EC1F12">
        <w:rPr>
          <w:rFonts w:cs="Calibri"/>
          <w:sz w:val="24"/>
          <w:szCs w:val="24"/>
        </w:rPr>
        <w:t>o Centro Universitário Nossa Senhora do Patrocínio</w:t>
      </w:r>
      <w:r w:rsidRPr="004C220B">
        <w:rPr>
          <w:rFonts w:cs="Calibri"/>
          <w:sz w:val="24"/>
          <w:szCs w:val="24"/>
        </w:rPr>
        <w:t>, é importante que seu Corpo Docente seja capaz de apresentar os novos conhecimentos da área e sua relação com as disciplinas, buscando, assim, cumprir o princípio institucional de formação de perfil profissional do egresso, ou seja, uma formação voltada à produção de novos conhecimentos para atender demandas pessoais e profissionais, de modo que haja a compreensão da necessidade de um processo contínuo de construção de competências que demandam aperfeiçoamento e atualização permanentes.</w:t>
      </w:r>
    </w:p>
    <w:p w14:paraId="456C5157" w14:textId="54387CB2" w:rsidR="00DF1F5C" w:rsidRPr="004C220B" w:rsidRDefault="009F1048" w:rsidP="00391FAE">
      <w:pPr>
        <w:spacing w:before="120" w:after="0" w:line="360" w:lineRule="auto"/>
        <w:jc w:val="both"/>
        <w:rPr>
          <w:rFonts w:cs="Calibri"/>
          <w:sz w:val="24"/>
          <w:szCs w:val="24"/>
        </w:rPr>
      </w:pPr>
      <w:r w:rsidRPr="004C220B">
        <w:rPr>
          <w:rFonts w:cs="Calibri"/>
          <w:sz w:val="24"/>
          <w:szCs w:val="24"/>
        </w:rPr>
        <w:tab/>
      </w:r>
      <w:r w:rsidR="00FB62D4" w:rsidRPr="004C220B">
        <w:rPr>
          <w:rFonts w:cs="Calibri"/>
          <w:sz w:val="24"/>
          <w:szCs w:val="24"/>
        </w:rPr>
        <w:t>P</w:t>
      </w:r>
      <w:r w:rsidR="0035370F" w:rsidRPr="004C220B">
        <w:rPr>
          <w:rFonts w:cs="Calibri"/>
          <w:sz w:val="24"/>
          <w:szCs w:val="24"/>
        </w:rPr>
        <w:t xml:space="preserve">ara </w:t>
      </w:r>
      <w:r w:rsidR="002A52A5" w:rsidRPr="004C220B">
        <w:rPr>
          <w:rFonts w:cs="Calibri"/>
          <w:sz w:val="24"/>
          <w:szCs w:val="24"/>
        </w:rPr>
        <w:t xml:space="preserve">a análise dessas características do </w:t>
      </w:r>
      <w:r w:rsidR="00C55EA7" w:rsidRPr="004C220B">
        <w:rPr>
          <w:rFonts w:cs="Calibri"/>
          <w:sz w:val="24"/>
          <w:szCs w:val="24"/>
        </w:rPr>
        <w:t>Corpo</w:t>
      </w:r>
      <w:r w:rsidR="00DF79A7" w:rsidRPr="004C220B">
        <w:rPr>
          <w:rFonts w:cs="Calibri"/>
          <w:sz w:val="24"/>
          <w:szCs w:val="24"/>
        </w:rPr>
        <w:t xml:space="preserve"> </w:t>
      </w:r>
      <w:r w:rsidR="008F4A36" w:rsidRPr="004C220B">
        <w:rPr>
          <w:rFonts w:cs="Calibri"/>
          <w:sz w:val="24"/>
          <w:szCs w:val="24"/>
        </w:rPr>
        <w:t>Docente</w:t>
      </w:r>
      <w:r w:rsidR="00C55EA7" w:rsidRPr="004C220B">
        <w:rPr>
          <w:rFonts w:cs="Calibri"/>
          <w:sz w:val="24"/>
          <w:szCs w:val="24"/>
        </w:rPr>
        <w:t xml:space="preserve"> </w:t>
      </w:r>
      <w:r w:rsidR="00FB62D4" w:rsidRPr="004C220B">
        <w:rPr>
          <w:rFonts w:cs="Calibri"/>
          <w:sz w:val="24"/>
          <w:szCs w:val="24"/>
        </w:rPr>
        <w:t>estão previstos</w:t>
      </w:r>
      <w:r w:rsidR="0064104D" w:rsidRPr="004C220B">
        <w:rPr>
          <w:rFonts w:cs="Calibri"/>
          <w:sz w:val="24"/>
          <w:szCs w:val="24"/>
        </w:rPr>
        <w:t xml:space="preserve"> </w:t>
      </w:r>
      <w:r w:rsidR="00C55EA7" w:rsidRPr="004C220B">
        <w:rPr>
          <w:rFonts w:cs="Calibri"/>
          <w:sz w:val="24"/>
          <w:szCs w:val="24"/>
        </w:rPr>
        <w:t>estudos periódicos, a saber: 1) Estudo Docente para Criação/Autorização de Cursos</w:t>
      </w:r>
      <w:r w:rsidR="00883BBA" w:rsidRPr="004C220B">
        <w:rPr>
          <w:rFonts w:cs="Calibri"/>
          <w:sz w:val="24"/>
          <w:szCs w:val="24"/>
        </w:rPr>
        <w:t xml:space="preserve"> (a partir de </w:t>
      </w:r>
      <w:r w:rsidR="00883BBA" w:rsidRPr="004C220B">
        <w:rPr>
          <w:rFonts w:cs="Calibri"/>
          <w:sz w:val="24"/>
          <w:szCs w:val="24"/>
        </w:rPr>
        <w:lastRenderedPageBreak/>
        <w:t>202</w:t>
      </w:r>
      <w:r w:rsidR="00B379DA" w:rsidRPr="004C220B">
        <w:rPr>
          <w:rFonts w:cs="Calibri"/>
          <w:sz w:val="24"/>
          <w:szCs w:val="24"/>
        </w:rPr>
        <w:t>1</w:t>
      </w:r>
      <w:r w:rsidR="00883BBA" w:rsidRPr="004C220B">
        <w:rPr>
          <w:rFonts w:cs="Calibri"/>
          <w:sz w:val="24"/>
          <w:szCs w:val="24"/>
        </w:rPr>
        <w:t>)</w:t>
      </w:r>
      <w:r w:rsidR="00C55EA7" w:rsidRPr="004C220B">
        <w:rPr>
          <w:rFonts w:cs="Calibri"/>
          <w:sz w:val="24"/>
          <w:szCs w:val="24"/>
        </w:rPr>
        <w:t xml:space="preserve">; 2) Plano de Ação Docente Semestral; 3) </w:t>
      </w:r>
      <w:r w:rsidR="00DE759D" w:rsidRPr="004C220B">
        <w:rPr>
          <w:rFonts w:cs="Calibri"/>
          <w:sz w:val="24"/>
          <w:szCs w:val="24"/>
        </w:rPr>
        <w:t xml:space="preserve">Relatório </w:t>
      </w:r>
      <w:r w:rsidR="007C572A" w:rsidRPr="004C220B">
        <w:rPr>
          <w:rFonts w:cs="Calibri"/>
          <w:sz w:val="24"/>
          <w:szCs w:val="24"/>
        </w:rPr>
        <w:t xml:space="preserve">de Avaliação Docente </w:t>
      </w:r>
      <w:r w:rsidR="00DE759D" w:rsidRPr="004C220B">
        <w:rPr>
          <w:rFonts w:cs="Calibri"/>
          <w:sz w:val="24"/>
          <w:szCs w:val="24"/>
        </w:rPr>
        <w:t>da Comissão Própria de Avaliação</w:t>
      </w:r>
      <w:r w:rsidR="000703E9" w:rsidRPr="004C220B">
        <w:rPr>
          <w:rFonts w:cs="Calibri"/>
          <w:sz w:val="24"/>
          <w:szCs w:val="24"/>
        </w:rPr>
        <w:t xml:space="preserve">; 4) Relatório do Corpo Docente para Avaliações de </w:t>
      </w:r>
      <w:r w:rsidR="00635DA8" w:rsidRPr="002B3218">
        <w:rPr>
          <w:rFonts w:cs="Calibri"/>
          <w:sz w:val="24"/>
          <w:szCs w:val="24"/>
        </w:rPr>
        <w:t>Renovação do</w:t>
      </w:r>
      <w:r w:rsidR="002B3218" w:rsidRPr="002B3218">
        <w:rPr>
          <w:rFonts w:cs="Calibri"/>
          <w:sz w:val="24"/>
          <w:szCs w:val="24"/>
        </w:rPr>
        <w:t xml:space="preserve"> </w:t>
      </w:r>
      <w:r w:rsidR="000703E9" w:rsidRPr="002B3218">
        <w:rPr>
          <w:rFonts w:cs="Calibri"/>
          <w:sz w:val="24"/>
          <w:szCs w:val="24"/>
        </w:rPr>
        <w:t>Reconhecimento</w:t>
      </w:r>
      <w:r w:rsidR="00D0279E" w:rsidRPr="004C220B">
        <w:rPr>
          <w:rFonts w:cs="Calibri"/>
          <w:sz w:val="24"/>
          <w:szCs w:val="24"/>
        </w:rPr>
        <w:t xml:space="preserve">, </w:t>
      </w:r>
      <w:r w:rsidR="00A14558" w:rsidRPr="004C220B">
        <w:rPr>
          <w:rFonts w:cs="Calibri"/>
          <w:sz w:val="24"/>
          <w:szCs w:val="24"/>
        </w:rPr>
        <w:t xml:space="preserve">em </w:t>
      </w:r>
      <w:r w:rsidR="00D0279E" w:rsidRPr="004C220B">
        <w:rPr>
          <w:rFonts w:cs="Calibri"/>
          <w:sz w:val="24"/>
          <w:szCs w:val="24"/>
        </w:rPr>
        <w:t xml:space="preserve">que </w:t>
      </w:r>
      <w:r w:rsidR="00A14558" w:rsidRPr="004C220B">
        <w:rPr>
          <w:rFonts w:cs="Calibri"/>
          <w:sz w:val="24"/>
          <w:szCs w:val="24"/>
        </w:rPr>
        <w:t xml:space="preserve">se </w:t>
      </w:r>
      <w:r w:rsidR="00D0279E" w:rsidRPr="004C220B">
        <w:rPr>
          <w:rFonts w:cs="Calibri"/>
          <w:sz w:val="24"/>
          <w:szCs w:val="24"/>
        </w:rPr>
        <w:t>apresenta uma síntese dos demais documentos.</w:t>
      </w:r>
    </w:p>
    <w:p w14:paraId="456C5158" w14:textId="23E0973D" w:rsidR="00F443E7" w:rsidRPr="004C220B" w:rsidRDefault="002A52A5" w:rsidP="00391FAE">
      <w:pPr>
        <w:spacing w:before="120" w:after="0" w:line="360" w:lineRule="auto"/>
        <w:jc w:val="both"/>
        <w:rPr>
          <w:rFonts w:cs="Calibri"/>
          <w:sz w:val="24"/>
          <w:szCs w:val="24"/>
        </w:rPr>
      </w:pPr>
      <w:r w:rsidRPr="004C220B">
        <w:rPr>
          <w:rFonts w:cs="Calibri"/>
          <w:sz w:val="24"/>
          <w:szCs w:val="24"/>
        </w:rPr>
        <w:tab/>
        <w:t xml:space="preserve">O presente documento refere-se ao </w:t>
      </w:r>
      <w:r w:rsidR="008018F9" w:rsidRPr="004C220B">
        <w:rPr>
          <w:rFonts w:cs="Calibri"/>
          <w:sz w:val="24"/>
          <w:szCs w:val="24"/>
        </w:rPr>
        <w:t>quarto</w:t>
      </w:r>
      <w:r w:rsidRPr="004C220B">
        <w:rPr>
          <w:rFonts w:cs="Calibri"/>
          <w:sz w:val="24"/>
          <w:szCs w:val="24"/>
        </w:rPr>
        <w:t xml:space="preserve"> momento, isto é, </w:t>
      </w:r>
      <w:r w:rsidR="00A14558" w:rsidRPr="004C220B">
        <w:rPr>
          <w:rFonts w:cs="Calibri"/>
          <w:sz w:val="24"/>
          <w:szCs w:val="24"/>
        </w:rPr>
        <w:t>em uma síntese dos três primeiros documentos, consubstanciado sob a forma de</w:t>
      </w:r>
      <w:r w:rsidRPr="004C220B">
        <w:rPr>
          <w:rFonts w:cs="Calibri"/>
          <w:sz w:val="24"/>
          <w:szCs w:val="24"/>
        </w:rPr>
        <w:t xml:space="preserve"> </w:t>
      </w:r>
      <w:r w:rsidR="008018F9" w:rsidRPr="004C220B">
        <w:rPr>
          <w:rFonts w:cs="Calibri"/>
          <w:sz w:val="24"/>
          <w:szCs w:val="24"/>
        </w:rPr>
        <w:t>Relatório</w:t>
      </w:r>
      <w:r w:rsidRPr="004C220B">
        <w:rPr>
          <w:rFonts w:cs="Calibri"/>
          <w:sz w:val="24"/>
          <w:szCs w:val="24"/>
        </w:rPr>
        <w:t xml:space="preserve"> do Corpo Docente para a</w:t>
      </w:r>
      <w:r w:rsidR="00AE072C" w:rsidRPr="004C220B">
        <w:rPr>
          <w:rFonts w:cs="Calibri"/>
          <w:sz w:val="24"/>
          <w:szCs w:val="24"/>
        </w:rPr>
        <w:t xml:space="preserve"> processo de</w:t>
      </w:r>
      <w:r w:rsidR="006D6E17">
        <w:rPr>
          <w:rFonts w:cs="Calibri"/>
          <w:sz w:val="24"/>
          <w:szCs w:val="24"/>
        </w:rPr>
        <w:t xml:space="preserve"> </w:t>
      </w:r>
      <w:r w:rsidR="008018F9" w:rsidRPr="004C220B">
        <w:rPr>
          <w:rFonts w:cs="Calibri"/>
          <w:sz w:val="24"/>
          <w:szCs w:val="24"/>
        </w:rPr>
        <w:t>Reconhecimento</w:t>
      </w:r>
      <w:r w:rsidRPr="004C220B">
        <w:rPr>
          <w:rFonts w:cs="Calibri"/>
          <w:sz w:val="24"/>
          <w:szCs w:val="24"/>
        </w:rPr>
        <w:t xml:space="preserve"> </w:t>
      </w:r>
      <w:r w:rsidR="00AE072C" w:rsidRPr="004C220B">
        <w:rPr>
          <w:rFonts w:cs="Calibri"/>
          <w:sz w:val="24"/>
          <w:szCs w:val="24"/>
        </w:rPr>
        <w:t xml:space="preserve">do </w:t>
      </w:r>
      <w:r w:rsidR="00AE072C" w:rsidRPr="000A6F54">
        <w:rPr>
          <w:rFonts w:cs="Calibri"/>
          <w:sz w:val="24"/>
          <w:szCs w:val="24"/>
        </w:rPr>
        <w:t xml:space="preserve">Curso no campus </w:t>
      </w:r>
      <w:r w:rsidR="000A6F54" w:rsidRPr="000A6F54">
        <w:rPr>
          <w:rFonts w:cs="Calibri"/>
          <w:sz w:val="24"/>
          <w:szCs w:val="24"/>
        </w:rPr>
        <w:t>Patrocínio</w:t>
      </w:r>
    </w:p>
    <w:p w14:paraId="456C5159" w14:textId="77777777" w:rsidR="00AE072C" w:rsidRPr="004C220B" w:rsidRDefault="00AE072C" w:rsidP="00391FAE">
      <w:pPr>
        <w:spacing w:before="120" w:after="0" w:line="360" w:lineRule="auto"/>
        <w:jc w:val="both"/>
        <w:rPr>
          <w:rFonts w:cs="Calibri"/>
          <w:sz w:val="24"/>
          <w:szCs w:val="24"/>
        </w:rPr>
      </w:pPr>
      <w:r w:rsidRPr="004C220B">
        <w:rPr>
          <w:rFonts w:cs="Calibri"/>
          <w:sz w:val="24"/>
          <w:szCs w:val="24"/>
        </w:rPr>
        <w:tab/>
        <w:t>Nesta análise</w:t>
      </w:r>
      <w:r w:rsidR="00DD6F68" w:rsidRPr="004C220B">
        <w:rPr>
          <w:rFonts w:cs="Calibri"/>
          <w:sz w:val="24"/>
          <w:szCs w:val="24"/>
        </w:rPr>
        <w:t>,</w:t>
      </w:r>
      <w:r w:rsidRPr="004C220B">
        <w:rPr>
          <w:rFonts w:cs="Calibri"/>
          <w:sz w:val="24"/>
          <w:szCs w:val="24"/>
        </w:rPr>
        <w:t xml:space="preserve"> consideraram-se informações d</w:t>
      </w:r>
      <w:r w:rsidR="00DD6F68" w:rsidRPr="004C220B">
        <w:rPr>
          <w:rFonts w:cs="Calibri"/>
          <w:sz w:val="24"/>
          <w:szCs w:val="24"/>
        </w:rPr>
        <w:t>o</w:t>
      </w:r>
      <w:r w:rsidRPr="004C220B">
        <w:rPr>
          <w:rFonts w:cs="Calibri"/>
          <w:sz w:val="24"/>
          <w:szCs w:val="24"/>
        </w:rPr>
        <w:t xml:space="preserve"> </w:t>
      </w:r>
      <w:r w:rsidR="008018F9" w:rsidRPr="004C220B">
        <w:rPr>
          <w:rFonts w:cs="Calibri"/>
          <w:sz w:val="24"/>
          <w:szCs w:val="24"/>
        </w:rPr>
        <w:t xml:space="preserve">Prontuário Docente de gestão da área de Recursos Humanos e </w:t>
      </w:r>
      <w:r w:rsidR="008018F9" w:rsidRPr="004F7866">
        <w:rPr>
          <w:rFonts w:cs="Calibri"/>
          <w:sz w:val="24"/>
          <w:szCs w:val="24"/>
        </w:rPr>
        <w:t>da Procuradoria Institucional</w:t>
      </w:r>
      <w:r w:rsidR="008018F9" w:rsidRPr="004C220B">
        <w:rPr>
          <w:rFonts w:cs="Calibri"/>
          <w:sz w:val="24"/>
          <w:szCs w:val="24"/>
        </w:rPr>
        <w:t xml:space="preserve">, bem como da </w:t>
      </w:r>
      <w:r w:rsidRPr="004C220B">
        <w:rPr>
          <w:rFonts w:cs="Calibri"/>
          <w:sz w:val="24"/>
          <w:szCs w:val="24"/>
        </w:rPr>
        <w:t>Plataforma Currículo Lattes, como produção técnica e científica</w:t>
      </w:r>
      <w:r w:rsidR="00805872" w:rsidRPr="004C220B">
        <w:rPr>
          <w:rFonts w:cs="Calibri"/>
          <w:sz w:val="24"/>
          <w:szCs w:val="24"/>
        </w:rPr>
        <w:t>,</w:t>
      </w:r>
      <w:r w:rsidRPr="004C220B">
        <w:rPr>
          <w:rFonts w:cs="Calibri"/>
          <w:sz w:val="24"/>
          <w:szCs w:val="24"/>
        </w:rPr>
        <w:t xml:space="preserve"> os artigos publicados em periódicos ou em anais de eventos, resumos publicados em anais de eventos, livros e capítulos de livros, material didático, produção de popularização e divulgação da ciência (artigos em veículos de mídia), além de trabalhos técnicos como relatórios, projetos, pareceres e demais documentos típicos da área do curso.</w:t>
      </w:r>
    </w:p>
    <w:p w14:paraId="456C515A" w14:textId="77777777" w:rsidR="00740D27" w:rsidRPr="004C220B" w:rsidRDefault="00740D27" w:rsidP="00391FAE">
      <w:pPr>
        <w:spacing w:before="120" w:after="0" w:line="360" w:lineRule="auto"/>
        <w:jc w:val="both"/>
        <w:rPr>
          <w:rFonts w:cs="Calibri"/>
          <w:sz w:val="24"/>
          <w:szCs w:val="24"/>
        </w:rPr>
      </w:pPr>
      <w:r w:rsidRPr="004C220B">
        <w:rPr>
          <w:rFonts w:cs="Calibri"/>
          <w:sz w:val="24"/>
          <w:szCs w:val="24"/>
        </w:rPr>
        <w:tab/>
      </w:r>
      <w:r w:rsidR="00A14558" w:rsidRPr="004C220B">
        <w:rPr>
          <w:rFonts w:cs="Calibri"/>
          <w:sz w:val="24"/>
          <w:szCs w:val="24"/>
        </w:rPr>
        <w:t>Também, a</w:t>
      </w:r>
      <w:r w:rsidRPr="004C220B">
        <w:rPr>
          <w:rFonts w:cs="Calibri"/>
          <w:sz w:val="24"/>
          <w:szCs w:val="24"/>
        </w:rPr>
        <w:t>presentam-se os Planos de Ação dos Docente</w:t>
      </w:r>
      <w:r w:rsidR="00947D22" w:rsidRPr="004C220B">
        <w:rPr>
          <w:rFonts w:cs="Calibri"/>
          <w:sz w:val="24"/>
          <w:szCs w:val="24"/>
        </w:rPr>
        <w:t>s</w:t>
      </w:r>
      <w:r w:rsidRPr="004C220B">
        <w:rPr>
          <w:rFonts w:cs="Calibri"/>
          <w:sz w:val="24"/>
          <w:szCs w:val="24"/>
        </w:rPr>
        <w:t xml:space="preserve"> e o índice de satisfação discente em relação ao corpo docente, constante na </w:t>
      </w:r>
      <w:r w:rsidR="00AE6B67" w:rsidRPr="004C220B">
        <w:rPr>
          <w:rFonts w:cs="Calibri"/>
          <w:sz w:val="24"/>
          <w:szCs w:val="24"/>
        </w:rPr>
        <w:t>Avaliação do Ensino de Graduação Presencial</w:t>
      </w:r>
      <w:r w:rsidR="00A14558" w:rsidRPr="004C220B">
        <w:rPr>
          <w:rFonts w:cs="Calibri"/>
          <w:sz w:val="24"/>
          <w:szCs w:val="24"/>
        </w:rPr>
        <w:t>.</w:t>
      </w:r>
    </w:p>
    <w:p w14:paraId="456C515B" w14:textId="77777777" w:rsidR="00AE072C" w:rsidRPr="004C220B" w:rsidRDefault="00AE072C" w:rsidP="00391FAE">
      <w:pPr>
        <w:spacing w:before="120" w:after="0" w:line="360" w:lineRule="auto"/>
        <w:jc w:val="both"/>
        <w:rPr>
          <w:rFonts w:cs="Calibri"/>
          <w:sz w:val="24"/>
          <w:szCs w:val="24"/>
        </w:rPr>
      </w:pPr>
      <w:r w:rsidRPr="004C220B">
        <w:rPr>
          <w:rFonts w:cs="Calibri"/>
          <w:sz w:val="24"/>
          <w:szCs w:val="24"/>
        </w:rPr>
        <w:tab/>
        <w:t xml:space="preserve">Com base </w:t>
      </w:r>
      <w:r w:rsidR="00A14558" w:rsidRPr="004C220B">
        <w:rPr>
          <w:rFonts w:cs="Calibri"/>
          <w:sz w:val="24"/>
          <w:szCs w:val="24"/>
        </w:rPr>
        <w:t>n</w:t>
      </w:r>
      <w:r w:rsidR="00C91805" w:rsidRPr="004C220B">
        <w:rPr>
          <w:rFonts w:cs="Calibri"/>
          <w:sz w:val="24"/>
          <w:szCs w:val="24"/>
        </w:rPr>
        <w:t>o</w:t>
      </w:r>
      <w:r w:rsidR="00A14558" w:rsidRPr="004C220B">
        <w:rPr>
          <w:rFonts w:cs="Calibri"/>
          <w:sz w:val="24"/>
          <w:szCs w:val="24"/>
        </w:rPr>
        <w:t xml:space="preserve">s </w:t>
      </w:r>
      <w:r w:rsidR="00C91805" w:rsidRPr="004C220B">
        <w:rPr>
          <w:rFonts w:cs="Calibri"/>
          <w:sz w:val="24"/>
          <w:szCs w:val="24"/>
        </w:rPr>
        <w:t>documentos elencados</w:t>
      </w:r>
      <w:r w:rsidRPr="004C220B">
        <w:rPr>
          <w:rFonts w:cs="Calibri"/>
          <w:sz w:val="24"/>
          <w:szCs w:val="24"/>
        </w:rPr>
        <w:t>,</w:t>
      </w:r>
      <w:r w:rsidR="00C91805" w:rsidRPr="004C220B">
        <w:rPr>
          <w:rFonts w:cs="Calibri"/>
          <w:sz w:val="24"/>
          <w:szCs w:val="24"/>
        </w:rPr>
        <w:t xml:space="preserve"> com vistas a evidenciar a aderência de cada um dos docentes com o projeto pedagógico do curso, </w:t>
      </w:r>
      <w:r w:rsidRPr="004C220B">
        <w:rPr>
          <w:rFonts w:cs="Calibri"/>
          <w:sz w:val="24"/>
          <w:szCs w:val="24"/>
        </w:rPr>
        <w:t>realiz</w:t>
      </w:r>
      <w:r w:rsidR="008018F9" w:rsidRPr="004C220B">
        <w:rPr>
          <w:rFonts w:cs="Calibri"/>
          <w:sz w:val="24"/>
          <w:szCs w:val="24"/>
        </w:rPr>
        <w:t>am</w:t>
      </w:r>
      <w:r w:rsidRPr="004C220B">
        <w:rPr>
          <w:rFonts w:cs="Calibri"/>
          <w:sz w:val="24"/>
          <w:szCs w:val="24"/>
        </w:rPr>
        <w:t>-se análise</w:t>
      </w:r>
      <w:r w:rsidR="008018F9" w:rsidRPr="004C220B">
        <w:rPr>
          <w:rFonts w:cs="Calibri"/>
          <w:sz w:val="24"/>
          <w:szCs w:val="24"/>
        </w:rPr>
        <w:t>s</w:t>
      </w:r>
      <w:r w:rsidRPr="004C220B">
        <w:rPr>
          <w:rFonts w:cs="Calibri"/>
          <w:sz w:val="24"/>
          <w:szCs w:val="24"/>
        </w:rPr>
        <w:t xml:space="preserve"> das características do PPC do curso, </w:t>
      </w:r>
      <w:r w:rsidR="008018F9" w:rsidRPr="004C220B">
        <w:rPr>
          <w:rFonts w:cs="Calibri"/>
          <w:sz w:val="24"/>
          <w:szCs w:val="24"/>
        </w:rPr>
        <w:t>tais como uma</w:t>
      </w:r>
      <w:r w:rsidRPr="004C220B">
        <w:rPr>
          <w:rFonts w:cs="Calibri"/>
          <w:sz w:val="24"/>
          <w:szCs w:val="24"/>
        </w:rPr>
        <w:t xml:space="preserve"> triangulação do perfil docente, perfil do egresso e disciplinas do curso</w:t>
      </w:r>
      <w:r w:rsidR="008018F9" w:rsidRPr="004C220B">
        <w:rPr>
          <w:rFonts w:cs="Calibri"/>
          <w:sz w:val="24"/>
          <w:szCs w:val="24"/>
        </w:rPr>
        <w:t xml:space="preserve">, </w:t>
      </w:r>
      <w:r w:rsidR="00C91805" w:rsidRPr="004C220B">
        <w:rPr>
          <w:rFonts w:cs="Calibri"/>
          <w:sz w:val="24"/>
          <w:szCs w:val="24"/>
        </w:rPr>
        <w:t xml:space="preserve">do plano de ação docente, </w:t>
      </w:r>
      <w:r w:rsidR="008018F9" w:rsidRPr="004C220B">
        <w:rPr>
          <w:rFonts w:cs="Calibri"/>
          <w:sz w:val="24"/>
          <w:szCs w:val="24"/>
        </w:rPr>
        <w:t>bem como os resultados da Avaliação Docente da Comissão Própria de Avaliação.</w:t>
      </w:r>
      <w:r w:rsidRPr="004C220B">
        <w:rPr>
          <w:rFonts w:cs="Calibri"/>
          <w:sz w:val="24"/>
          <w:szCs w:val="24"/>
        </w:rPr>
        <w:t xml:space="preserve"> </w:t>
      </w:r>
    </w:p>
    <w:p w14:paraId="456C515C" w14:textId="77777777" w:rsidR="00971780" w:rsidRPr="004C220B" w:rsidRDefault="00971780" w:rsidP="00391FAE">
      <w:pPr>
        <w:spacing w:before="120" w:after="0" w:line="360" w:lineRule="auto"/>
        <w:jc w:val="both"/>
        <w:rPr>
          <w:rFonts w:cs="Calibri"/>
          <w:sz w:val="24"/>
          <w:szCs w:val="24"/>
        </w:rPr>
      </w:pPr>
    </w:p>
    <w:p w14:paraId="456C515D" w14:textId="70CE4B93" w:rsidR="00AE072C" w:rsidRPr="004C220B" w:rsidRDefault="00AE072C" w:rsidP="00391FAE">
      <w:pPr>
        <w:spacing w:before="120" w:after="0" w:line="360" w:lineRule="auto"/>
        <w:jc w:val="right"/>
        <w:rPr>
          <w:rFonts w:cs="Calibri"/>
          <w:sz w:val="24"/>
          <w:szCs w:val="24"/>
        </w:rPr>
      </w:pPr>
      <w:r w:rsidRPr="004C220B">
        <w:rPr>
          <w:rFonts w:cs="Calibri"/>
          <w:sz w:val="24"/>
          <w:szCs w:val="24"/>
        </w:rPr>
        <w:t>Núcleo Docente Estruturante</w:t>
      </w:r>
      <w:r w:rsidR="004F7866">
        <w:rPr>
          <w:rFonts w:cs="Calibri"/>
          <w:sz w:val="24"/>
          <w:szCs w:val="24"/>
        </w:rPr>
        <w:t xml:space="preserve"> do Curso de </w:t>
      </w:r>
      <w:r w:rsidR="00702243">
        <w:rPr>
          <w:rFonts w:cs="Calibri"/>
          <w:sz w:val="24"/>
          <w:szCs w:val="24"/>
        </w:rPr>
        <w:t xml:space="preserve">CST. em </w:t>
      </w:r>
      <w:r w:rsidR="00920D64">
        <w:rPr>
          <w:rFonts w:cs="Calibri"/>
          <w:sz w:val="24"/>
          <w:szCs w:val="24"/>
        </w:rPr>
        <w:t>Processos Gerenciais</w:t>
      </w:r>
      <w:r w:rsidR="00702243">
        <w:rPr>
          <w:rFonts w:cs="Calibri"/>
          <w:sz w:val="24"/>
          <w:szCs w:val="24"/>
        </w:rPr>
        <w:t xml:space="preserve">. </w:t>
      </w:r>
    </w:p>
    <w:p w14:paraId="456C515E" w14:textId="77777777" w:rsidR="00630259" w:rsidRPr="004C220B" w:rsidRDefault="007D49DE" w:rsidP="00391FAE">
      <w:pPr>
        <w:numPr>
          <w:ilvl w:val="0"/>
          <w:numId w:val="20"/>
        </w:numPr>
        <w:spacing w:before="120" w:after="0" w:line="360" w:lineRule="auto"/>
        <w:jc w:val="both"/>
        <w:rPr>
          <w:rFonts w:cs="Calibri"/>
          <w:b/>
          <w:bCs/>
          <w:sz w:val="28"/>
          <w:szCs w:val="28"/>
        </w:rPr>
      </w:pPr>
      <w:r w:rsidRPr="004C220B">
        <w:rPr>
          <w:rFonts w:cs="Calibri"/>
          <w:sz w:val="24"/>
          <w:szCs w:val="24"/>
        </w:rPr>
        <w:br w:type="page"/>
      </w:r>
      <w:r w:rsidR="00630259" w:rsidRPr="004C220B">
        <w:rPr>
          <w:rFonts w:cs="Calibri"/>
          <w:b/>
          <w:bCs/>
          <w:sz w:val="28"/>
          <w:szCs w:val="28"/>
        </w:rPr>
        <w:lastRenderedPageBreak/>
        <w:t>Relação do Corpo Docente</w:t>
      </w:r>
    </w:p>
    <w:tbl>
      <w:tblPr>
        <w:tblW w:w="5380" w:type="dxa"/>
        <w:tblCellMar>
          <w:left w:w="70" w:type="dxa"/>
          <w:right w:w="70" w:type="dxa"/>
        </w:tblCellMar>
        <w:tblLook w:val="04A0" w:firstRow="1" w:lastRow="0" w:firstColumn="1" w:lastColumn="0" w:noHBand="0" w:noVBand="1"/>
      </w:tblPr>
      <w:tblGrid>
        <w:gridCol w:w="5380"/>
      </w:tblGrid>
      <w:tr w:rsidR="00702243" w:rsidRPr="00702243" w14:paraId="6BD58BCA" w14:textId="77777777" w:rsidTr="00702243">
        <w:trPr>
          <w:trHeight w:val="520"/>
        </w:trPr>
        <w:tc>
          <w:tcPr>
            <w:tcW w:w="5380" w:type="dxa"/>
            <w:tcBorders>
              <w:top w:val="single" w:sz="4" w:space="0" w:color="auto"/>
              <w:left w:val="single" w:sz="4" w:space="0" w:color="auto"/>
              <w:bottom w:val="single" w:sz="4" w:space="0" w:color="auto"/>
              <w:right w:val="single" w:sz="4" w:space="0" w:color="auto"/>
            </w:tcBorders>
            <w:shd w:val="clear" w:color="4472C4" w:fill="B4C6E7"/>
            <w:vAlign w:val="bottom"/>
            <w:hideMark/>
          </w:tcPr>
          <w:p w14:paraId="4AC111D2" w14:textId="77777777" w:rsidR="00702243" w:rsidRPr="00702243" w:rsidRDefault="00702243" w:rsidP="00702243">
            <w:pPr>
              <w:spacing w:after="0" w:line="240" w:lineRule="auto"/>
              <w:rPr>
                <w:rFonts w:ascii="Verdana" w:eastAsia="Times New Roman" w:hAnsi="Verdana" w:cs="Calibri"/>
                <w:b/>
                <w:bCs/>
                <w:color w:val="000000"/>
                <w:sz w:val="18"/>
                <w:szCs w:val="18"/>
                <w:lang w:eastAsia="pt-BR"/>
              </w:rPr>
            </w:pPr>
            <w:r w:rsidRPr="00702243">
              <w:rPr>
                <w:rFonts w:ascii="Verdana" w:eastAsia="Times New Roman" w:hAnsi="Verdana" w:cs="Calibri"/>
                <w:b/>
                <w:bCs/>
                <w:color w:val="000000"/>
                <w:sz w:val="18"/>
                <w:szCs w:val="18"/>
                <w:lang w:eastAsia="pt-BR"/>
              </w:rPr>
              <w:t>Professor</w:t>
            </w:r>
          </w:p>
        </w:tc>
      </w:tr>
      <w:tr w:rsidR="00702243" w:rsidRPr="00702243" w14:paraId="6A6BA261" w14:textId="77777777" w:rsidTr="00702243">
        <w:trPr>
          <w:trHeight w:val="300"/>
        </w:trPr>
        <w:tc>
          <w:tcPr>
            <w:tcW w:w="5380" w:type="dxa"/>
            <w:tcBorders>
              <w:top w:val="nil"/>
              <w:left w:val="single" w:sz="4" w:space="0" w:color="auto"/>
              <w:bottom w:val="single" w:sz="4" w:space="0" w:color="auto"/>
              <w:right w:val="single" w:sz="4" w:space="0" w:color="auto"/>
            </w:tcBorders>
            <w:shd w:val="clear" w:color="000000" w:fill="FFFFFF"/>
            <w:vAlign w:val="bottom"/>
            <w:hideMark/>
          </w:tcPr>
          <w:p w14:paraId="7A60B0CD" w14:textId="77777777" w:rsidR="00702243" w:rsidRPr="00702243" w:rsidRDefault="00702243" w:rsidP="00702243">
            <w:pPr>
              <w:spacing w:after="0" w:line="240" w:lineRule="auto"/>
              <w:rPr>
                <w:rFonts w:ascii="Verdana" w:eastAsia="Times New Roman" w:hAnsi="Verdana" w:cs="Calibri"/>
                <w:color w:val="000000"/>
                <w:sz w:val="18"/>
                <w:szCs w:val="18"/>
                <w:lang w:eastAsia="pt-BR"/>
              </w:rPr>
            </w:pPr>
            <w:r w:rsidRPr="00702243">
              <w:rPr>
                <w:rFonts w:ascii="Verdana" w:eastAsia="Times New Roman" w:hAnsi="Verdana" w:cs="Calibri"/>
                <w:color w:val="000000"/>
                <w:sz w:val="18"/>
                <w:szCs w:val="18"/>
                <w:lang w:eastAsia="pt-BR"/>
              </w:rPr>
              <w:t>Alex Sandro Benetti Dias</w:t>
            </w:r>
          </w:p>
        </w:tc>
      </w:tr>
      <w:tr w:rsidR="00702243" w:rsidRPr="00702243" w14:paraId="6ADED6C2" w14:textId="77777777" w:rsidTr="00702243">
        <w:trPr>
          <w:trHeight w:val="300"/>
        </w:trPr>
        <w:tc>
          <w:tcPr>
            <w:tcW w:w="5380" w:type="dxa"/>
            <w:tcBorders>
              <w:top w:val="nil"/>
              <w:left w:val="single" w:sz="4" w:space="0" w:color="auto"/>
              <w:bottom w:val="single" w:sz="4" w:space="0" w:color="auto"/>
              <w:right w:val="single" w:sz="4" w:space="0" w:color="auto"/>
            </w:tcBorders>
            <w:shd w:val="clear" w:color="000000" w:fill="FFFFFF"/>
            <w:vAlign w:val="bottom"/>
            <w:hideMark/>
          </w:tcPr>
          <w:p w14:paraId="3E415175" w14:textId="77777777" w:rsidR="00702243" w:rsidRPr="00702243" w:rsidRDefault="00702243" w:rsidP="00702243">
            <w:pPr>
              <w:spacing w:after="0" w:line="240" w:lineRule="auto"/>
              <w:rPr>
                <w:rFonts w:ascii="Verdana" w:eastAsia="Times New Roman" w:hAnsi="Verdana" w:cs="Calibri"/>
                <w:color w:val="000000"/>
                <w:sz w:val="18"/>
                <w:szCs w:val="18"/>
                <w:lang w:eastAsia="pt-BR"/>
              </w:rPr>
            </w:pPr>
            <w:proofErr w:type="spellStart"/>
            <w:r w:rsidRPr="00702243">
              <w:rPr>
                <w:rFonts w:ascii="Verdana" w:eastAsia="Times New Roman" w:hAnsi="Verdana" w:cs="Calibri"/>
                <w:color w:val="000000"/>
                <w:sz w:val="18"/>
                <w:szCs w:val="18"/>
                <w:lang w:eastAsia="pt-BR"/>
              </w:rPr>
              <w:t>Andre</w:t>
            </w:r>
            <w:proofErr w:type="spellEnd"/>
            <w:r w:rsidRPr="00702243">
              <w:rPr>
                <w:rFonts w:ascii="Verdana" w:eastAsia="Times New Roman" w:hAnsi="Verdana" w:cs="Calibri"/>
                <w:color w:val="000000"/>
                <w:sz w:val="18"/>
                <w:szCs w:val="18"/>
                <w:lang w:eastAsia="pt-BR"/>
              </w:rPr>
              <w:t xml:space="preserve"> </w:t>
            </w:r>
            <w:proofErr w:type="spellStart"/>
            <w:r w:rsidRPr="00702243">
              <w:rPr>
                <w:rFonts w:ascii="Verdana" w:eastAsia="Times New Roman" w:hAnsi="Verdana" w:cs="Calibri"/>
                <w:color w:val="000000"/>
                <w:sz w:val="18"/>
                <w:szCs w:val="18"/>
                <w:lang w:eastAsia="pt-BR"/>
              </w:rPr>
              <w:t>Luis</w:t>
            </w:r>
            <w:proofErr w:type="spellEnd"/>
            <w:r w:rsidRPr="00702243">
              <w:rPr>
                <w:rFonts w:ascii="Verdana" w:eastAsia="Times New Roman" w:hAnsi="Verdana" w:cs="Calibri"/>
                <w:color w:val="000000"/>
                <w:sz w:val="18"/>
                <w:szCs w:val="18"/>
                <w:lang w:eastAsia="pt-BR"/>
              </w:rPr>
              <w:t xml:space="preserve"> </w:t>
            </w:r>
            <w:proofErr w:type="spellStart"/>
            <w:r w:rsidRPr="00702243">
              <w:rPr>
                <w:rFonts w:ascii="Verdana" w:eastAsia="Times New Roman" w:hAnsi="Verdana" w:cs="Calibri"/>
                <w:color w:val="000000"/>
                <w:sz w:val="18"/>
                <w:szCs w:val="18"/>
                <w:lang w:eastAsia="pt-BR"/>
              </w:rPr>
              <w:t>Scutieri</w:t>
            </w:r>
            <w:proofErr w:type="spellEnd"/>
            <w:r w:rsidRPr="00702243">
              <w:rPr>
                <w:rFonts w:ascii="Verdana" w:eastAsia="Times New Roman" w:hAnsi="Verdana" w:cs="Calibri"/>
                <w:color w:val="000000"/>
                <w:sz w:val="18"/>
                <w:szCs w:val="18"/>
                <w:lang w:eastAsia="pt-BR"/>
              </w:rPr>
              <w:t xml:space="preserve"> dos Santos</w:t>
            </w:r>
          </w:p>
        </w:tc>
      </w:tr>
      <w:tr w:rsidR="00702243" w:rsidRPr="00702243" w14:paraId="4DBC4438" w14:textId="77777777" w:rsidTr="00702243">
        <w:trPr>
          <w:trHeight w:val="300"/>
        </w:trPr>
        <w:tc>
          <w:tcPr>
            <w:tcW w:w="5380" w:type="dxa"/>
            <w:tcBorders>
              <w:top w:val="nil"/>
              <w:left w:val="single" w:sz="4" w:space="0" w:color="auto"/>
              <w:bottom w:val="single" w:sz="4" w:space="0" w:color="auto"/>
              <w:right w:val="single" w:sz="4" w:space="0" w:color="auto"/>
            </w:tcBorders>
            <w:shd w:val="clear" w:color="000000" w:fill="FFFFFF"/>
            <w:vAlign w:val="bottom"/>
            <w:hideMark/>
          </w:tcPr>
          <w:p w14:paraId="01E1C7D7" w14:textId="77777777" w:rsidR="00702243" w:rsidRPr="00702243" w:rsidRDefault="00702243" w:rsidP="00702243">
            <w:pPr>
              <w:spacing w:after="0" w:line="240" w:lineRule="auto"/>
              <w:rPr>
                <w:rFonts w:ascii="Verdana" w:eastAsia="Times New Roman" w:hAnsi="Verdana" w:cs="Calibri"/>
                <w:color w:val="000000"/>
                <w:sz w:val="18"/>
                <w:szCs w:val="18"/>
                <w:lang w:eastAsia="pt-BR"/>
              </w:rPr>
            </w:pPr>
            <w:r w:rsidRPr="00702243">
              <w:rPr>
                <w:rFonts w:ascii="Verdana" w:eastAsia="Times New Roman" w:hAnsi="Verdana" w:cs="Calibri"/>
                <w:color w:val="000000"/>
                <w:sz w:val="18"/>
                <w:szCs w:val="18"/>
                <w:lang w:eastAsia="pt-BR"/>
              </w:rPr>
              <w:t>Gilmar Cardozo de Jesus</w:t>
            </w:r>
          </w:p>
        </w:tc>
      </w:tr>
      <w:tr w:rsidR="00702243" w:rsidRPr="00702243" w14:paraId="5B21C7F7" w14:textId="77777777" w:rsidTr="00702243">
        <w:trPr>
          <w:trHeight w:val="300"/>
        </w:trPr>
        <w:tc>
          <w:tcPr>
            <w:tcW w:w="5380" w:type="dxa"/>
            <w:tcBorders>
              <w:top w:val="nil"/>
              <w:left w:val="single" w:sz="4" w:space="0" w:color="auto"/>
              <w:bottom w:val="single" w:sz="4" w:space="0" w:color="auto"/>
              <w:right w:val="single" w:sz="4" w:space="0" w:color="auto"/>
            </w:tcBorders>
            <w:shd w:val="clear" w:color="000000" w:fill="FFFFFF"/>
            <w:vAlign w:val="bottom"/>
            <w:hideMark/>
          </w:tcPr>
          <w:p w14:paraId="4A91EC44" w14:textId="77777777" w:rsidR="00702243" w:rsidRPr="00702243" w:rsidRDefault="00702243" w:rsidP="00702243">
            <w:pPr>
              <w:spacing w:after="0" w:line="240" w:lineRule="auto"/>
              <w:rPr>
                <w:rFonts w:ascii="Verdana" w:eastAsia="Times New Roman" w:hAnsi="Verdana" w:cs="Calibri"/>
                <w:color w:val="000000"/>
                <w:sz w:val="18"/>
                <w:szCs w:val="18"/>
                <w:lang w:eastAsia="pt-BR"/>
              </w:rPr>
            </w:pPr>
            <w:r w:rsidRPr="00702243">
              <w:rPr>
                <w:rFonts w:ascii="Verdana" w:eastAsia="Times New Roman" w:hAnsi="Verdana" w:cs="Calibri"/>
                <w:color w:val="000000"/>
                <w:sz w:val="18"/>
                <w:szCs w:val="18"/>
                <w:lang w:eastAsia="pt-BR"/>
              </w:rPr>
              <w:t>Gisele Massarani Alexandre de Carvalho</w:t>
            </w:r>
          </w:p>
        </w:tc>
      </w:tr>
      <w:tr w:rsidR="00702243" w:rsidRPr="00702243" w14:paraId="5ADCEAEF" w14:textId="77777777" w:rsidTr="00702243">
        <w:trPr>
          <w:trHeight w:val="300"/>
        </w:trPr>
        <w:tc>
          <w:tcPr>
            <w:tcW w:w="5380" w:type="dxa"/>
            <w:tcBorders>
              <w:top w:val="nil"/>
              <w:left w:val="single" w:sz="4" w:space="0" w:color="auto"/>
              <w:bottom w:val="single" w:sz="4" w:space="0" w:color="auto"/>
              <w:right w:val="single" w:sz="4" w:space="0" w:color="auto"/>
            </w:tcBorders>
            <w:shd w:val="clear" w:color="000000" w:fill="FFFFFF"/>
            <w:vAlign w:val="bottom"/>
            <w:hideMark/>
          </w:tcPr>
          <w:p w14:paraId="3A0131B6" w14:textId="77777777" w:rsidR="00702243" w:rsidRPr="00702243" w:rsidRDefault="00702243" w:rsidP="00702243">
            <w:pPr>
              <w:spacing w:after="0" w:line="240" w:lineRule="auto"/>
              <w:rPr>
                <w:rFonts w:ascii="Verdana" w:eastAsia="Times New Roman" w:hAnsi="Verdana" w:cs="Calibri"/>
                <w:color w:val="000000"/>
                <w:sz w:val="18"/>
                <w:szCs w:val="18"/>
                <w:lang w:eastAsia="pt-BR"/>
              </w:rPr>
            </w:pPr>
            <w:r w:rsidRPr="00702243">
              <w:rPr>
                <w:rFonts w:ascii="Verdana" w:eastAsia="Times New Roman" w:hAnsi="Verdana" w:cs="Calibri"/>
                <w:color w:val="000000"/>
                <w:sz w:val="18"/>
                <w:szCs w:val="18"/>
                <w:lang w:eastAsia="pt-BR"/>
              </w:rPr>
              <w:t xml:space="preserve">Juliana Aline </w:t>
            </w:r>
            <w:proofErr w:type="spellStart"/>
            <w:r w:rsidRPr="00702243">
              <w:rPr>
                <w:rFonts w:ascii="Verdana" w:eastAsia="Times New Roman" w:hAnsi="Verdana" w:cs="Calibri"/>
                <w:color w:val="000000"/>
                <w:sz w:val="18"/>
                <w:szCs w:val="18"/>
                <w:lang w:eastAsia="pt-BR"/>
              </w:rPr>
              <w:t>Fungaro</w:t>
            </w:r>
            <w:proofErr w:type="spellEnd"/>
            <w:r w:rsidRPr="00702243">
              <w:rPr>
                <w:rFonts w:ascii="Verdana" w:eastAsia="Times New Roman" w:hAnsi="Verdana" w:cs="Calibri"/>
                <w:color w:val="000000"/>
                <w:sz w:val="18"/>
                <w:szCs w:val="18"/>
                <w:lang w:eastAsia="pt-BR"/>
              </w:rPr>
              <w:t xml:space="preserve"> Ribeiro</w:t>
            </w:r>
          </w:p>
        </w:tc>
      </w:tr>
      <w:tr w:rsidR="00702243" w:rsidRPr="00702243" w14:paraId="3A994F31" w14:textId="77777777" w:rsidTr="00702243">
        <w:trPr>
          <w:trHeight w:val="300"/>
        </w:trPr>
        <w:tc>
          <w:tcPr>
            <w:tcW w:w="5380" w:type="dxa"/>
            <w:tcBorders>
              <w:top w:val="nil"/>
              <w:left w:val="single" w:sz="4" w:space="0" w:color="auto"/>
              <w:bottom w:val="single" w:sz="4" w:space="0" w:color="auto"/>
              <w:right w:val="single" w:sz="4" w:space="0" w:color="auto"/>
            </w:tcBorders>
            <w:shd w:val="clear" w:color="000000" w:fill="FFFFFF"/>
            <w:vAlign w:val="bottom"/>
            <w:hideMark/>
          </w:tcPr>
          <w:p w14:paraId="682DA82A" w14:textId="77777777" w:rsidR="00702243" w:rsidRPr="00702243" w:rsidRDefault="00702243" w:rsidP="00702243">
            <w:pPr>
              <w:spacing w:after="0" w:line="240" w:lineRule="auto"/>
              <w:rPr>
                <w:rFonts w:ascii="Verdana" w:eastAsia="Times New Roman" w:hAnsi="Verdana" w:cs="Calibri"/>
                <w:color w:val="000000"/>
                <w:sz w:val="18"/>
                <w:szCs w:val="18"/>
                <w:lang w:eastAsia="pt-BR"/>
              </w:rPr>
            </w:pPr>
            <w:r w:rsidRPr="00702243">
              <w:rPr>
                <w:rFonts w:ascii="Verdana" w:eastAsia="Times New Roman" w:hAnsi="Verdana" w:cs="Calibri"/>
                <w:color w:val="000000"/>
                <w:sz w:val="18"/>
                <w:szCs w:val="18"/>
                <w:lang w:eastAsia="pt-BR"/>
              </w:rPr>
              <w:t xml:space="preserve">Luiz Roberto </w:t>
            </w:r>
            <w:proofErr w:type="spellStart"/>
            <w:r w:rsidRPr="00702243">
              <w:rPr>
                <w:rFonts w:ascii="Verdana" w:eastAsia="Times New Roman" w:hAnsi="Verdana" w:cs="Calibri"/>
                <w:color w:val="000000"/>
                <w:sz w:val="18"/>
                <w:szCs w:val="18"/>
                <w:lang w:eastAsia="pt-BR"/>
              </w:rPr>
              <w:t>Momberg</w:t>
            </w:r>
            <w:proofErr w:type="spellEnd"/>
            <w:r w:rsidRPr="00702243">
              <w:rPr>
                <w:rFonts w:ascii="Verdana" w:eastAsia="Times New Roman" w:hAnsi="Verdana" w:cs="Calibri"/>
                <w:color w:val="000000"/>
                <w:sz w:val="18"/>
                <w:szCs w:val="18"/>
                <w:lang w:eastAsia="pt-BR"/>
              </w:rPr>
              <w:t xml:space="preserve"> Albano</w:t>
            </w:r>
          </w:p>
        </w:tc>
      </w:tr>
      <w:tr w:rsidR="00702243" w:rsidRPr="00702243" w14:paraId="10319EC2" w14:textId="77777777" w:rsidTr="00702243">
        <w:trPr>
          <w:trHeight w:val="300"/>
        </w:trPr>
        <w:tc>
          <w:tcPr>
            <w:tcW w:w="5380" w:type="dxa"/>
            <w:tcBorders>
              <w:top w:val="nil"/>
              <w:left w:val="single" w:sz="4" w:space="0" w:color="auto"/>
              <w:bottom w:val="single" w:sz="4" w:space="0" w:color="auto"/>
              <w:right w:val="single" w:sz="4" w:space="0" w:color="auto"/>
            </w:tcBorders>
            <w:shd w:val="clear" w:color="auto" w:fill="auto"/>
            <w:noWrap/>
            <w:vAlign w:val="bottom"/>
            <w:hideMark/>
          </w:tcPr>
          <w:p w14:paraId="267FCEEA" w14:textId="77777777" w:rsidR="00702243" w:rsidRPr="00702243" w:rsidRDefault="00702243" w:rsidP="00702243">
            <w:pPr>
              <w:spacing w:after="0" w:line="240" w:lineRule="auto"/>
              <w:rPr>
                <w:rFonts w:eastAsia="Times New Roman" w:cs="Calibri"/>
                <w:color w:val="000000"/>
                <w:lang w:eastAsia="pt-BR"/>
              </w:rPr>
            </w:pPr>
            <w:r w:rsidRPr="00702243">
              <w:rPr>
                <w:rFonts w:eastAsia="Times New Roman" w:cs="Calibri"/>
                <w:color w:val="000000"/>
                <w:lang w:eastAsia="pt-BR"/>
              </w:rPr>
              <w:t xml:space="preserve">Sandro </w:t>
            </w:r>
            <w:proofErr w:type="spellStart"/>
            <w:r w:rsidRPr="00702243">
              <w:rPr>
                <w:rFonts w:eastAsia="Times New Roman" w:cs="Calibri"/>
                <w:color w:val="000000"/>
                <w:lang w:eastAsia="pt-BR"/>
              </w:rPr>
              <w:t>Luis</w:t>
            </w:r>
            <w:proofErr w:type="spellEnd"/>
            <w:r w:rsidRPr="00702243">
              <w:rPr>
                <w:rFonts w:eastAsia="Times New Roman" w:cs="Calibri"/>
                <w:color w:val="000000"/>
                <w:lang w:eastAsia="pt-BR"/>
              </w:rPr>
              <w:t xml:space="preserve"> de Carvalho Neves</w:t>
            </w:r>
          </w:p>
        </w:tc>
      </w:tr>
    </w:tbl>
    <w:p w14:paraId="456C516E" w14:textId="77777777" w:rsidR="00630259" w:rsidRPr="00946071" w:rsidRDefault="00DC6818" w:rsidP="00391FAE">
      <w:pPr>
        <w:spacing w:before="120" w:after="0" w:line="360" w:lineRule="auto"/>
        <w:ind w:left="360"/>
        <w:jc w:val="both"/>
        <w:rPr>
          <w:rFonts w:cs="Calibri"/>
          <w:b/>
          <w:bCs/>
          <w:sz w:val="24"/>
          <w:szCs w:val="24"/>
        </w:rPr>
      </w:pPr>
      <w:r>
        <w:rPr>
          <w:rFonts w:cs="Calibri"/>
          <w:b/>
          <w:bCs/>
          <w:sz w:val="24"/>
          <w:szCs w:val="24"/>
        </w:rPr>
        <w:br w:type="page"/>
      </w:r>
    </w:p>
    <w:p w14:paraId="456C516F" w14:textId="77777777" w:rsidR="00AE5289" w:rsidRDefault="00971780" w:rsidP="00391FAE">
      <w:pPr>
        <w:numPr>
          <w:ilvl w:val="0"/>
          <w:numId w:val="20"/>
        </w:numPr>
        <w:spacing w:before="120" w:after="0" w:line="360" w:lineRule="auto"/>
        <w:jc w:val="both"/>
        <w:rPr>
          <w:rFonts w:cs="Calibri"/>
          <w:b/>
          <w:bCs/>
          <w:sz w:val="28"/>
          <w:szCs w:val="28"/>
        </w:rPr>
      </w:pPr>
      <w:r w:rsidRPr="00946071">
        <w:rPr>
          <w:rFonts w:cs="Calibri"/>
          <w:b/>
          <w:bCs/>
          <w:sz w:val="28"/>
          <w:szCs w:val="28"/>
        </w:rPr>
        <w:lastRenderedPageBreak/>
        <w:t>A</w:t>
      </w:r>
      <w:r w:rsidR="008F4A36" w:rsidRPr="00946071">
        <w:rPr>
          <w:rFonts w:cs="Calibri"/>
          <w:b/>
          <w:bCs/>
          <w:sz w:val="28"/>
          <w:szCs w:val="28"/>
        </w:rPr>
        <w:t xml:space="preserve">nálise </w:t>
      </w:r>
      <w:r w:rsidR="00630259" w:rsidRPr="00946071">
        <w:rPr>
          <w:rFonts w:cs="Calibri"/>
          <w:b/>
          <w:bCs/>
          <w:sz w:val="28"/>
          <w:szCs w:val="28"/>
        </w:rPr>
        <w:t xml:space="preserve">do Corpo </w:t>
      </w:r>
      <w:r w:rsidR="008F4A36" w:rsidRPr="00946071">
        <w:rPr>
          <w:rFonts w:cs="Calibri"/>
          <w:b/>
          <w:bCs/>
          <w:sz w:val="28"/>
          <w:szCs w:val="28"/>
        </w:rPr>
        <w:t>Docente</w:t>
      </w:r>
    </w:p>
    <w:p w14:paraId="187A7E47" w14:textId="77777777" w:rsidR="00644F29" w:rsidRPr="00644F29" w:rsidRDefault="00644F29" w:rsidP="00644F29">
      <w:pPr>
        <w:spacing w:before="120" w:after="0" w:line="360" w:lineRule="auto"/>
        <w:jc w:val="both"/>
        <w:rPr>
          <w:rFonts w:cs="Calibri"/>
          <w:sz w:val="20"/>
          <w:szCs w:val="20"/>
        </w:rPr>
      </w:pPr>
    </w:p>
    <w:tbl>
      <w:tblPr>
        <w:tblW w:w="8504" w:type="dxa"/>
        <w:tblCellMar>
          <w:left w:w="70" w:type="dxa"/>
          <w:right w:w="70" w:type="dxa"/>
        </w:tblCellMar>
        <w:tblLook w:val="04A0" w:firstRow="1" w:lastRow="0" w:firstColumn="1" w:lastColumn="0" w:noHBand="0" w:noVBand="1"/>
      </w:tblPr>
      <w:tblGrid>
        <w:gridCol w:w="1192"/>
        <w:gridCol w:w="7312"/>
      </w:tblGrid>
      <w:tr w:rsidR="000370AD" w:rsidRPr="000370AD" w14:paraId="2C8EA347"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6675BC61"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NOME DO DOCENTE</w:t>
            </w:r>
          </w:p>
        </w:tc>
        <w:tc>
          <w:tcPr>
            <w:tcW w:w="7599" w:type="dxa"/>
            <w:tcBorders>
              <w:top w:val="nil"/>
              <w:left w:val="nil"/>
              <w:bottom w:val="single" w:sz="4" w:space="0" w:color="auto"/>
              <w:right w:val="nil"/>
            </w:tcBorders>
            <w:shd w:val="clear" w:color="auto" w:fill="auto"/>
            <w:noWrap/>
            <w:vAlign w:val="center"/>
            <w:hideMark/>
          </w:tcPr>
          <w:p w14:paraId="4DC8D48A" w14:textId="6F428CFF" w:rsidR="000370AD" w:rsidRPr="000370AD" w:rsidRDefault="00B723CC" w:rsidP="000370AD">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Alex Sandro Benetti Dias</w:t>
            </w:r>
          </w:p>
        </w:tc>
      </w:tr>
      <w:tr w:rsidR="000370AD" w:rsidRPr="000370AD" w14:paraId="1E40EE87" w14:textId="77777777" w:rsidTr="0D5B258E">
        <w:trPr>
          <w:trHeight w:val="240"/>
        </w:trPr>
        <w:tc>
          <w:tcPr>
            <w:tcW w:w="905" w:type="dxa"/>
            <w:tcBorders>
              <w:top w:val="single" w:sz="4" w:space="0" w:color="auto"/>
              <w:left w:val="nil"/>
              <w:bottom w:val="single" w:sz="4" w:space="0" w:color="auto"/>
              <w:right w:val="nil"/>
            </w:tcBorders>
            <w:shd w:val="clear" w:color="auto" w:fill="auto"/>
            <w:noWrap/>
            <w:vAlign w:val="center"/>
            <w:hideMark/>
          </w:tcPr>
          <w:p w14:paraId="771A98E8"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ID</w:t>
            </w:r>
          </w:p>
        </w:tc>
        <w:tc>
          <w:tcPr>
            <w:tcW w:w="7599" w:type="dxa"/>
            <w:tcBorders>
              <w:top w:val="single" w:sz="4" w:space="0" w:color="auto"/>
              <w:left w:val="nil"/>
              <w:bottom w:val="single" w:sz="4" w:space="0" w:color="auto"/>
              <w:right w:val="nil"/>
            </w:tcBorders>
            <w:shd w:val="clear" w:color="auto" w:fill="auto"/>
            <w:noWrap/>
            <w:vAlign w:val="center"/>
            <w:hideMark/>
          </w:tcPr>
          <w:p w14:paraId="5268EC60" w14:textId="04F43EC0" w:rsidR="000370AD" w:rsidRPr="00B723CC" w:rsidRDefault="00B723CC" w:rsidP="000370AD">
            <w:pPr>
              <w:spacing w:after="0" w:line="240" w:lineRule="auto"/>
              <w:rPr>
                <w:rFonts w:eastAsia="Times New Roman" w:cs="Calibri"/>
                <w:color w:val="000000" w:themeColor="text1"/>
                <w:sz w:val="18"/>
                <w:szCs w:val="18"/>
                <w:lang w:eastAsia="pt-BR"/>
              </w:rPr>
            </w:pPr>
            <w:r w:rsidRPr="00B723CC">
              <w:rPr>
                <w:rFonts w:ascii="Tahoma" w:hAnsi="Tahoma" w:cs="Tahoma"/>
                <w:b/>
                <w:bCs/>
                <w:color w:val="000000" w:themeColor="text1"/>
                <w:sz w:val="15"/>
                <w:szCs w:val="15"/>
                <w:shd w:val="clear" w:color="auto" w:fill="FFFFFF"/>
              </w:rPr>
              <w:t>5916574746118086</w:t>
            </w:r>
          </w:p>
        </w:tc>
      </w:tr>
      <w:tr w:rsidR="000370AD" w:rsidRPr="000370AD" w14:paraId="020B739A" w14:textId="77777777" w:rsidTr="0D5B258E">
        <w:trPr>
          <w:trHeight w:val="492"/>
        </w:trPr>
        <w:tc>
          <w:tcPr>
            <w:tcW w:w="905" w:type="dxa"/>
            <w:tcBorders>
              <w:top w:val="nil"/>
              <w:left w:val="nil"/>
              <w:bottom w:val="single" w:sz="4" w:space="0" w:color="auto"/>
              <w:right w:val="nil"/>
            </w:tcBorders>
            <w:shd w:val="clear" w:color="auto" w:fill="auto"/>
            <w:noWrap/>
            <w:vAlign w:val="center"/>
            <w:hideMark/>
          </w:tcPr>
          <w:p w14:paraId="3C0B67BE"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RESUMO</w:t>
            </w:r>
          </w:p>
        </w:tc>
        <w:tc>
          <w:tcPr>
            <w:tcW w:w="7599" w:type="dxa"/>
            <w:tcBorders>
              <w:top w:val="nil"/>
              <w:left w:val="nil"/>
              <w:bottom w:val="single" w:sz="4" w:space="0" w:color="auto"/>
              <w:right w:val="nil"/>
            </w:tcBorders>
            <w:shd w:val="clear" w:color="auto" w:fill="auto"/>
            <w:noWrap/>
            <w:vAlign w:val="center"/>
            <w:hideMark/>
          </w:tcPr>
          <w:p w14:paraId="1C97AE6E" w14:textId="14DBDD92" w:rsidR="000370AD" w:rsidRPr="00B723CC" w:rsidRDefault="00B723CC" w:rsidP="000370AD">
            <w:pPr>
              <w:spacing w:after="0" w:line="240" w:lineRule="auto"/>
              <w:jc w:val="both"/>
              <w:rPr>
                <w:rFonts w:eastAsia="Times New Roman" w:cs="Calibri"/>
                <w:color w:val="000000"/>
                <w:sz w:val="18"/>
                <w:szCs w:val="18"/>
                <w:lang w:eastAsia="pt-BR"/>
              </w:rPr>
            </w:pPr>
            <w:r w:rsidRPr="00B723CC">
              <w:rPr>
                <w:rFonts w:cs="Calibri"/>
                <w:color w:val="000000" w:themeColor="text1"/>
                <w:sz w:val="18"/>
                <w:szCs w:val="18"/>
                <w:shd w:val="clear" w:color="auto" w:fill="FFFFFF"/>
              </w:rPr>
              <w:t>Doutor em Comunicação e Cultura, formado em Administração e Pedagogia, sou Coordenador dos cursos de Graduação em Administração, Gestão da Qualidade, Gestão de Logística e Processos Gerenciais. Possuo Mestrado em Comunicação pela Universidade de Sorocaba e Pós-graduação em Gestão de Negócio</w:t>
            </w:r>
            <w:r>
              <w:rPr>
                <w:rFonts w:cs="Calibri"/>
                <w:color w:val="000000" w:themeColor="text1"/>
                <w:sz w:val="18"/>
                <w:szCs w:val="18"/>
                <w:shd w:val="clear" w:color="auto" w:fill="FFFFFF"/>
              </w:rPr>
              <w:t>s</w:t>
            </w:r>
            <w:r w:rsidRPr="00B723CC">
              <w:rPr>
                <w:rFonts w:cs="Calibri"/>
                <w:color w:val="000000" w:themeColor="text1"/>
                <w:sz w:val="18"/>
                <w:szCs w:val="18"/>
                <w:shd w:val="clear" w:color="auto" w:fill="FFFFFF"/>
              </w:rPr>
              <w:t>. Atualmente, sou Coordenador da Comissão Própria de Avaliação do CEUNSP, onde desenvolvi e inaugurei mais de 23 novos cursos de Pós-graduação. Também atuo como professor na UNIP e no Centro Universitário Nossa Senhora do Patrocínio (CEUNSP</w:t>
            </w:r>
            <w:proofErr w:type="gramStart"/>
            <w:r w:rsidRPr="00B723CC">
              <w:rPr>
                <w:rFonts w:cs="Calibri"/>
                <w:color w:val="000000" w:themeColor="text1"/>
                <w:sz w:val="18"/>
                <w:szCs w:val="18"/>
                <w:shd w:val="clear" w:color="auto" w:fill="FFFFFF"/>
              </w:rPr>
              <w:t>)</w:t>
            </w:r>
            <w:r>
              <w:rPr>
                <w:rFonts w:cs="Calibri"/>
                <w:color w:val="000000" w:themeColor="text1"/>
                <w:sz w:val="18"/>
                <w:szCs w:val="18"/>
                <w:shd w:val="clear" w:color="auto" w:fill="FFFFFF"/>
              </w:rPr>
              <w:t>.</w:t>
            </w:r>
            <w:r w:rsidRPr="00B723CC">
              <w:rPr>
                <w:rFonts w:cs="Calibri"/>
                <w:color w:val="000000" w:themeColor="text1"/>
                <w:sz w:val="18"/>
                <w:szCs w:val="18"/>
                <w:shd w:val="clear" w:color="auto" w:fill="FFFFFF"/>
              </w:rPr>
              <w:t>Além</w:t>
            </w:r>
            <w:proofErr w:type="gramEnd"/>
            <w:r w:rsidRPr="00B723CC">
              <w:rPr>
                <w:rFonts w:cs="Calibri"/>
                <w:color w:val="000000" w:themeColor="text1"/>
                <w:sz w:val="18"/>
                <w:szCs w:val="18"/>
                <w:shd w:val="clear" w:color="auto" w:fill="FFFFFF"/>
              </w:rPr>
              <w:t xml:space="preserve"> disso, atuei como bolsista do CNPQ no Programa ALI, desempenhando o papel de Orientador.</w:t>
            </w:r>
            <w:r w:rsidRPr="00B723CC">
              <w:rPr>
                <w:rStyle w:val="texto"/>
                <w:rFonts w:cs="Calibri"/>
                <w:b/>
                <w:bCs/>
                <w:color w:val="000000" w:themeColor="text1"/>
                <w:sz w:val="18"/>
                <w:szCs w:val="18"/>
                <w:bdr w:val="none" w:sz="0" w:space="0" w:color="auto" w:frame="1"/>
                <w:shd w:val="clear" w:color="auto" w:fill="FFFFFF"/>
              </w:rPr>
              <w:t> </w:t>
            </w:r>
          </w:p>
        </w:tc>
      </w:tr>
      <w:tr w:rsidR="000370AD" w:rsidRPr="000370AD" w14:paraId="124D041B"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0C5E92EC"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ANO BASE</w:t>
            </w:r>
          </w:p>
        </w:tc>
        <w:tc>
          <w:tcPr>
            <w:tcW w:w="7599" w:type="dxa"/>
            <w:tcBorders>
              <w:top w:val="nil"/>
              <w:left w:val="nil"/>
              <w:bottom w:val="single" w:sz="4" w:space="0" w:color="auto"/>
              <w:right w:val="nil"/>
            </w:tcBorders>
            <w:shd w:val="clear" w:color="auto" w:fill="auto"/>
            <w:noWrap/>
            <w:vAlign w:val="center"/>
            <w:hideMark/>
          </w:tcPr>
          <w:p w14:paraId="23370F27" w14:textId="57A50DD7" w:rsidR="000370AD" w:rsidRPr="000370AD" w:rsidRDefault="000370AD" w:rsidP="000370AD">
            <w:pPr>
              <w:spacing w:after="0" w:line="240" w:lineRule="auto"/>
              <w:rPr>
                <w:rFonts w:eastAsia="Times New Roman" w:cs="Calibri"/>
                <w:color w:val="000000"/>
                <w:sz w:val="18"/>
                <w:szCs w:val="18"/>
                <w:lang w:eastAsia="pt-BR"/>
              </w:rPr>
            </w:pPr>
            <w:r w:rsidRPr="000370AD">
              <w:rPr>
                <w:rFonts w:eastAsia="Times New Roman" w:cs="Calibri"/>
                <w:color w:val="000000"/>
                <w:sz w:val="18"/>
                <w:szCs w:val="18"/>
                <w:lang w:eastAsia="pt-BR"/>
              </w:rPr>
              <w:t>202</w:t>
            </w:r>
            <w:r w:rsidR="00B03711">
              <w:rPr>
                <w:rFonts w:eastAsia="Times New Roman" w:cs="Calibri"/>
                <w:color w:val="000000"/>
                <w:sz w:val="18"/>
                <w:szCs w:val="18"/>
                <w:lang w:eastAsia="pt-BR"/>
              </w:rPr>
              <w:t>3</w:t>
            </w:r>
            <w:r w:rsidRPr="000370AD">
              <w:rPr>
                <w:rFonts w:eastAsia="Times New Roman" w:cs="Calibri"/>
                <w:color w:val="000000"/>
                <w:sz w:val="18"/>
                <w:szCs w:val="18"/>
                <w:lang w:eastAsia="pt-BR"/>
              </w:rPr>
              <w:t>-202</w:t>
            </w:r>
            <w:r w:rsidR="00B03711">
              <w:rPr>
                <w:rFonts w:eastAsia="Times New Roman" w:cs="Calibri"/>
                <w:color w:val="000000"/>
                <w:sz w:val="18"/>
                <w:szCs w:val="18"/>
                <w:lang w:eastAsia="pt-BR"/>
              </w:rPr>
              <w:t>5</w:t>
            </w:r>
          </w:p>
        </w:tc>
      </w:tr>
      <w:tr w:rsidR="000370AD" w:rsidRPr="000370AD" w14:paraId="24C03ED6"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2FA34C33"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QTD. DE LIVROS</w:t>
            </w:r>
          </w:p>
        </w:tc>
        <w:tc>
          <w:tcPr>
            <w:tcW w:w="7599" w:type="dxa"/>
            <w:tcBorders>
              <w:top w:val="nil"/>
              <w:left w:val="nil"/>
              <w:bottom w:val="single" w:sz="4" w:space="0" w:color="auto"/>
              <w:right w:val="nil"/>
            </w:tcBorders>
            <w:shd w:val="clear" w:color="auto" w:fill="auto"/>
            <w:noWrap/>
            <w:vAlign w:val="center"/>
            <w:hideMark/>
          </w:tcPr>
          <w:p w14:paraId="26AF0E31" w14:textId="77777777" w:rsidR="000370AD" w:rsidRPr="000370AD" w:rsidRDefault="000370AD" w:rsidP="000370AD">
            <w:pPr>
              <w:spacing w:after="0" w:line="240" w:lineRule="auto"/>
              <w:rPr>
                <w:rFonts w:eastAsia="Times New Roman" w:cs="Calibri"/>
                <w:color w:val="000000"/>
                <w:sz w:val="18"/>
                <w:szCs w:val="18"/>
                <w:lang w:eastAsia="pt-BR"/>
              </w:rPr>
            </w:pPr>
            <w:r w:rsidRPr="000370AD">
              <w:rPr>
                <w:rFonts w:eastAsia="Times New Roman" w:cs="Calibri"/>
                <w:color w:val="000000"/>
                <w:sz w:val="18"/>
                <w:szCs w:val="18"/>
                <w:lang w:eastAsia="pt-BR"/>
              </w:rPr>
              <w:t>0</w:t>
            </w:r>
          </w:p>
        </w:tc>
      </w:tr>
      <w:tr w:rsidR="000370AD" w:rsidRPr="000370AD" w14:paraId="3E8BF204"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7E376F71"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QTD. DE CAPITULOS</w:t>
            </w:r>
          </w:p>
        </w:tc>
        <w:tc>
          <w:tcPr>
            <w:tcW w:w="7599" w:type="dxa"/>
            <w:tcBorders>
              <w:top w:val="nil"/>
              <w:left w:val="nil"/>
              <w:bottom w:val="single" w:sz="4" w:space="0" w:color="auto"/>
              <w:right w:val="nil"/>
            </w:tcBorders>
            <w:shd w:val="clear" w:color="auto" w:fill="auto"/>
            <w:noWrap/>
            <w:vAlign w:val="center"/>
            <w:hideMark/>
          </w:tcPr>
          <w:p w14:paraId="2FBB467D" w14:textId="525B67BD" w:rsidR="000370AD" w:rsidRPr="000370AD" w:rsidRDefault="00B723CC" w:rsidP="000370AD">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0370AD" w:rsidRPr="000370AD" w14:paraId="28A33D37"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19D05DAB"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QTD. DE ARTIGOS</w:t>
            </w:r>
          </w:p>
        </w:tc>
        <w:tc>
          <w:tcPr>
            <w:tcW w:w="7599" w:type="dxa"/>
            <w:tcBorders>
              <w:top w:val="nil"/>
              <w:left w:val="nil"/>
              <w:bottom w:val="single" w:sz="4" w:space="0" w:color="auto"/>
              <w:right w:val="nil"/>
            </w:tcBorders>
            <w:shd w:val="clear" w:color="auto" w:fill="auto"/>
            <w:noWrap/>
            <w:vAlign w:val="center"/>
            <w:hideMark/>
          </w:tcPr>
          <w:p w14:paraId="69A63745" w14:textId="363858EA" w:rsidR="000370AD" w:rsidRPr="000370AD" w:rsidRDefault="00EC2498" w:rsidP="000370AD">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3</w:t>
            </w:r>
          </w:p>
        </w:tc>
      </w:tr>
      <w:tr w:rsidR="000370AD" w:rsidRPr="000370AD" w14:paraId="25BEB5F9"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19703715"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QTD. DE PROJETOS</w:t>
            </w:r>
          </w:p>
        </w:tc>
        <w:tc>
          <w:tcPr>
            <w:tcW w:w="7599" w:type="dxa"/>
            <w:tcBorders>
              <w:top w:val="nil"/>
              <w:left w:val="nil"/>
              <w:bottom w:val="single" w:sz="4" w:space="0" w:color="auto"/>
              <w:right w:val="nil"/>
            </w:tcBorders>
            <w:shd w:val="clear" w:color="auto" w:fill="auto"/>
            <w:noWrap/>
            <w:vAlign w:val="center"/>
            <w:hideMark/>
          </w:tcPr>
          <w:p w14:paraId="00FDDAC7" w14:textId="77777777" w:rsidR="000370AD" w:rsidRPr="000370AD" w:rsidRDefault="000370AD" w:rsidP="000370AD">
            <w:pPr>
              <w:spacing w:after="0" w:line="240" w:lineRule="auto"/>
              <w:rPr>
                <w:rFonts w:eastAsia="Times New Roman" w:cs="Calibri"/>
                <w:color w:val="000000"/>
                <w:sz w:val="18"/>
                <w:szCs w:val="18"/>
                <w:lang w:eastAsia="pt-BR"/>
              </w:rPr>
            </w:pPr>
            <w:r w:rsidRPr="000370AD">
              <w:rPr>
                <w:rFonts w:eastAsia="Times New Roman" w:cs="Calibri"/>
                <w:color w:val="000000"/>
                <w:sz w:val="18"/>
                <w:szCs w:val="18"/>
                <w:lang w:eastAsia="pt-BR"/>
              </w:rPr>
              <w:t>0</w:t>
            </w:r>
          </w:p>
        </w:tc>
      </w:tr>
      <w:tr w:rsidR="000370AD" w:rsidRPr="000370AD" w14:paraId="786971BA"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2057D558"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QTD. DE PRODUÇÕES TÉCNICAS</w:t>
            </w:r>
          </w:p>
        </w:tc>
        <w:tc>
          <w:tcPr>
            <w:tcW w:w="7599" w:type="dxa"/>
            <w:tcBorders>
              <w:top w:val="nil"/>
              <w:left w:val="nil"/>
              <w:bottom w:val="single" w:sz="4" w:space="0" w:color="auto"/>
              <w:right w:val="nil"/>
            </w:tcBorders>
            <w:shd w:val="clear" w:color="auto" w:fill="auto"/>
            <w:noWrap/>
            <w:vAlign w:val="center"/>
            <w:hideMark/>
          </w:tcPr>
          <w:p w14:paraId="64A065AC" w14:textId="034C14B5" w:rsidR="000370AD" w:rsidRPr="000370AD" w:rsidRDefault="00873CA0" w:rsidP="000370AD">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0370AD" w:rsidRPr="000370AD" w14:paraId="7E77F4F8"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003CE6DC"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TITULAÇÃO</w:t>
            </w:r>
          </w:p>
        </w:tc>
        <w:tc>
          <w:tcPr>
            <w:tcW w:w="7599" w:type="dxa"/>
            <w:tcBorders>
              <w:top w:val="nil"/>
              <w:left w:val="nil"/>
              <w:bottom w:val="single" w:sz="4" w:space="0" w:color="auto"/>
              <w:right w:val="nil"/>
            </w:tcBorders>
            <w:shd w:val="clear" w:color="auto" w:fill="FFFFFF" w:themeFill="background1"/>
            <w:noWrap/>
            <w:vAlign w:val="center"/>
            <w:hideMark/>
          </w:tcPr>
          <w:p w14:paraId="3B7123D2" w14:textId="5AC65836" w:rsidR="000370AD" w:rsidRPr="000370AD" w:rsidRDefault="00B723CC" w:rsidP="0D5B258E">
            <w:pPr>
              <w:spacing w:after="0" w:line="240" w:lineRule="auto"/>
              <w:rPr>
                <w:rFonts w:eastAsia="Times New Roman" w:cs="Calibri"/>
                <w:color w:val="000000" w:themeColor="text1"/>
                <w:sz w:val="18"/>
                <w:szCs w:val="18"/>
                <w:lang w:eastAsia="pt-BR"/>
              </w:rPr>
            </w:pPr>
            <w:r>
              <w:rPr>
                <w:rFonts w:eastAsia="Times New Roman" w:cs="Calibri"/>
                <w:color w:val="000000" w:themeColor="text1"/>
                <w:sz w:val="18"/>
                <w:szCs w:val="18"/>
                <w:lang w:eastAsia="pt-BR"/>
              </w:rPr>
              <w:t>Doutor</w:t>
            </w:r>
          </w:p>
        </w:tc>
      </w:tr>
      <w:tr w:rsidR="000370AD" w:rsidRPr="000370AD" w14:paraId="657C3594"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5AFDD9D5"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EXPERIÊNCIA PROFISSIONAL</w:t>
            </w:r>
          </w:p>
        </w:tc>
        <w:tc>
          <w:tcPr>
            <w:tcW w:w="7599" w:type="dxa"/>
            <w:tcBorders>
              <w:top w:val="nil"/>
              <w:left w:val="nil"/>
              <w:bottom w:val="single" w:sz="4" w:space="0" w:color="auto"/>
              <w:right w:val="nil"/>
            </w:tcBorders>
            <w:shd w:val="clear" w:color="auto" w:fill="auto"/>
            <w:noWrap/>
            <w:vAlign w:val="center"/>
            <w:hideMark/>
          </w:tcPr>
          <w:p w14:paraId="579AB770" w14:textId="04ADB9BD" w:rsidR="000370AD" w:rsidRPr="000370AD" w:rsidRDefault="00387356" w:rsidP="0D5B258E">
            <w:pPr>
              <w:spacing w:after="0" w:line="240" w:lineRule="auto"/>
              <w:rPr>
                <w:rFonts w:eastAsia="Times New Roman" w:cs="Calibri"/>
                <w:color w:val="000000" w:themeColor="text1"/>
                <w:sz w:val="18"/>
                <w:szCs w:val="18"/>
                <w:lang w:eastAsia="pt-BR"/>
              </w:rPr>
            </w:pPr>
            <w:r>
              <w:rPr>
                <w:rFonts w:eastAsia="Times New Roman" w:cs="Calibri"/>
                <w:color w:val="000000" w:themeColor="text1"/>
                <w:sz w:val="18"/>
                <w:szCs w:val="18"/>
                <w:lang w:eastAsia="pt-BR"/>
              </w:rPr>
              <w:t>12</w:t>
            </w:r>
            <w:r w:rsidR="1E969CDD" w:rsidRPr="0D5B258E">
              <w:rPr>
                <w:rFonts w:eastAsia="Times New Roman" w:cs="Calibri"/>
                <w:color w:val="000000" w:themeColor="text1"/>
                <w:sz w:val="18"/>
                <w:szCs w:val="18"/>
                <w:lang w:eastAsia="pt-BR"/>
              </w:rPr>
              <w:t xml:space="preserve"> anos</w:t>
            </w:r>
          </w:p>
        </w:tc>
      </w:tr>
      <w:tr w:rsidR="000370AD" w:rsidRPr="000370AD" w14:paraId="15A0D854" w14:textId="77777777" w:rsidTr="0D5B258E">
        <w:trPr>
          <w:trHeight w:val="503"/>
        </w:trPr>
        <w:tc>
          <w:tcPr>
            <w:tcW w:w="905" w:type="dxa"/>
            <w:tcBorders>
              <w:top w:val="nil"/>
              <w:left w:val="nil"/>
              <w:bottom w:val="single" w:sz="4" w:space="0" w:color="auto"/>
              <w:right w:val="nil"/>
            </w:tcBorders>
            <w:shd w:val="clear" w:color="auto" w:fill="auto"/>
            <w:noWrap/>
            <w:vAlign w:val="center"/>
            <w:hideMark/>
          </w:tcPr>
          <w:p w14:paraId="69204C33" w14:textId="77777777" w:rsidR="000370AD" w:rsidRPr="000370AD" w:rsidRDefault="000370AD" w:rsidP="000370AD">
            <w:pPr>
              <w:spacing w:after="0" w:line="240" w:lineRule="auto"/>
              <w:rPr>
                <w:rFonts w:eastAsia="Times New Roman" w:cs="Calibri"/>
                <w:b/>
                <w:bCs/>
                <w:color w:val="000000"/>
                <w:sz w:val="18"/>
                <w:szCs w:val="18"/>
                <w:lang w:eastAsia="pt-BR"/>
              </w:rPr>
            </w:pPr>
            <w:r w:rsidRPr="000370AD">
              <w:rPr>
                <w:rFonts w:eastAsia="Times New Roman" w:cs="Calibri"/>
                <w:b/>
                <w:bCs/>
                <w:color w:val="000000"/>
                <w:sz w:val="18"/>
                <w:szCs w:val="18"/>
                <w:lang w:eastAsia="pt-BR"/>
              </w:rPr>
              <w:t>EXPERIÊNCIA NA DOCÊNCIA DO ENSINO SUPERIOR</w:t>
            </w:r>
          </w:p>
        </w:tc>
        <w:tc>
          <w:tcPr>
            <w:tcW w:w="7599" w:type="dxa"/>
            <w:tcBorders>
              <w:top w:val="nil"/>
              <w:left w:val="nil"/>
              <w:bottom w:val="single" w:sz="4" w:space="0" w:color="auto"/>
              <w:right w:val="nil"/>
            </w:tcBorders>
            <w:shd w:val="clear" w:color="auto" w:fill="auto"/>
            <w:noWrap/>
            <w:vAlign w:val="center"/>
            <w:hideMark/>
          </w:tcPr>
          <w:p w14:paraId="17182DC7" w14:textId="41B11CA7" w:rsidR="000370AD" w:rsidRPr="000370AD" w:rsidRDefault="00B723CC" w:rsidP="0D5B258E">
            <w:pPr>
              <w:spacing w:after="0" w:line="240" w:lineRule="auto"/>
              <w:rPr>
                <w:rFonts w:eastAsia="Times New Roman" w:cs="Calibri"/>
                <w:color w:val="000000" w:themeColor="text1"/>
                <w:sz w:val="18"/>
                <w:szCs w:val="18"/>
                <w:lang w:eastAsia="pt-BR"/>
              </w:rPr>
            </w:pPr>
            <w:r>
              <w:rPr>
                <w:rFonts w:eastAsia="Times New Roman" w:cs="Calibri"/>
                <w:color w:val="000000" w:themeColor="text1"/>
                <w:sz w:val="18"/>
                <w:szCs w:val="18"/>
                <w:lang w:eastAsia="pt-BR"/>
              </w:rPr>
              <w:t>18</w:t>
            </w:r>
            <w:r w:rsidR="728DE19A" w:rsidRPr="0D5B258E">
              <w:rPr>
                <w:rFonts w:eastAsia="Times New Roman" w:cs="Calibri"/>
                <w:color w:val="000000" w:themeColor="text1"/>
                <w:sz w:val="18"/>
                <w:szCs w:val="18"/>
                <w:lang w:eastAsia="pt-BR"/>
              </w:rPr>
              <w:t xml:space="preserve"> anos</w:t>
            </w:r>
          </w:p>
        </w:tc>
      </w:tr>
    </w:tbl>
    <w:p w14:paraId="1099205C" w14:textId="77777777" w:rsidR="00AE7E5B" w:rsidRDefault="00AE7E5B" w:rsidP="00644F29">
      <w:pPr>
        <w:spacing w:before="120" w:after="0" w:line="360" w:lineRule="auto"/>
        <w:jc w:val="both"/>
        <w:rPr>
          <w:rFonts w:cs="Calibri"/>
          <w:sz w:val="20"/>
          <w:szCs w:val="20"/>
        </w:rPr>
      </w:pPr>
    </w:p>
    <w:tbl>
      <w:tblPr>
        <w:tblW w:w="8504" w:type="dxa"/>
        <w:tblCellMar>
          <w:left w:w="70" w:type="dxa"/>
          <w:right w:w="70" w:type="dxa"/>
        </w:tblCellMar>
        <w:tblLook w:val="04A0" w:firstRow="1" w:lastRow="0" w:firstColumn="1" w:lastColumn="0" w:noHBand="0" w:noVBand="1"/>
      </w:tblPr>
      <w:tblGrid>
        <w:gridCol w:w="2268"/>
        <w:gridCol w:w="1244"/>
        <w:gridCol w:w="3320"/>
        <w:gridCol w:w="1672"/>
      </w:tblGrid>
      <w:tr w:rsidR="00AE7E5B" w:rsidRPr="009D687F" w14:paraId="3A028D10" w14:textId="77777777" w:rsidTr="00366E52">
        <w:trPr>
          <w:trHeight w:val="240"/>
        </w:trPr>
        <w:tc>
          <w:tcPr>
            <w:tcW w:w="8504" w:type="dxa"/>
            <w:gridSpan w:val="4"/>
            <w:tcBorders>
              <w:top w:val="nil"/>
              <w:left w:val="nil"/>
              <w:bottom w:val="nil"/>
              <w:right w:val="nil"/>
            </w:tcBorders>
            <w:shd w:val="clear" w:color="auto" w:fill="F2F2F2" w:themeFill="background1" w:themeFillShade="F2"/>
            <w:noWrap/>
            <w:vAlign w:val="center"/>
            <w:hideMark/>
          </w:tcPr>
          <w:p w14:paraId="26738D5A" w14:textId="7D798D13" w:rsidR="00AE7E5B" w:rsidRPr="009D687F" w:rsidRDefault="00AE7E5B" w:rsidP="00366E52">
            <w:pPr>
              <w:spacing w:after="0" w:line="240" w:lineRule="auto"/>
              <w:jc w:val="center"/>
              <w:rPr>
                <w:rFonts w:eastAsia="Times New Roman" w:cs="Calibri"/>
                <w:b/>
                <w:bCs/>
                <w:color w:val="000000"/>
                <w:sz w:val="18"/>
                <w:szCs w:val="18"/>
                <w:lang w:eastAsia="pt-BR"/>
              </w:rPr>
            </w:pPr>
            <w:r>
              <w:rPr>
                <w:rFonts w:eastAsia="Times New Roman" w:cs="Calibri"/>
                <w:b/>
                <w:bCs/>
                <w:color w:val="000000"/>
                <w:sz w:val="18"/>
                <w:szCs w:val="18"/>
                <w:lang w:eastAsia="pt-BR"/>
              </w:rPr>
              <w:t>Trabalhos Completos Publicados em Anais de Congresso</w:t>
            </w:r>
          </w:p>
        </w:tc>
      </w:tr>
      <w:tr w:rsidR="00AE7E5B" w:rsidRPr="009D687F" w14:paraId="7612D2EC" w14:textId="77777777" w:rsidTr="00366E52">
        <w:trPr>
          <w:trHeight w:val="240"/>
        </w:trPr>
        <w:tc>
          <w:tcPr>
            <w:tcW w:w="2268"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0EEA70B6" w14:textId="77777777" w:rsidR="00AE7E5B" w:rsidRPr="009D687F" w:rsidRDefault="00AE7E5B"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NOME</w:t>
            </w:r>
          </w:p>
        </w:tc>
        <w:tc>
          <w:tcPr>
            <w:tcW w:w="1244"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52F2BE0C" w14:textId="77777777" w:rsidR="00AE7E5B" w:rsidRPr="009D687F" w:rsidRDefault="00AE7E5B"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ANO</w:t>
            </w:r>
          </w:p>
        </w:tc>
        <w:tc>
          <w:tcPr>
            <w:tcW w:w="3320"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4571BA96" w14:textId="77777777" w:rsidR="00AE7E5B" w:rsidRPr="009D687F" w:rsidRDefault="00AE7E5B"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JORNAL</w:t>
            </w:r>
          </w:p>
        </w:tc>
        <w:tc>
          <w:tcPr>
            <w:tcW w:w="1672"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370FD95F" w14:textId="77777777" w:rsidR="00AE7E5B" w:rsidRPr="009D687F" w:rsidRDefault="00AE7E5B"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AUTORES</w:t>
            </w:r>
          </w:p>
        </w:tc>
      </w:tr>
      <w:tr w:rsidR="00AE7E5B" w:rsidRPr="009D687F" w14:paraId="30A8BBE7" w14:textId="77777777" w:rsidTr="00366E52">
        <w:trPr>
          <w:trHeight w:val="240"/>
        </w:trPr>
        <w:tc>
          <w:tcPr>
            <w:tcW w:w="2268" w:type="dxa"/>
            <w:tcBorders>
              <w:top w:val="nil"/>
              <w:left w:val="nil"/>
              <w:bottom w:val="single" w:sz="4" w:space="0" w:color="808080" w:themeColor="background1" w:themeShade="80"/>
              <w:right w:val="nil"/>
            </w:tcBorders>
            <w:shd w:val="clear" w:color="auto" w:fill="auto"/>
            <w:noWrap/>
            <w:vAlign w:val="center"/>
            <w:hideMark/>
          </w:tcPr>
          <w:p w14:paraId="4B329787" w14:textId="1A80BC01" w:rsidR="00AE7E5B" w:rsidRPr="00AE7E5B" w:rsidRDefault="00AE7E5B" w:rsidP="00366E52">
            <w:pPr>
              <w:spacing w:after="0" w:line="240" w:lineRule="auto"/>
              <w:rPr>
                <w:rFonts w:asciiTheme="minorHAnsi" w:eastAsia="Times New Roman" w:hAnsiTheme="minorHAnsi" w:cstheme="minorHAnsi"/>
                <w:color w:val="000000"/>
                <w:sz w:val="18"/>
                <w:szCs w:val="18"/>
                <w:lang w:eastAsia="pt-BR"/>
              </w:rPr>
            </w:pPr>
            <w:r>
              <w:rPr>
                <w:rFonts w:ascii="Tahoma" w:hAnsi="Tahoma" w:cs="Tahoma"/>
                <w:color w:val="666666"/>
                <w:sz w:val="17"/>
                <w:szCs w:val="17"/>
                <w:shd w:val="clear" w:color="auto" w:fill="FFFFFF"/>
              </w:rPr>
              <w:t xml:space="preserve">Contribuições do pensamento de </w:t>
            </w:r>
            <w:proofErr w:type="spellStart"/>
            <w:r>
              <w:rPr>
                <w:rFonts w:ascii="Tahoma" w:hAnsi="Tahoma" w:cs="Tahoma"/>
                <w:color w:val="666666"/>
                <w:sz w:val="17"/>
                <w:szCs w:val="17"/>
                <w:shd w:val="clear" w:color="auto" w:fill="FFFFFF"/>
              </w:rPr>
              <w:t>Boltanski</w:t>
            </w:r>
            <w:proofErr w:type="spellEnd"/>
            <w:r>
              <w:rPr>
                <w:rFonts w:ascii="Tahoma" w:hAnsi="Tahoma" w:cs="Tahoma"/>
                <w:color w:val="666666"/>
                <w:sz w:val="17"/>
                <w:szCs w:val="17"/>
                <w:shd w:val="clear" w:color="auto" w:fill="FFFFFF"/>
              </w:rPr>
              <w:t>. In: Mídia e Diversidade</w:t>
            </w:r>
          </w:p>
        </w:tc>
        <w:tc>
          <w:tcPr>
            <w:tcW w:w="1244" w:type="dxa"/>
            <w:tcBorders>
              <w:top w:val="nil"/>
              <w:left w:val="nil"/>
              <w:bottom w:val="single" w:sz="4" w:space="0" w:color="808080" w:themeColor="background1" w:themeShade="80"/>
              <w:right w:val="nil"/>
            </w:tcBorders>
            <w:shd w:val="clear" w:color="auto" w:fill="auto"/>
            <w:noWrap/>
            <w:vAlign w:val="center"/>
            <w:hideMark/>
          </w:tcPr>
          <w:p w14:paraId="6EEBF02E" w14:textId="684AF473" w:rsidR="00AE7E5B" w:rsidRPr="00AE7E5B" w:rsidRDefault="00AE7E5B" w:rsidP="00366E52">
            <w:pPr>
              <w:spacing w:after="0" w:line="240" w:lineRule="auto"/>
              <w:jc w:val="center"/>
              <w:rPr>
                <w:rFonts w:asciiTheme="minorHAnsi" w:eastAsia="Times New Roman" w:hAnsiTheme="minorHAnsi" w:cstheme="minorHAnsi"/>
                <w:color w:val="000000"/>
                <w:sz w:val="18"/>
                <w:szCs w:val="18"/>
                <w:lang w:eastAsia="pt-BR"/>
              </w:rPr>
            </w:pPr>
            <w:r w:rsidRPr="00AE7E5B">
              <w:rPr>
                <w:rFonts w:asciiTheme="minorHAnsi" w:eastAsia="Times New Roman" w:hAnsiTheme="minorHAnsi" w:cstheme="minorHAnsi"/>
                <w:color w:val="000000"/>
                <w:sz w:val="18"/>
                <w:szCs w:val="18"/>
                <w:lang w:eastAsia="pt-BR"/>
              </w:rPr>
              <w:t>202</w:t>
            </w:r>
            <w:r>
              <w:rPr>
                <w:rFonts w:asciiTheme="minorHAnsi" w:eastAsia="Times New Roman" w:hAnsiTheme="minorHAnsi" w:cstheme="minorHAnsi"/>
                <w:color w:val="000000"/>
                <w:sz w:val="18"/>
                <w:szCs w:val="18"/>
                <w:lang w:eastAsia="pt-BR"/>
              </w:rPr>
              <w:t>3</w:t>
            </w:r>
          </w:p>
        </w:tc>
        <w:tc>
          <w:tcPr>
            <w:tcW w:w="3320" w:type="dxa"/>
            <w:tcBorders>
              <w:top w:val="nil"/>
              <w:left w:val="nil"/>
              <w:bottom w:val="single" w:sz="4" w:space="0" w:color="808080" w:themeColor="background1" w:themeShade="80"/>
              <w:right w:val="nil"/>
            </w:tcBorders>
            <w:shd w:val="clear" w:color="auto" w:fill="auto"/>
            <w:noWrap/>
            <w:vAlign w:val="center"/>
            <w:hideMark/>
          </w:tcPr>
          <w:p w14:paraId="6C6A0241" w14:textId="162B8B1C" w:rsidR="00AE7E5B" w:rsidRPr="00AE7E5B" w:rsidRDefault="00EC2498" w:rsidP="00366E52">
            <w:pPr>
              <w:spacing w:after="0" w:line="240" w:lineRule="auto"/>
              <w:rPr>
                <w:rFonts w:asciiTheme="minorHAnsi" w:eastAsia="Times New Roman" w:hAnsiTheme="minorHAnsi" w:cstheme="minorHAnsi"/>
                <w:color w:val="000000"/>
                <w:sz w:val="18"/>
                <w:szCs w:val="18"/>
                <w:lang w:eastAsia="pt-BR"/>
              </w:rPr>
            </w:pPr>
            <w:r>
              <w:rPr>
                <w:rFonts w:asciiTheme="minorHAnsi" w:eastAsia="Times New Roman" w:hAnsiTheme="minorHAnsi" w:cstheme="minorHAnsi"/>
                <w:color w:val="000000"/>
                <w:sz w:val="18"/>
                <w:szCs w:val="18"/>
                <w:lang w:eastAsia="pt-BR"/>
              </w:rPr>
              <w:t>EPECOM</w:t>
            </w:r>
          </w:p>
        </w:tc>
        <w:tc>
          <w:tcPr>
            <w:tcW w:w="1672" w:type="dxa"/>
            <w:tcBorders>
              <w:top w:val="nil"/>
              <w:left w:val="nil"/>
              <w:bottom w:val="single" w:sz="4" w:space="0" w:color="808080" w:themeColor="background1" w:themeShade="80"/>
              <w:right w:val="nil"/>
            </w:tcBorders>
            <w:shd w:val="clear" w:color="auto" w:fill="auto"/>
            <w:noWrap/>
            <w:vAlign w:val="center"/>
            <w:hideMark/>
          </w:tcPr>
          <w:p w14:paraId="39E566E2" w14:textId="77777777" w:rsidR="00AE7E5B" w:rsidRPr="00AE7E5B" w:rsidRDefault="00AE7E5B" w:rsidP="00366E52">
            <w:pPr>
              <w:spacing w:after="0" w:line="240" w:lineRule="auto"/>
              <w:rPr>
                <w:rFonts w:asciiTheme="minorHAnsi" w:eastAsia="Times New Roman" w:hAnsiTheme="minorHAnsi" w:cstheme="minorHAnsi"/>
                <w:color w:val="000000"/>
                <w:sz w:val="18"/>
                <w:szCs w:val="18"/>
                <w:lang w:eastAsia="pt-BR"/>
              </w:rPr>
            </w:pPr>
            <w:hyperlink r:id="rId12" w:tgtFrame="_blank" w:history="1">
              <w:r w:rsidRPr="00AE7E5B">
                <w:rPr>
                  <w:rStyle w:val="Hyperlink"/>
                  <w:rFonts w:asciiTheme="minorHAnsi" w:hAnsiTheme="minorHAnsi" w:cstheme="minorHAnsi"/>
                  <w:b/>
                  <w:bCs/>
                  <w:color w:val="000000" w:themeColor="text1"/>
                  <w:sz w:val="18"/>
                  <w:szCs w:val="18"/>
                  <w:u w:val="none"/>
                  <w:bdr w:val="none" w:sz="0" w:space="0" w:color="auto" w:frame="1"/>
                </w:rPr>
                <w:t>ALEX SANDRO BENETTI</w:t>
              </w:r>
            </w:hyperlink>
            <w:r w:rsidRPr="00AE7E5B">
              <w:rPr>
                <w:rFonts w:asciiTheme="minorHAnsi" w:hAnsiTheme="minorHAnsi" w:cstheme="minorHAnsi"/>
                <w:color w:val="000000" w:themeColor="text1"/>
                <w:sz w:val="18"/>
                <w:szCs w:val="18"/>
                <w:shd w:val="clear" w:color="auto" w:fill="FFFFFF"/>
              </w:rPr>
              <w:t>; DRIGO, MARIA OGÉCIA.</w:t>
            </w:r>
          </w:p>
        </w:tc>
      </w:tr>
    </w:tbl>
    <w:p w14:paraId="59E38285" w14:textId="77777777" w:rsidR="00873CA0" w:rsidRDefault="00873CA0" w:rsidP="00644F29">
      <w:pPr>
        <w:spacing w:before="120" w:after="0" w:line="360" w:lineRule="auto"/>
        <w:jc w:val="both"/>
        <w:rPr>
          <w:rFonts w:cs="Calibri"/>
          <w:sz w:val="20"/>
          <w:szCs w:val="20"/>
        </w:rPr>
      </w:pPr>
    </w:p>
    <w:tbl>
      <w:tblPr>
        <w:tblW w:w="8504" w:type="dxa"/>
        <w:tblCellMar>
          <w:left w:w="70" w:type="dxa"/>
          <w:right w:w="70" w:type="dxa"/>
        </w:tblCellMar>
        <w:tblLook w:val="04A0" w:firstRow="1" w:lastRow="0" w:firstColumn="1" w:lastColumn="0" w:noHBand="0" w:noVBand="1"/>
      </w:tblPr>
      <w:tblGrid>
        <w:gridCol w:w="1320"/>
        <w:gridCol w:w="947"/>
        <w:gridCol w:w="1244"/>
        <w:gridCol w:w="174"/>
        <w:gridCol w:w="3146"/>
        <w:gridCol w:w="1673"/>
      </w:tblGrid>
      <w:tr w:rsidR="00BE6433" w:rsidRPr="009D687F" w14:paraId="30CF28D2" w14:textId="77777777" w:rsidTr="00BE6433">
        <w:trPr>
          <w:trHeight w:val="240"/>
        </w:trPr>
        <w:tc>
          <w:tcPr>
            <w:tcW w:w="2267" w:type="dxa"/>
            <w:gridSpan w:val="2"/>
            <w:tcBorders>
              <w:top w:val="nil"/>
              <w:left w:val="nil"/>
              <w:bottom w:val="single" w:sz="4" w:space="0" w:color="808080" w:themeColor="background1" w:themeShade="80"/>
              <w:right w:val="nil"/>
            </w:tcBorders>
            <w:shd w:val="clear" w:color="auto" w:fill="auto"/>
            <w:noWrap/>
            <w:vAlign w:val="center"/>
            <w:hideMark/>
          </w:tcPr>
          <w:p w14:paraId="451DEF6B" w14:textId="2E5B2D72" w:rsidR="00AE7E5B" w:rsidRPr="00AE7E5B" w:rsidRDefault="00EC2498" w:rsidP="00366E52">
            <w:pPr>
              <w:spacing w:after="0" w:line="240" w:lineRule="auto"/>
              <w:rPr>
                <w:rFonts w:asciiTheme="minorHAnsi" w:eastAsia="Times New Roman" w:hAnsiTheme="minorHAnsi" w:cstheme="minorHAnsi"/>
                <w:color w:val="000000"/>
                <w:sz w:val="18"/>
                <w:szCs w:val="18"/>
                <w:lang w:eastAsia="pt-BR"/>
              </w:rPr>
            </w:pPr>
            <w:r>
              <w:rPr>
                <w:rFonts w:ascii="Tahoma" w:hAnsi="Tahoma" w:cs="Tahoma"/>
                <w:color w:val="666666"/>
                <w:sz w:val="17"/>
                <w:szCs w:val="17"/>
                <w:shd w:val="clear" w:color="auto" w:fill="FFFFFF"/>
              </w:rPr>
              <w:t> A violência na perspectiva de Marilena Chauí1.</w:t>
            </w:r>
          </w:p>
        </w:tc>
        <w:tc>
          <w:tcPr>
            <w:tcW w:w="1244" w:type="dxa"/>
            <w:tcBorders>
              <w:top w:val="nil"/>
              <w:left w:val="nil"/>
              <w:bottom w:val="single" w:sz="4" w:space="0" w:color="808080" w:themeColor="background1" w:themeShade="80"/>
              <w:right w:val="nil"/>
            </w:tcBorders>
            <w:shd w:val="clear" w:color="auto" w:fill="auto"/>
            <w:noWrap/>
            <w:vAlign w:val="center"/>
            <w:hideMark/>
          </w:tcPr>
          <w:p w14:paraId="2876B004" w14:textId="77777777" w:rsidR="00AE7E5B" w:rsidRPr="00AE7E5B" w:rsidRDefault="00AE7E5B" w:rsidP="00366E52">
            <w:pPr>
              <w:spacing w:after="0" w:line="240" w:lineRule="auto"/>
              <w:jc w:val="center"/>
              <w:rPr>
                <w:rFonts w:asciiTheme="minorHAnsi" w:eastAsia="Times New Roman" w:hAnsiTheme="minorHAnsi" w:cstheme="minorHAnsi"/>
                <w:color w:val="000000"/>
                <w:sz w:val="18"/>
                <w:szCs w:val="18"/>
                <w:lang w:eastAsia="pt-BR"/>
              </w:rPr>
            </w:pPr>
            <w:r w:rsidRPr="00AE7E5B">
              <w:rPr>
                <w:rFonts w:asciiTheme="minorHAnsi" w:eastAsia="Times New Roman" w:hAnsiTheme="minorHAnsi" w:cstheme="minorHAnsi"/>
                <w:color w:val="000000"/>
                <w:sz w:val="18"/>
                <w:szCs w:val="18"/>
                <w:lang w:eastAsia="pt-BR"/>
              </w:rPr>
              <w:t>202</w:t>
            </w:r>
            <w:r>
              <w:rPr>
                <w:rFonts w:asciiTheme="minorHAnsi" w:eastAsia="Times New Roman" w:hAnsiTheme="minorHAnsi" w:cstheme="minorHAnsi"/>
                <w:color w:val="000000"/>
                <w:sz w:val="18"/>
                <w:szCs w:val="18"/>
                <w:lang w:eastAsia="pt-BR"/>
              </w:rPr>
              <w:t>3</w:t>
            </w:r>
          </w:p>
        </w:tc>
        <w:tc>
          <w:tcPr>
            <w:tcW w:w="3320" w:type="dxa"/>
            <w:gridSpan w:val="2"/>
            <w:tcBorders>
              <w:top w:val="nil"/>
              <w:left w:val="nil"/>
              <w:bottom w:val="single" w:sz="4" w:space="0" w:color="808080" w:themeColor="background1" w:themeShade="80"/>
              <w:right w:val="nil"/>
            </w:tcBorders>
            <w:shd w:val="clear" w:color="auto" w:fill="auto"/>
            <w:noWrap/>
            <w:vAlign w:val="center"/>
            <w:hideMark/>
          </w:tcPr>
          <w:p w14:paraId="6C4B629E" w14:textId="3EB90C52" w:rsidR="00AE7E5B" w:rsidRPr="00AE7E5B" w:rsidRDefault="00EC2498" w:rsidP="00366E52">
            <w:pPr>
              <w:spacing w:after="0" w:line="240" w:lineRule="auto"/>
              <w:rPr>
                <w:rFonts w:asciiTheme="minorHAnsi" w:eastAsia="Times New Roman" w:hAnsiTheme="minorHAnsi" w:cstheme="minorHAnsi"/>
                <w:color w:val="000000"/>
                <w:sz w:val="18"/>
                <w:szCs w:val="18"/>
                <w:lang w:eastAsia="pt-BR"/>
              </w:rPr>
            </w:pPr>
            <w:r>
              <w:rPr>
                <w:rFonts w:asciiTheme="minorHAnsi" w:eastAsia="Times New Roman" w:hAnsiTheme="minorHAnsi" w:cstheme="minorHAnsi"/>
                <w:color w:val="000000"/>
                <w:sz w:val="18"/>
                <w:szCs w:val="18"/>
                <w:lang w:eastAsia="pt-BR"/>
              </w:rPr>
              <w:t>EPECOM</w:t>
            </w:r>
          </w:p>
        </w:tc>
        <w:tc>
          <w:tcPr>
            <w:tcW w:w="1673" w:type="dxa"/>
            <w:tcBorders>
              <w:top w:val="nil"/>
              <w:left w:val="nil"/>
              <w:bottom w:val="single" w:sz="4" w:space="0" w:color="808080" w:themeColor="background1" w:themeShade="80"/>
              <w:right w:val="nil"/>
            </w:tcBorders>
            <w:shd w:val="clear" w:color="auto" w:fill="auto"/>
            <w:noWrap/>
            <w:vAlign w:val="center"/>
            <w:hideMark/>
          </w:tcPr>
          <w:p w14:paraId="23132715" w14:textId="77777777" w:rsidR="00AE7E5B" w:rsidRPr="00AE7E5B" w:rsidRDefault="00AE7E5B" w:rsidP="00366E52">
            <w:pPr>
              <w:spacing w:after="0" w:line="240" w:lineRule="auto"/>
              <w:rPr>
                <w:rFonts w:asciiTheme="minorHAnsi" w:eastAsia="Times New Roman" w:hAnsiTheme="minorHAnsi" w:cstheme="minorHAnsi"/>
                <w:color w:val="000000"/>
                <w:sz w:val="18"/>
                <w:szCs w:val="18"/>
                <w:lang w:eastAsia="pt-BR"/>
              </w:rPr>
            </w:pPr>
            <w:hyperlink r:id="rId13" w:tgtFrame="_blank" w:history="1">
              <w:r w:rsidRPr="00AE7E5B">
                <w:rPr>
                  <w:rStyle w:val="Hyperlink"/>
                  <w:rFonts w:asciiTheme="minorHAnsi" w:hAnsiTheme="minorHAnsi" w:cstheme="minorHAnsi"/>
                  <w:b/>
                  <w:bCs/>
                  <w:color w:val="000000" w:themeColor="text1"/>
                  <w:sz w:val="18"/>
                  <w:szCs w:val="18"/>
                  <w:u w:val="none"/>
                  <w:bdr w:val="none" w:sz="0" w:space="0" w:color="auto" w:frame="1"/>
                </w:rPr>
                <w:t>ALEX SANDRO BENETTI</w:t>
              </w:r>
            </w:hyperlink>
            <w:r w:rsidRPr="00AE7E5B">
              <w:rPr>
                <w:rFonts w:asciiTheme="minorHAnsi" w:hAnsiTheme="minorHAnsi" w:cstheme="minorHAnsi"/>
                <w:color w:val="000000" w:themeColor="text1"/>
                <w:sz w:val="18"/>
                <w:szCs w:val="18"/>
                <w:shd w:val="clear" w:color="auto" w:fill="FFFFFF"/>
              </w:rPr>
              <w:t>; DRIGO, MARIA OGÉCIA.</w:t>
            </w:r>
          </w:p>
        </w:tc>
      </w:tr>
      <w:tr w:rsidR="00BE6433" w:rsidRPr="009D687F" w14:paraId="10A3219C" w14:textId="77777777" w:rsidTr="00BE6433">
        <w:trPr>
          <w:trHeight w:val="240"/>
        </w:trPr>
        <w:tc>
          <w:tcPr>
            <w:tcW w:w="8504" w:type="dxa"/>
            <w:gridSpan w:val="6"/>
            <w:tcBorders>
              <w:top w:val="nil"/>
              <w:left w:val="nil"/>
              <w:bottom w:val="nil"/>
              <w:right w:val="nil"/>
            </w:tcBorders>
            <w:shd w:val="clear" w:color="000000" w:fill="F2F2F2"/>
            <w:noWrap/>
            <w:vAlign w:val="center"/>
            <w:hideMark/>
          </w:tcPr>
          <w:p w14:paraId="7BA1FE3B"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CAPÍTULOS</w:t>
            </w:r>
          </w:p>
        </w:tc>
      </w:tr>
      <w:tr w:rsidR="00BE6433" w:rsidRPr="009D687F" w14:paraId="131AD2D2" w14:textId="77777777" w:rsidTr="00BE6433">
        <w:trPr>
          <w:trHeight w:val="240"/>
        </w:trPr>
        <w:tc>
          <w:tcPr>
            <w:tcW w:w="1320" w:type="dxa"/>
            <w:tcBorders>
              <w:top w:val="nil"/>
              <w:left w:val="nil"/>
              <w:bottom w:val="single" w:sz="4" w:space="0" w:color="808080"/>
              <w:right w:val="nil"/>
            </w:tcBorders>
            <w:shd w:val="clear" w:color="000000" w:fill="D9D9D9"/>
            <w:noWrap/>
            <w:vAlign w:val="center"/>
            <w:hideMark/>
          </w:tcPr>
          <w:p w14:paraId="5D4D2108"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NOME</w:t>
            </w:r>
          </w:p>
        </w:tc>
        <w:tc>
          <w:tcPr>
            <w:tcW w:w="947" w:type="dxa"/>
            <w:tcBorders>
              <w:top w:val="nil"/>
              <w:left w:val="nil"/>
              <w:bottom w:val="single" w:sz="4" w:space="0" w:color="808080"/>
              <w:right w:val="nil"/>
            </w:tcBorders>
            <w:shd w:val="clear" w:color="000000" w:fill="D9D9D9"/>
            <w:noWrap/>
            <w:vAlign w:val="center"/>
            <w:hideMark/>
          </w:tcPr>
          <w:p w14:paraId="72F9150F"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ANO</w:t>
            </w:r>
          </w:p>
        </w:tc>
        <w:tc>
          <w:tcPr>
            <w:tcW w:w="1418" w:type="dxa"/>
            <w:gridSpan w:val="2"/>
            <w:tcBorders>
              <w:top w:val="nil"/>
              <w:left w:val="nil"/>
              <w:bottom w:val="single" w:sz="4" w:space="0" w:color="808080"/>
              <w:right w:val="nil"/>
            </w:tcBorders>
            <w:shd w:val="clear" w:color="000000" w:fill="D9D9D9"/>
            <w:noWrap/>
            <w:vAlign w:val="center"/>
            <w:hideMark/>
          </w:tcPr>
          <w:p w14:paraId="58A9C287"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EDITORA</w:t>
            </w:r>
          </w:p>
        </w:tc>
        <w:tc>
          <w:tcPr>
            <w:tcW w:w="4819" w:type="dxa"/>
            <w:gridSpan w:val="2"/>
            <w:tcBorders>
              <w:top w:val="nil"/>
              <w:left w:val="nil"/>
              <w:bottom w:val="single" w:sz="4" w:space="0" w:color="808080"/>
              <w:right w:val="nil"/>
            </w:tcBorders>
            <w:shd w:val="clear" w:color="000000" w:fill="D9D9D9"/>
            <w:noWrap/>
            <w:vAlign w:val="center"/>
            <w:hideMark/>
          </w:tcPr>
          <w:p w14:paraId="0398AC68"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AUTORES</w:t>
            </w:r>
          </w:p>
        </w:tc>
      </w:tr>
      <w:tr w:rsidR="00BE6433" w:rsidRPr="009D687F" w14:paraId="3B2A592C" w14:textId="77777777" w:rsidTr="00BE6433">
        <w:trPr>
          <w:trHeight w:val="240"/>
        </w:trPr>
        <w:tc>
          <w:tcPr>
            <w:tcW w:w="1320" w:type="dxa"/>
            <w:tcBorders>
              <w:top w:val="nil"/>
              <w:left w:val="nil"/>
              <w:bottom w:val="single" w:sz="4" w:space="0" w:color="808080"/>
              <w:right w:val="nil"/>
            </w:tcBorders>
            <w:shd w:val="clear" w:color="auto" w:fill="auto"/>
            <w:noWrap/>
            <w:vAlign w:val="center"/>
            <w:hideMark/>
          </w:tcPr>
          <w:p w14:paraId="07168F3F" w14:textId="77777777" w:rsidR="00BE6433" w:rsidRPr="009D687F" w:rsidRDefault="00BE6433" w:rsidP="00366E52">
            <w:pPr>
              <w:spacing w:after="0" w:line="240" w:lineRule="auto"/>
              <w:rPr>
                <w:rFonts w:eastAsia="Times New Roman" w:cs="Calibri"/>
                <w:color w:val="000000"/>
                <w:sz w:val="18"/>
                <w:szCs w:val="18"/>
                <w:lang w:eastAsia="pt-BR"/>
              </w:rPr>
            </w:pPr>
          </w:p>
        </w:tc>
        <w:tc>
          <w:tcPr>
            <w:tcW w:w="947" w:type="dxa"/>
            <w:tcBorders>
              <w:top w:val="nil"/>
              <w:left w:val="nil"/>
              <w:bottom w:val="single" w:sz="4" w:space="0" w:color="808080"/>
              <w:right w:val="nil"/>
            </w:tcBorders>
            <w:shd w:val="clear" w:color="auto" w:fill="auto"/>
            <w:noWrap/>
            <w:vAlign w:val="center"/>
            <w:hideMark/>
          </w:tcPr>
          <w:p w14:paraId="078205E8" w14:textId="77777777" w:rsidR="00BE6433" w:rsidRPr="009D687F" w:rsidRDefault="00BE6433" w:rsidP="00366E52">
            <w:pPr>
              <w:spacing w:after="0" w:line="240" w:lineRule="auto"/>
              <w:jc w:val="center"/>
              <w:rPr>
                <w:rFonts w:eastAsia="Times New Roman" w:cs="Calibri"/>
                <w:color w:val="000000"/>
                <w:sz w:val="18"/>
                <w:szCs w:val="18"/>
                <w:lang w:eastAsia="pt-BR"/>
              </w:rPr>
            </w:pPr>
          </w:p>
        </w:tc>
        <w:tc>
          <w:tcPr>
            <w:tcW w:w="1418" w:type="dxa"/>
            <w:gridSpan w:val="2"/>
            <w:tcBorders>
              <w:top w:val="nil"/>
              <w:left w:val="nil"/>
              <w:bottom w:val="single" w:sz="4" w:space="0" w:color="808080"/>
              <w:right w:val="nil"/>
            </w:tcBorders>
            <w:shd w:val="clear" w:color="auto" w:fill="auto"/>
            <w:noWrap/>
            <w:vAlign w:val="center"/>
            <w:hideMark/>
          </w:tcPr>
          <w:p w14:paraId="22295A98" w14:textId="77777777" w:rsidR="00BE6433" w:rsidRPr="009D687F" w:rsidRDefault="00BE6433" w:rsidP="00366E52">
            <w:pPr>
              <w:spacing w:after="0" w:line="240" w:lineRule="auto"/>
              <w:rPr>
                <w:rFonts w:eastAsia="Times New Roman" w:cs="Calibri"/>
                <w:color w:val="000000"/>
                <w:sz w:val="18"/>
                <w:szCs w:val="18"/>
                <w:lang w:eastAsia="pt-BR"/>
              </w:rPr>
            </w:pPr>
          </w:p>
        </w:tc>
        <w:tc>
          <w:tcPr>
            <w:tcW w:w="4819" w:type="dxa"/>
            <w:gridSpan w:val="2"/>
            <w:tcBorders>
              <w:top w:val="nil"/>
              <w:left w:val="nil"/>
              <w:bottom w:val="single" w:sz="4" w:space="0" w:color="808080"/>
              <w:right w:val="nil"/>
            </w:tcBorders>
            <w:shd w:val="clear" w:color="auto" w:fill="auto"/>
            <w:noWrap/>
            <w:vAlign w:val="center"/>
            <w:hideMark/>
          </w:tcPr>
          <w:p w14:paraId="27852D5F" w14:textId="77777777" w:rsidR="00BE6433" w:rsidRPr="009D687F" w:rsidRDefault="00BE6433" w:rsidP="00366E52">
            <w:pPr>
              <w:spacing w:after="0" w:line="240" w:lineRule="auto"/>
              <w:rPr>
                <w:rFonts w:eastAsia="Times New Roman" w:cs="Calibri"/>
                <w:color w:val="000000"/>
                <w:sz w:val="18"/>
                <w:szCs w:val="18"/>
                <w:lang w:eastAsia="pt-BR"/>
              </w:rPr>
            </w:pPr>
          </w:p>
        </w:tc>
      </w:tr>
    </w:tbl>
    <w:p w14:paraId="62ABC7A5" w14:textId="77777777" w:rsidR="00BE6433" w:rsidRDefault="00BE6433" w:rsidP="00BE6433">
      <w:pPr>
        <w:spacing w:before="120" w:after="0" w:line="360" w:lineRule="auto"/>
        <w:jc w:val="both"/>
        <w:rPr>
          <w:rFonts w:cs="Calibri"/>
          <w:sz w:val="20"/>
          <w:szCs w:val="20"/>
        </w:rPr>
      </w:pPr>
    </w:p>
    <w:tbl>
      <w:tblPr>
        <w:tblW w:w="8504" w:type="dxa"/>
        <w:tblCellMar>
          <w:left w:w="70" w:type="dxa"/>
          <w:right w:w="70" w:type="dxa"/>
        </w:tblCellMar>
        <w:tblLook w:val="04A0" w:firstRow="1" w:lastRow="0" w:firstColumn="1" w:lastColumn="0" w:noHBand="0" w:noVBand="1"/>
      </w:tblPr>
      <w:tblGrid>
        <w:gridCol w:w="1871"/>
        <w:gridCol w:w="1037"/>
        <w:gridCol w:w="4211"/>
        <w:gridCol w:w="1385"/>
      </w:tblGrid>
      <w:tr w:rsidR="00BE6433" w:rsidRPr="009D687F" w14:paraId="53F0FC57" w14:textId="77777777" w:rsidTr="00366E52">
        <w:trPr>
          <w:trHeight w:val="240"/>
        </w:trPr>
        <w:tc>
          <w:tcPr>
            <w:tcW w:w="8504" w:type="dxa"/>
            <w:gridSpan w:val="4"/>
            <w:tcBorders>
              <w:top w:val="nil"/>
              <w:left w:val="nil"/>
              <w:bottom w:val="nil"/>
              <w:right w:val="nil"/>
            </w:tcBorders>
            <w:shd w:val="clear" w:color="auto" w:fill="F2F2F2" w:themeFill="background1" w:themeFillShade="F2"/>
            <w:noWrap/>
            <w:vAlign w:val="center"/>
            <w:hideMark/>
          </w:tcPr>
          <w:p w14:paraId="7316FCE6"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ARTIGOS EM PERIÓDICOS</w:t>
            </w:r>
          </w:p>
        </w:tc>
      </w:tr>
      <w:tr w:rsidR="00BE6433" w:rsidRPr="009D687F" w14:paraId="628F07DE" w14:textId="77777777" w:rsidTr="00366E52">
        <w:trPr>
          <w:trHeight w:val="240"/>
        </w:trPr>
        <w:tc>
          <w:tcPr>
            <w:tcW w:w="2268"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5F0D67F3"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NOME</w:t>
            </w:r>
          </w:p>
        </w:tc>
        <w:tc>
          <w:tcPr>
            <w:tcW w:w="1244"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2059C705"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ANO</w:t>
            </w:r>
          </w:p>
        </w:tc>
        <w:tc>
          <w:tcPr>
            <w:tcW w:w="3320"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2F34DA51"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JORNAL</w:t>
            </w:r>
          </w:p>
        </w:tc>
        <w:tc>
          <w:tcPr>
            <w:tcW w:w="1672"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19A8248D" w14:textId="77777777" w:rsidR="00BE6433" w:rsidRPr="009D687F" w:rsidRDefault="00BE6433"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AUTORES</w:t>
            </w:r>
          </w:p>
        </w:tc>
      </w:tr>
      <w:tr w:rsidR="00BE6433" w:rsidRPr="009D687F" w14:paraId="51638FDF" w14:textId="77777777" w:rsidTr="00366E52">
        <w:trPr>
          <w:trHeight w:val="240"/>
        </w:trPr>
        <w:tc>
          <w:tcPr>
            <w:tcW w:w="2268" w:type="dxa"/>
            <w:tcBorders>
              <w:top w:val="nil"/>
              <w:left w:val="nil"/>
              <w:bottom w:val="single" w:sz="4" w:space="0" w:color="808080" w:themeColor="background1" w:themeShade="80"/>
              <w:right w:val="nil"/>
            </w:tcBorders>
            <w:shd w:val="clear" w:color="auto" w:fill="auto"/>
            <w:noWrap/>
            <w:vAlign w:val="center"/>
            <w:hideMark/>
          </w:tcPr>
          <w:p w14:paraId="242DB6E7" w14:textId="77777777" w:rsidR="00BE6433" w:rsidRPr="00AE7E5B" w:rsidRDefault="00BE6433" w:rsidP="00366E52">
            <w:pPr>
              <w:spacing w:after="0" w:line="240" w:lineRule="auto"/>
              <w:rPr>
                <w:rFonts w:asciiTheme="minorHAnsi" w:eastAsia="Times New Roman" w:hAnsiTheme="minorHAnsi" w:cstheme="minorHAnsi"/>
                <w:color w:val="000000"/>
                <w:sz w:val="18"/>
                <w:szCs w:val="18"/>
                <w:lang w:eastAsia="pt-BR"/>
              </w:rPr>
            </w:pPr>
            <w:r w:rsidRPr="00AE7E5B">
              <w:rPr>
                <w:rFonts w:asciiTheme="minorHAnsi" w:hAnsiTheme="minorHAnsi" w:cstheme="minorHAnsi"/>
                <w:color w:val="666666"/>
                <w:sz w:val="18"/>
                <w:szCs w:val="18"/>
                <w:shd w:val="clear" w:color="auto" w:fill="FFFFFF"/>
              </w:rPr>
              <w:lastRenderedPageBreak/>
              <w:t>A denúncia sobre violência doméstica contra a mulher em circulação pela publicidade. SIGNOS DO CONSUMO,</w:t>
            </w:r>
          </w:p>
        </w:tc>
        <w:tc>
          <w:tcPr>
            <w:tcW w:w="1244" w:type="dxa"/>
            <w:tcBorders>
              <w:top w:val="nil"/>
              <w:left w:val="nil"/>
              <w:bottom w:val="single" w:sz="4" w:space="0" w:color="808080" w:themeColor="background1" w:themeShade="80"/>
              <w:right w:val="nil"/>
            </w:tcBorders>
            <w:shd w:val="clear" w:color="auto" w:fill="auto"/>
            <w:noWrap/>
            <w:vAlign w:val="center"/>
            <w:hideMark/>
          </w:tcPr>
          <w:p w14:paraId="08CE7AF0" w14:textId="77777777" w:rsidR="00BE6433" w:rsidRPr="00AE7E5B" w:rsidRDefault="00BE6433" w:rsidP="00366E52">
            <w:pPr>
              <w:spacing w:after="0" w:line="240" w:lineRule="auto"/>
              <w:jc w:val="center"/>
              <w:rPr>
                <w:rFonts w:asciiTheme="minorHAnsi" w:eastAsia="Times New Roman" w:hAnsiTheme="minorHAnsi" w:cstheme="minorHAnsi"/>
                <w:color w:val="000000"/>
                <w:sz w:val="18"/>
                <w:szCs w:val="18"/>
                <w:lang w:eastAsia="pt-BR"/>
              </w:rPr>
            </w:pPr>
            <w:r w:rsidRPr="00AE7E5B">
              <w:rPr>
                <w:rFonts w:asciiTheme="minorHAnsi" w:eastAsia="Times New Roman" w:hAnsiTheme="minorHAnsi" w:cstheme="minorHAnsi"/>
                <w:color w:val="000000"/>
                <w:sz w:val="18"/>
                <w:szCs w:val="18"/>
                <w:lang w:eastAsia="pt-BR"/>
              </w:rPr>
              <w:t>2022</w:t>
            </w:r>
          </w:p>
        </w:tc>
        <w:tc>
          <w:tcPr>
            <w:tcW w:w="3320" w:type="dxa"/>
            <w:tcBorders>
              <w:top w:val="nil"/>
              <w:left w:val="nil"/>
              <w:bottom w:val="single" w:sz="4" w:space="0" w:color="808080" w:themeColor="background1" w:themeShade="80"/>
              <w:right w:val="nil"/>
            </w:tcBorders>
            <w:shd w:val="clear" w:color="auto" w:fill="auto"/>
            <w:noWrap/>
            <w:vAlign w:val="center"/>
            <w:hideMark/>
          </w:tcPr>
          <w:p w14:paraId="744EF372" w14:textId="77777777" w:rsidR="00BE6433" w:rsidRPr="00AE7E5B" w:rsidRDefault="00BE6433" w:rsidP="00366E52">
            <w:pPr>
              <w:spacing w:after="0" w:line="240" w:lineRule="auto"/>
              <w:rPr>
                <w:rFonts w:asciiTheme="minorHAnsi" w:eastAsia="Times New Roman" w:hAnsiTheme="minorHAnsi" w:cstheme="minorHAnsi"/>
                <w:color w:val="000000"/>
                <w:sz w:val="18"/>
                <w:szCs w:val="18"/>
                <w:lang w:eastAsia="pt-BR"/>
              </w:rPr>
            </w:pPr>
            <w:r w:rsidRPr="00AE7E5B">
              <w:rPr>
                <w:rFonts w:asciiTheme="minorHAnsi" w:eastAsia="Times New Roman" w:hAnsiTheme="minorHAnsi" w:cstheme="minorHAnsi"/>
                <w:color w:val="000000"/>
                <w:sz w:val="18"/>
                <w:szCs w:val="18"/>
                <w:lang w:eastAsia="pt-BR"/>
              </w:rPr>
              <w:t>https://www.revistas.usp.br/signosdoconsumo/article/view/204889</w:t>
            </w:r>
          </w:p>
        </w:tc>
        <w:tc>
          <w:tcPr>
            <w:tcW w:w="1672" w:type="dxa"/>
            <w:tcBorders>
              <w:top w:val="nil"/>
              <w:left w:val="nil"/>
              <w:bottom w:val="single" w:sz="4" w:space="0" w:color="808080" w:themeColor="background1" w:themeShade="80"/>
              <w:right w:val="nil"/>
            </w:tcBorders>
            <w:shd w:val="clear" w:color="auto" w:fill="auto"/>
            <w:noWrap/>
            <w:vAlign w:val="center"/>
            <w:hideMark/>
          </w:tcPr>
          <w:p w14:paraId="13DE4757" w14:textId="77777777" w:rsidR="00BE6433" w:rsidRPr="00AE7E5B" w:rsidRDefault="00BE6433" w:rsidP="00366E52">
            <w:pPr>
              <w:spacing w:after="0" w:line="240" w:lineRule="auto"/>
              <w:rPr>
                <w:rFonts w:asciiTheme="minorHAnsi" w:eastAsia="Times New Roman" w:hAnsiTheme="minorHAnsi" w:cstheme="minorHAnsi"/>
                <w:color w:val="000000"/>
                <w:sz w:val="18"/>
                <w:szCs w:val="18"/>
                <w:lang w:eastAsia="pt-BR"/>
              </w:rPr>
            </w:pPr>
            <w:hyperlink r:id="rId14" w:tgtFrame="_blank" w:history="1">
              <w:r w:rsidRPr="00AE7E5B">
                <w:rPr>
                  <w:rStyle w:val="Hyperlink"/>
                  <w:rFonts w:asciiTheme="minorHAnsi" w:hAnsiTheme="minorHAnsi" w:cstheme="minorHAnsi"/>
                  <w:b/>
                  <w:bCs/>
                  <w:color w:val="000000" w:themeColor="text1"/>
                  <w:sz w:val="18"/>
                  <w:szCs w:val="18"/>
                  <w:u w:val="none"/>
                  <w:bdr w:val="none" w:sz="0" w:space="0" w:color="auto" w:frame="1"/>
                </w:rPr>
                <w:t>ALEX SANDRO BENETTI</w:t>
              </w:r>
            </w:hyperlink>
            <w:r w:rsidRPr="00AE7E5B">
              <w:rPr>
                <w:rFonts w:asciiTheme="minorHAnsi" w:hAnsiTheme="minorHAnsi" w:cstheme="minorHAnsi"/>
                <w:color w:val="000000" w:themeColor="text1"/>
                <w:sz w:val="18"/>
                <w:szCs w:val="18"/>
                <w:shd w:val="clear" w:color="auto" w:fill="FFFFFF"/>
              </w:rPr>
              <w:t>; DRIGO, MARIA OGÉCIA.</w:t>
            </w:r>
          </w:p>
        </w:tc>
      </w:tr>
    </w:tbl>
    <w:p w14:paraId="5C8E66F8" w14:textId="77777777" w:rsidR="00873CA0" w:rsidRPr="00644F29" w:rsidRDefault="00873CA0" w:rsidP="00644F29">
      <w:pPr>
        <w:spacing w:before="120" w:after="0" w:line="360" w:lineRule="auto"/>
        <w:jc w:val="both"/>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5453"/>
      </w:tblGrid>
      <w:tr w:rsidR="001D15EF" w:rsidRPr="00644F29" w14:paraId="456C51E0" w14:textId="77777777" w:rsidTr="0D5B258E">
        <w:tc>
          <w:tcPr>
            <w:tcW w:w="3041" w:type="dxa"/>
            <w:shd w:val="clear" w:color="auto" w:fill="D9D9D9" w:themeFill="background1" w:themeFillShade="D9"/>
          </w:tcPr>
          <w:p w14:paraId="456C51DE" w14:textId="1520E7C0" w:rsidR="001D15EF" w:rsidRPr="00644F29" w:rsidRDefault="001D15EF" w:rsidP="00391FAE">
            <w:pPr>
              <w:spacing w:before="120" w:after="0" w:line="360" w:lineRule="auto"/>
              <w:rPr>
                <w:rFonts w:cs="Calibri"/>
                <w:b/>
                <w:bCs/>
                <w:color w:val="000000"/>
                <w:sz w:val="20"/>
                <w:szCs w:val="20"/>
              </w:rPr>
            </w:pPr>
            <w:r w:rsidRPr="00644F29">
              <w:rPr>
                <w:rFonts w:cs="Calibri"/>
                <w:b/>
                <w:bCs/>
                <w:color w:val="000000"/>
                <w:sz w:val="20"/>
                <w:szCs w:val="20"/>
              </w:rPr>
              <w:t>DISCIPLINAS</w:t>
            </w:r>
          </w:p>
        </w:tc>
        <w:tc>
          <w:tcPr>
            <w:tcW w:w="5453" w:type="dxa"/>
            <w:shd w:val="clear" w:color="auto" w:fill="D9D9D9" w:themeFill="background1" w:themeFillShade="D9"/>
          </w:tcPr>
          <w:p w14:paraId="456C51DF" w14:textId="77777777" w:rsidR="001D15EF" w:rsidRPr="00644F29" w:rsidRDefault="001D15EF" w:rsidP="00391FAE">
            <w:pPr>
              <w:spacing w:before="120" w:after="0" w:line="360" w:lineRule="auto"/>
              <w:rPr>
                <w:rFonts w:cs="Calibri"/>
                <w:b/>
                <w:bCs/>
                <w:color w:val="000000"/>
                <w:sz w:val="20"/>
                <w:szCs w:val="20"/>
              </w:rPr>
            </w:pPr>
            <w:r w:rsidRPr="00644F29">
              <w:rPr>
                <w:rFonts w:cs="Calibri"/>
                <w:b/>
                <w:bCs/>
                <w:color w:val="000000"/>
                <w:sz w:val="20"/>
                <w:szCs w:val="20"/>
              </w:rPr>
              <w:t>PERFIL DE EGRESSO</w:t>
            </w:r>
          </w:p>
        </w:tc>
      </w:tr>
      <w:tr w:rsidR="001D15EF" w:rsidRPr="00644F29" w14:paraId="456C51EF" w14:textId="77777777" w:rsidTr="0D5B258E">
        <w:tc>
          <w:tcPr>
            <w:tcW w:w="3041" w:type="dxa"/>
            <w:shd w:val="clear" w:color="auto" w:fill="auto"/>
          </w:tcPr>
          <w:p w14:paraId="7B98808E" w14:textId="7D972D01" w:rsidR="00C36E08" w:rsidRDefault="00920D64" w:rsidP="40FB13C2">
            <w:pPr>
              <w:spacing w:before="120" w:after="0" w:line="276" w:lineRule="auto"/>
              <w:rPr>
                <w:rFonts w:cs="Calibri"/>
                <w:b/>
                <w:bCs/>
                <w:color w:val="000000" w:themeColor="text1"/>
                <w:sz w:val="20"/>
                <w:szCs w:val="20"/>
              </w:rPr>
            </w:pPr>
            <w:r w:rsidRPr="00920D64">
              <w:rPr>
                <w:rFonts w:cs="Calibri"/>
                <w:b/>
                <w:bCs/>
                <w:color w:val="000000" w:themeColor="text1"/>
                <w:sz w:val="18"/>
                <w:szCs w:val="18"/>
              </w:rPr>
              <w:t>AMBIENTE MERCADOLÓGICO</w:t>
            </w:r>
          </w:p>
          <w:p w14:paraId="2FDDF11D" w14:textId="77777777" w:rsidR="00C36E08" w:rsidRDefault="00C36E08" w:rsidP="40FB13C2">
            <w:pPr>
              <w:spacing w:before="120" w:after="0" w:line="276" w:lineRule="auto"/>
              <w:rPr>
                <w:rFonts w:cs="Calibri"/>
                <w:b/>
                <w:bCs/>
                <w:color w:val="000000" w:themeColor="text1"/>
                <w:sz w:val="20"/>
                <w:szCs w:val="20"/>
              </w:rPr>
            </w:pPr>
          </w:p>
          <w:p w14:paraId="3C79FD1C" w14:textId="77777777" w:rsidR="00C36E08" w:rsidRDefault="00C36E08" w:rsidP="40FB13C2">
            <w:pPr>
              <w:spacing w:before="120" w:after="0" w:line="276" w:lineRule="auto"/>
              <w:rPr>
                <w:rFonts w:cs="Calibri"/>
                <w:b/>
                <w:bCs/>
                <w:color w:val="000000" w:themeColor="text1"/>
                <w:sz w:val="20"/>
                <w:szCs w:val="20"/>
              </w:rPr>
            </w:pPr>
          </w:p>
          <w:p w14:paraId="44585FA0" w14:textId="77777777" w:rsidR="00C36E08" w:rsidRDefault="00C36E08" w:rsidP="40FB13C2">
            <w:pPr>
              <w:spacing w:before="120" w:after="0" w:line="276" w:lineRule="auto"/>
              <w:rPr>
                <w:rFonts w:cs="Calibri"/>
                <w:b/>
                <w:bCs/>
                <w:color w:val="000000" w:themeColor="text1"/>
                <w:sz w:val="20"/>
                <w:szCs w:val="20"/>
              </w:rPr>
            </w:pPr>
          </w:p>
          <w:p w14:paraId="3A21B41B" w14:textId="77777777" w:rsidR="00C36E08" w:rsidRDefault="00C36E08" w:rsidP="40FB13C2">
            <w:pPr>
              <w:spacing w:before="120" w:after="0" w:line="276" w:lineRule="auto"/>
              <w:rPr>
                <w:rFonts w:cs="Calibri"/>
                <w:b/>
                <w:bCs/>
                <w:color w:val="000000" w:themeColor="text1"/>
                <w:sz w:val="20"/>
                <w:szCs w:val="20"/>
              </w:rPr>
            </w:pPr>
          </w:p>
          <w:p w14:paraId="52B110BC" w14:textId="77777777" w:rsidR="003654F4" w:rsidRDefault="003654F4" w:rsidP="40FB13C2">
            <w:pPr>
              <w:spacing w:before="120" w:after="0" w:line="276" w:lineRule="auto"/>
              <w:rPr>
                <w:rFonts w:cs="Calibri"/>
                <w:b/>
                <w:bCs/>
                <w:color w:val="000000" w:themeColor="text1"/>
                <w:sz w:val="20"/>
                <w:szCs w:val="20"/>
              </w:rPr>
            </w:pPr>
          </w:p>
          <w:p w14:paraId="27A9D7C2" w14:textId="77777777" w:rsidR="003654F4" w:rsidRDefault="003654F4" w:rsidP="40FB13C2">
            <w:pPr>
              <w:spacing w:before="120" w:after="0" w:line="276" w:lineRule="auto"/>
              <w:rPr>
                <w:rFonts w:cs="Calibri"/>
                <w:b/>
                <w:bCs/>
                <w:color w:val="000000" w:themeColor="text1"/>
                <w:sz w:val="20"/>
                <w:szCs w:val="20"/>
              </w:rPr>
            </w:pPr>
          </w:p>
          <w:p w14:paraId="1ECA75A4" w14:textId="77777777" w:rsidR="003654F4" w:rsidRDefault="003654F4" w:rsidP="40FB13C2">
            <w:pPr>
              <w:spacing w:before="120" w:after="0" w:line="276" w:lineRule="auto"/>
              <w:rPr>
                <w:rFonts w:cs="Calibri"/>
                <w:b/>
                <w:bCs/>
                <w:color w:val="000000" w:themeColor="text1"/>
                <w:sz w:val="20"/>
                <w:szCs w:val="20"/>
              </w:rPr>
            </w:pPr>
          </w:p>
          <w:p w14:paraId="5736520B" w14:textId="77777777" w:rsidR="00C36E08" w:rsidRDefault="00C36E08" w:rsidP="40FB13C2">
            <w:pPr>
              <w:spacing w:before="120" w:after="0" w:line="276" w:lineRule="auto"/>
              <w:rPr>
                <w:rFonts w:cs="Calibri"/>
                <w:b/>
                <w:bCs/>
                <w:color w:val="000000" w:themeColor="text1"/>
                <w:sz w:val="20"/>
                <w:szCs w:val="20"/>
              </w:rPr>
            </w:pPr>
          </w:p>
          <w:p w14:paraId="78AB03CC" w14:textId="77777777" w:rsidR="003654F4" w:rsidRDefault="003654F4" w:rsidP="40FB13C2">
            <w:pPr>
              <w:spacing w:before="120" w:after="0" w:line="276" w:lineRule="auto"/>
              <w:rPr>
                <w:rFonts w:cs="Calibri"/>
                <w:b/>
                <w:bCs/>
                <w:color w:val="000000" w:themeColor="text1"/>
                <w:sz w:val="20"/>
                <w:szCs w:val="20"/>
              </w:rPr>
            </w:pPr>
          </w:p>
          <w:p w14:paraId="6A3C5CA8" w14:textId="77777777" w:rsidR="00C36E08" w:rsidRDefault="00C36E08" w:rsidP="40FB13C2">
            <w:pPr>
              <w:spacing w:before="120" w:after="0" w:line="276" w:lineRule="auto"/>
              <w:rPr>
                <w:rFonts w:cs="Calibri"/>
                <w:b/>
                <w:bCs/>
                <w:color w:val="000000" w:themeColor="text1"/>
                <w:sz w:val="20"/>
                <w:szCs w:val="20"/>
              </w:rPr>
            </w:pPr>
          </w:p>
          <w:p w14:paraId="5AFF4B72" w14:textId="2BD56233" w:rsidR="00C36E08" w:rsidRDefault="00920D64" w:rsidP="40FB13C2">
            <w:pPr>
              <w:spacing w:before="120" w:after="0" w:line="276" w:lineRule="auto"/>
              <w:rPr>
                <w:rFonts w:cs="Calibri"/>
                <w:b/>
                <w:bCs/>
                <w:color w:val="000000" w:themeColor="text1"/>
                <w:sz w:val="18"/>
                <w:szCs w:val="18"/>
              </w:rPr>
            </w:pPr>
            <w:r w:rsidRPr="00920D64">
              <w:rPr>
                <w:rFonts w:cs="Calibri"/>
                <w:b/>
                <w:bCs/>
                <w:color w:val="000000" w:themeColor="text1"/>
                <w:sz w:val="18"/>
                <w:szCs w:val="18"/>
              </w:rPr>
              <w:t>ADMINISTRAÇÃO FINANCEIRA E ORÇAMENTÁRIA</w:t>
            </w:r>
          </w:p>
          <w:p w14:paraId="47D40A33" w14:textId="77777777" w:rsidR="00C36E08" w:rsidRDefault="00C36E08" w:rsidP="40FB13C2">
            <w:pPr>
              <w:spacing w:before="120" w:after="0" w:line="276" w:lineRule="auto"/>
              <w:rPr>
                <w:rFonts w:cs="Calibri"/>
                <w:b/>
                <w:bCs/>
                <w:color w:val="000000" w:themeColor="text1"/>
                <w:sz w:val="18"/>
                <w:szCs w:val="18"/>
              </w:rPr>
            </w:pPr>
          </w:p>
          <w:p w14:paraId="6386032A" w14:textId="77777777" w:rsidR="00C36E08" w:rsidRDefault="00C36E08" w:rsidP="40FB13C2">
            <w:pPr>
              <w:spacing w:before="120" w:after="0" w:line="276" w:lineRule="auto"/>
              <w:rPr>
                <w:rFonts w:cs="Calibri"/>
                <w:b/>
                <w:bCs/>
                <w:color w:val="000000" w:themeColor="text1"/>
                <w:sz w:val="18"/>
                <w:szCs w:val="18"/>
              </w:rPr>
            </w:pPr>
          </w:p>
          <w:p w14:paraId="0CE92F06" w14:textId="77777777" w:rsidR="00BE6433" w:rsidRDefault="00BE6433" w:rsidP="40FB13C2">
            <w:pPr>
              <w:spacing w:before="120" w:after="0" w:line="276" w:lineRule="auto"/>
              <w:rPr>
                <w:rFonts w:cs="Calibri"/>
                <w:b/>
                <w:bCs/>
                <w:color w:val="000000" w:themeColor="text1"/>
                <w:sz w:val="18"/>
                <w:szCs w:val="18"/>
              </w:rPr>
            </w:pPr>
          </w:p>
          <w:p w14:paraId="51DD0073" w14:textId="77777777" w:rsidR="00BE6433" w:rsidRDefault="00BE6433" w:rsidP="40FB13C2">
            <w:pPr>
              <w:spacing w:before="120" w:after="0" w:line="276" w:lineRule="auto"/>
              <w:rPr>
                <w:rFonts w:cs="Calibri"/>
                <w:b/>
                <w:bCs/>
                <w:color w:val="000000" w:themeColor="text1"/>
                <w:sz w:val="18"/>
                <w:szCs w:val="18"/>
              </w:rPr>
            </w:pPr>
          </w:p>
          <w:p w14:paraId="5CC0740B" w14:textId="77777777" w:rsidR="00BE6433" w:rsidRDefault="00BE6433" w:rsidP="40FB13C2">
            <w:pPr>
              <w:spacing w:before="120" w:after="0" w:line="276" w:lineRule="auto"/>
              <w:rPr>
                <w:rFonts w:cs="Calibri"/>
                <w:b/>
                <w:bCs/>
                <w:color w:val="000000" w:themeColor="text1"/>
                <w:sz w:val="18"/>
                <w:szCs w:val="18"/>
              </w:rPr>
            </w:pPr>
          </w:p>
          <w:p w14:paraId="1AA494BD" w14:textId="77777777" w:rsidR="00C36E08" w:rsidRDefault="00C36E08" w:rsidP="40FB13C2">
            <w:pPr>
              <w:spacing w:before="120" w:after="0" w:line="276" w:lineRule="auto"/>
              <w:rPr>
                <w:rFonts w:cs="Calibri"/>
                <w:b/>
                <w:bCs/>
                <w:color w:val="000000" w:themeColor="text1"/>
                <w:sz w:val="18"/>
                <w:szCs w:val="18"/>
              </w:rPr>
            </w:pPr>
          </w:p>
          <w:p w14:paraId="07EE1AE2" w14:textId="77777777" w:rsidR="003654F4" w:rsidRDefault="003654F4" w:rsidP="40FB13C2">
            <w:pPr>
              <w:spacing w:before="120" w:after="0" w:line="276" w:lineRule="auto"/>
              <w:rPr>
                <w:rFonts w:cs="Calibri"/>
                <w:b/>
                <w:bCs/>
                <w:color w:val="000000" w:themeColor="text1"/>
                <w:sz w:val="18"/>
                <w:szCs w:val="18"/>
              </w:rPr>
            </w:pPr>
          </w:p>
          <w:p w14:paraId="4FC61EC5" w14:textId="77777777" w:rsidR="003654F4" w:rsidRDefault="003654F4" w:rsidP="40FB13C2">
            <w:pPr>
              <w:spacing w:before="120" w:after="0" w:line="276" w:lineRule="auto"/>
              <w:rPr>
                <w:rFonts w:cs="Calibri"/>
                <w:b/>
                <w:bCs/>
                <w:color w:val="000000" w:themeColor="text1"/>
                <w:sz w:val="18"/>
                <w:szCs w:val="18"/>
              </w:rPr>
            </w:pPr>
          </w:p>
          <w:p w14:paraId="0E34429A" w14:textId="77777777" w:rsidR="003654F4" w:rsidRDefault="003654F4" w:rsidP="40FB13C2">
            <w:pPr>
              <w:spacing w:before="120" w:after="0" w:line="276" w:lineRule="auto"/>
              <w:rPr>
                <w:rFonts w:cs="Calibri"/>
                <w:b/>
                <w:bCs/>
                <w:color w:val="000000" w:themeColor="text1"/>
                <w:sz w:val="18"/>
                <w:szCs w:val="18"/>
              </w:rPr>
            </w:pPr>
          </w:p>
          <w:p w14:paraId="3F76A8C5" w14:textId="77777777" w:rsidR="003654F4" w:rsidRDefault="003654F4" w:rsidP="40FB13C2">
            <w:pPr>
              <w:spacing w:before="120" w:after="0" w:line="276" w:lineRule="auto"/>
              <w:rPr>
                <w:rFonts w:cs="Calibri"/>
                <w:b/>
                <w:bCs/>
                <w:color w:val="000000" w:themeColor="text1"/>
                <w:sz w:val="18"/>
                <w:szCs w:val="18"/>
              </w:rPr>
            </w:pPr>
          </w:p>
          <w:p w14:paraId="09DE11AE" w14:textId="77777777" w:rsidR="003654F4" w:rsidRDefault="003654F4" w:rsidP="40FB13C2">
            <w:pPr>
              <w:spacing w:before="120" w:after="0" w:line="276" w:lineRule="auto"/>
              <w:rPr>
                <w:rFonts w:cs="Calibri"/>
                <w:b/>
                <w:bCs/>
                <w:color w:val="000000" w:themeColor="text1"/>
                <w:sz w:val="18"/>
                <w:szCs w:val="18"/>
              </w:rPr>
            </w:pPr>
          </w:p>
          <w:p w14:paraId="1C8361DA" w14:textId="77777777" w:rsidR="003654F4" w:rsidRDefault="003654F4" w:rsidP="40FB13C2">
            <w:pPr>
              <w:spacing w:before="120" w:after="0" w:line="276" w:lineRule="auto"/>
              <w:rPr>
                <w:rFonts w:cs="Calibri"/>
                <w:b/>
                <w:bCs/>
                <w:color w:val="000000" w:themeColor="text1"/>
                <w:sz w:val="18"/>
                <w:szCs w:val="18"/>
              </w:rPr>
            </w:pPr>
          </w:p>
          <w:p w14:paraId="77D2A1B9" w14:textId="77777777" w:rsidR="003654F4" w:rsidRDefault="003654F4" w:rsidP="40FB13C2">
            <w:pPr>
              <w:spacing w:before="120" w:after="0" w:line="276" w:lineRule="auto"/>
              <w:rPr>
                <w:rFonts w:cs="Calibri"/>
                <w:b/>
                <w:bCs/>
                <w:color w:val="000000" w:themeColor="text1"/>
                <w:sz w:val="18"/>
                <w:szCs w:val="18"/>
              </w:rPr>
            </w:pPr>
          </w:p>
          <w:p w14:paraId="3598CE8D" w14:textId="77777777" w:rsidR="003654F4" w:rsidRDefault="003654F4" w:rsidP="40FB13C2">
            <w:pPr>
              <w:spacing w:before="120" w:after="0" w:line="276" w:lineRule="auto"/>
              <w:rPr>
                <w:rFonts w:cs="Calibri"/>
                <w:b/>
                <w:bCs/>
                <w:color w:val="000000" w:themeColor="text1"/>
                <w:sz w:val="18"/>
                <w:szCs w:val="18"/>
              </w:rPr>
            </w:pPr>
          </w:p>
          <w:p w14:paraId="187CC734" w14:textId="77777777" w:rsidR="003654F4" w:rsidRPr="00C36E08" w:rsidRDefault="003654F4" w:rsidP="40FB13C2">
            <w:pPr>
              <w:spacing w:before="120" w:after="0" w:line="276" w:lineRule="auto"/>
              <w:rPr>
                <w:rFonts w:cs="Calibri"/>
                <w:b/>
                <w:bCs/>
                <w:color w:val="000000" w:themeColor="text1"/>
                <w:sz w:val="18"/>
                <w:szCs w:val="18"/>
              </w:rPr>
            </w:pPr>
          </w:p>
          <w:p w14:paraId="53098F07" w14:textId="2CA9A50B" w:rsidR="00BE6433" w:rsidRDefault="00920D64" w:rsidP="40FB13C2">
            <w:pPr>
              <w:spacing w:before="120" w:after="0" w:line="276" w:lineRule="auto"/>
              <w:rPr>
                <w:rFonts w:cs="Calibri"/>
                <w:b/>
                <w:bCs/>
                <w:color w:val="000000" w:themeColor="text1"/>
                <w:sz w:val="18"/>
                <w:szCs w:val="18"/>
              </w:rPr>
            </w:pPr>
            <w:r w:rsidRPr="00920D64">
              <w:rPr>
                <w:rFonts w:cs="Calibri"/>
                <w:b/>
                <w:bCs/>
                <w:color w:val="000000" w:themeColor="text1"/>
                <w:sz w:val="18"/>
                <w:szCs w:val="18"/>
              </w:rPr>
              <w:t>GESTÃO DA CADEIA DE SUPRIMENTOS</w:t>
            </w:r>
          </w:p>
          <w:p w14:paraId="6FD687FD" w14:textId="77777777" w:rsidR="00BE6433" w:rsidRDefault="00BE6433" w:rsidP="40FB13C2">
            <w:pPr>
              <w:spacing w:before="120" w:after="0" w:line="276" w:lineRule="auto"/>
              <w:rPr>
                <w:rFonts w:cs="Calibri"/>
                <w:b/>
                <w:bCs/>
                <w:color w:val="000000" w:themeColor="text1"/>
                <w:sz w:val="18"/>
                <w:szCs w:val="18"/>
              </w:rPr>
            </w:pPr>
          </w:p>
          <w:p w14:paraId="73B51EBB" w14:textId="77777777" w:rsidR="00BE6433" w:rsidRDefault="00BE6433" w:rsidP="40FB13C2">
            <w:pPr>
              <w:spacing w:before="120" w:after="0" w:line="276" w:lineRule="auto"/>
              <w:rPr>
                <w:rFonts w:cs="Calibri"/>
                <w:b/>
                <w:bCs/>
                <w:color w:val="000000" w:themeColor="text1"/>
                <w:sz w:val="18"/>
                <w:szCs w:val="18"/>
              </w:rPr>
            </w:pPr>
          </w:p>
          <w:p w14:paraId="036B5E8E" w14:textId="77777777" w:rsidR="00BE6433" w:rsidRDefault="00BE6433" w:rsidP="40FB13C2">
            <w:pPr>
              <w:spacing w:before="120" w:after="0" w:line="276" w:lineRule="auto"/>
              <w:rPr>
                <w:rFonts w:cs="Calibri"/>
                <w:b/>
                <w:bCs/>
                <w:color w:val="000000" w:themeColor="text1"/>
                <w:sz w:val="18"/>
                <w:szCs w:val="18"/>
              </w:rPr>
            </w:pPr>
          </w:p>
          <w:p w14:paraId="1473B5FC" w14:textId="77777777" w:rsidR="00BE6433" w:rsidRDefault="00BE6433" w:rsidP="40FB13C2">
            <w:pPr>
              <w:spacing w:before="120" w:after="0" w:line="276" w:lineRule="auto"/>
              <w:rPr>
                <w:rFonts w:cs="Calibri"/>
                <w:b/>
                <w:bCs/>
                <w:color w:val="000000" w:themeColor="text1"/>
                <w:sz w:val="18"/>
                <w:szCs w:val="18"/>
              </w:rPr>
            </w:pPr>
          </w:p>
          <w:p w14:paraId="7F703C65" w14:textId="77777777" w:rsidR="00BE6433" w:rsidRDefault="00BE6433" w:rsidP="40FB13C2">
            <w:pPr>
              <w:spacing w:before="120" w:after="0" w:line="276" w:lineRule="auto"/>
              <w:rPr>
                <w:rFonts w:cs="Calibri"/>
                <w:b/>
                <w:bCs/>
                <w:color w:val="000000" w:themeColor="text1"/>
                <w:sz w:val="18"/>
                <w:szCs w:val="18"/>
              </w:rPr>
            </w:pPr>
          </w:p>
          <w:p w14:paraId="232DE0A3" w14:textId="77777777" w:rsidR="00BE6433" w:rsidRDefault="00BE6433" w:rsidP="40FB13C2">
            <w:pPr>
              <w:spacing w:before="120" w:after="0" w:line="276" w:lineRule="auto"/>
              <w:rPr>
                <w:rFonts w:cs="Calibri"/>
                <w:b/>
                <w:bCs/>
                <w:color w:val="000000" w:themeColor="text1"/>
                <w:sz w:val="18"/>
                <w:szCs w:val="18"/>
              </w:rPr>
            </w:pPr>
          </w:p>
          <w:p w14:paraId="450664BE" w14:textId="77777777" w:rsidR="003654F4" w:rsidRDefault="003654F4" w:rsidP="40FB13C2">
            <w:pPr>
              <w:spacing w:before="120" w:after="0" w:line="276" w:lineRule="auto"/>
              <w:rPr>
                <w:rFonts w:cs="Calibri"/>
                <w:b/>
                <w:bCs/>
                <w:color w:val="000000" w:themeColor="text1"/>
                <w:sz w:val="18"/>
                <w:szCs w:val="18"/>
              </w:rPr>
            </w:pPr>
          </w:p>
          <w:p w14:paraId="21018049" w14:textId="77777777" w:rsidR="003654F4" w:rsidRDefault="003654F4" w:rsidP="40FB13C2">
            <w:pPr>
              <w:spacing w:before="120" w:after="0" w:line="276" w:lineRule="auto"/>
              <w:rPr>
                <w:rFonts w:cs="Calibri"/>
                <w:b/>
                <w:bCs/>
                <w:color w:val="000000" w:themeColor="text1"/>
                <w:sz w:val="18"/>
                <w:szCs w:val="18"/>
              </w:rPr>
            </w:pPr>
          </w:p>
          <w:p w14:paraId="7FF58243" w14:textId="77777777" w:rsidR="003654F4" w:rsidRDefault="003654F4" w:rsidP="40FB13C2">
            <w:pPr>
              <w:spacing w:before="120" w:after="0" w:line="276" w:lineRule="auto"/>
              <w:rPr>
                <w:rFonts w:cs="Calibri"/>
                <w:b/>
                <w:bCs/>
                <w:color w:val="000000" w:themeColor="text1"/>
                <w:sz w:val="18"/>
                <w:szCs w:val="18"/>
              </w:rPr>
            </w:pPr>
          </w:p>
          <w:p w14:paraId="165D075D" w14:textId="77777777" w:rsidR="003654F4" w:rsidRDefault="003654F4" w:rsidP="40FB13C2">
            <w:pPr>
              <w:spacing w:before="120" w:after="0" w:line="276" w:lineRule="auto"/>
              <w:rPr>
                <w:rFonts w:cs="Calibri"/>
                <w:b/>
                <w:bCs/>
                <w:color w:val="000000" w:themeColor="text1"/>
                <w:sz w:val="18"/>
                <w:szCs w:val="18"/>
              </w:rPr>
            </w:pPr>
          </w:p>
          <w:p w14:paraId="60F751CF" w14:textId="77777777" w:rsidR="003654F4" w:rsidRDefault="003654F4" w:rsidP="40FB13C2">
            <w:pPr>
              <w:spacing w:before="120" w:after="0" w:line="276" w:lineRule="auto"/>
              <w:rPr>
                <w:rFonts w:cs="Calibri"/>
                <w:b/>
                <w:bCs/>
                <w:color w:val="000000" w:themeColor="text1"/>
                <w:sz w:val="18"/>
                <w:szCs w:val="18"/>
              </w:rPr>
            </w:pPr>
          </w:p>
          <w:p w14:paraId="26757D66" w14:textId="77777777" w:rsidR="003654F4" w:rsidRPr="00C36E08" w:rsidRDefault="003654F4" w:rsidP="40FB13C2">
            <w:pPr>
              <w:spacing w:before="120" w:after="0" w:line="276" w:lineRule="auto"/>
              <w:rPr>
                <w:rFonts w:cs="Calibri"/>
                <w:b/>
                <w:bCs/>
                <w:color w:val="000000" w:themeColor="text1"/>
                <w:sz w:val="18"/>
                <w:szCs w:val="18"/>
              </w:rPr>
            </w:pPr>
          </w:p>
          <w:p w14:paraId="62C89759" w14:textId="560A3BB7" w:rsidR="00EC2498" w:rsidRPr="00C36E08" w:rsidRDefault="00EC2498" w:rsidP="40FB13C2">
            <w:pPr>
              <w:spacing w:before="120" w:after="0" w:line="276" w:lineRule="auto"/>
              <w:rPr>
                <w:rFonts w:cs="Calibri"/>
                <w:b/>
                <w:bCs/>
                <w:color w:val="000000" w:themeColor="text1"/>
                <w:sz w:val="18"/>
                <w:szCs w:val="18"/>
              </w:rPr>
            </w:pPr>
            <w:r w:rsidRPr="00C36E08">
              <w:rPr>
                <w:rFonts w:cs="Calibri"/>
                <w:b/>
                <w:bCs/>
                <w:color w:val="000000" w:themeColor="text1"/>
                <w:sz w:val="18"/>
                <w:szCs w:val="18"/>
              </w:rPr>
              <w:t>EMPREENDEDORISMO E INOVAÇÃO</w:t>
            </w:r>
          </w:p>
          <w:p w14:paraId="456C51E7" w14:textId="547DBBF1" w:rsidR="003E2E4F" w:rsidRPr="00C36E08" w:rsidRDefault="003E2E4F" w:rsidP="66FC1111">
            <w:pPr>
              <w:spacing w:before="120" w:after="0" w:line="276" w:lineRule="auto"/>
              <w:rPr>
                <w:rFonts w:cs="Calibri"/>
                <w:b/>
                <w:bCs/>
                <w:color w:val="000000" w:themeColor="text1"/>
                <w:sz w:val="20"/>
                <w:szCs w:val="20"/>
              </w:rPr>
            </w:pPr>
          </w:p>
        </w:tc>
        <w:tc>
          <w:tcPr>
            <w:tcW w:w="5453" w:type="dxa"/>
            <w:shd w:val="clear" w:color="auto" w:fill="auto"/>
          </w:tcPr>
          <w:p w14:paraId="3F9C2859" w14:textId="33ECAD29" w:rsidR="00C36E08" w:rsidRDefault="00920D64" w:rsidP="003654F4">
            <w:pPr>
              <w:rPr>
                <w:sz w:val="18"/>
                <w:szCs w:val="18"/>
              </w:rPr>
            </w:pPr>
            <w:r w:rsidRPr="003654F4">
              <w:rPr>
                <w:sz w:val="18"/>
                <w:szCs w:val="18"/>
              </w:rPr>
              <w:lastRenderedPageBreak/>
              <w:t xml:space="preserve">A formação em Ambiente Mercadológico exige que o egresso compreenda os fundamentos do mercado que influenciam a gestão das organizações. É essencial que o profissional seja capaz de aplicar conceitos de marketing e análise de mercado para identificar oportunidades, atualizar estratégias e contribuir para a competitividade da organização. Além disso, o conhecimento das variáveis ​​do ambiente mercadológico permitirá que o egresso analise tanto o ambiente externo quanto o interno, avaliando como fatores como concorrência, tendências de consumo e influências econômicas impactam a percepção de produtos e </w:t>
            </w:r>
            <w:r w:rsidR="003654F4" w:rsidRPr="003654F4">
              <w:rPr>
                <w:sz w:val="18"/>
                <w:szCs w:val="18"/>
              </w:rPr>
              <w:t>serviços</w:t>
            </w:r>
            <w:r w:rsidRPr="003654F4">
              <w:rPr>
                <w:sz w:val="18"/>
                <w:szCs w:val="18"/>
              </w:rPr>
              <w:t xml:space="preserve"> </w:t>
            </w:r>
            <w:r w:rsidR="003654F4" w:rsidRPr="003654F4">
              <w:rPr>
                <w:sz w:val="18"/>
                <w:szCs w:val="18"/>
              </w:rPr>
              <w:t xml:space="preserve">A </w:t>
            </w:r>
            <w:r w:rsidRPr="003654F4">
              <w:rPr>
                <w:sz w:val="18"/>
                <w:szCs w:val="18"/>
              </w:rPr>
              <w:t xml:space="preserve">disciplina de Ambiente Mercadológico é de extrema importância para a </w:t>
            </w:r>
            <w:r w:rsidR="003654F4" w:rsidRPr="003654F4">
              <w:rPr>
                <w:sz w:val="18"/>
                <w:szCs w:val="18"/>
              </w:rPr>
              <w:t>macrorregião</w:t>
            </w:r>
            <w:r w:rsidRPr="003654F4">
              <w:rPr>
                <w:sz w:val="18"/>
                <w:szCs w:val="18"/>
              </w:rPr>
              <w:t xml:space="preserve"> de Sorocaba e Campinas, que possui um ambiente empresarial dinâmico e diversificado. Com um número crescente de startups e pequenas empresas, entender as nuances do mercado local é essencial para que os futuros profissionais possam contribuir de maneira significativa para o desenvolvimento econômico da região.</w:t>
            </w:r>
          </w:p>
          <w:p w14:paraId="7320F43C" w14:textId="77777777" w:rsidR="003654F4" w:rsidRDefault="003654F4" w:rsidP="003654F4">
            <w:pPr>
              <w:rPr>
                <w:sz w:val="18"/>
                <w:szCs w:val="18"/>
              </w:rPr>
            </w:pPr>
          </w:p>
          <w:p w14:paraId="5F545FAF" w14:textId="77777777" w:rsidR="003654F4" w:rsidRPr="003654F4" w:rsidRDefault="003654F4" w:rsidP="003654F4">
            <w:pPr>
              <w:rPr>
                <w:sz w:val="18"/>
                <w:szCs w:val="18"/>
              </w:rPr>
            </w:pPr>
            <w:r w:rsidRPr="003654F4">
              <w:rPr>
                <w:sz w:val="18"/>
                <w:szCs w:val="18"/>
              </w:rPr>
              <w:t>A formação em Administração Financeira e Orçamentária é crucial para que os profissionais entendam e apliquem os princípios financeiros que regem as organizações. É essencial que o egresso compreenda a importância da gestão eficiente dos recursos financeiros, que impacta diretamente na saúde financeira e na sustentabilidade das empresas.</w:t>
            </w:r>
          </w:p>
          <w:p w14:paraId="42E7B582" w14:textId="77777777" w:rsidR="003654F4" w:rsidRPr="003654F4" w:rsidRDefault="003654F4" w:rsidP="003654F4">
            <w:pPr>
              <w:rPr>
                <w:sz w:val="18"/>
                <w:szCs w:val="18"/>
              </w:rPr>
            </w:pPr>
            <w:r w:rsidRPr="003654F4">
              <w:rPr>
                <w:sz w:val="18"/>
                <w:szCs w:val="18"/>
              </w:rPr>
              <w:t>Os conceitos de planejamento financeiro, elaboração de orçamentos e controle de custos são fundamentais para identificar oportunidades de investimento, otimizar a utilização de recursos e garantir a rentabilidade das operações. O profissional deve ser capaz de análises financeiras, fazer projeções e tomar decisões embasadas que contribuam para as previsões e o crescimento da organização.</w:t>
            </w:r>
          </w:p>
          <w:p w14:paraId="66F190B9" w14:textId="77777777" w:rsidR="003654F4" w:rsidRPr="003654F4" w:rsidRDefault="003654F4" w:rsidP="003654F4">
            <w:pPr>
              <w:rPr>
                <w:sz w:val="18"/>
                <w:szCs w:val="18"/>
              </w:rPr>
            </w:pPr>
            <w:r w:rsidRPr="003654F4">
              <w:rPr>
                <w:sz w:val="18"/>
                <w:szCs w:val="18"/>
              </w:rPr>
              <w:t>Na macrorregião de Sorocaba e Campinas, caracterizada por um ambiente empresarial em constante evolução, a disciplina de Administração Financeira e Orçamentária reveste-se de uma importância ainda maior. O aumento do número de startups e pequenas e médias empresas exige profissionais capacitados que entendam as particularidades do mercado e possam oferecer soluções financeiras eficazes.</w:t>
            </w:r>
          </w:p>
          <w:p w14:paraId="0546CF48" w14:textId="77777777" w:rsidR="003654F4" w:rsidRDefault="003654F4" w:rsidP="003654F4">
            <w:pPr>
              <w:rPr>
                <w:sz w:val="18"/>
                <w:szCs w:val="18"/>
              </w:rPr>
            </w:pPr>
          </w:p>
          <w:p w14:paraId="2EF289C7" w14:textId="77777777" w:rsidR="003654F4" w:rsidRDefault="003654F4" w:rsidP="003654F4">
            <w:pPr>
              <w:rPr>
                <w:sz w:val="18"/>
                <w:szCs w:val="18"/>
              </w:rPr>
            </w:pPr>
          </w:p>
          <w:p w14:paraId="700C29C6" w14:textId="77777777" w:rsidR="003654F4" w:rsidRDefault="003654F4" w:rsidP="003654F4">
            <w:pPr>
              <w:rPr>
                <w:sz w:val="18"/>
                <w:szCs w:val="18"/>
              </w:rPr>
            </w:pPr>
          </w:p>
          <w:p w14:paraId="576A93DD" w14:textId="77777777" w:rsidR="003654F4" w:rsidRPr="003654F4" w:rsidRDefault="003654F4" w:rsidP="003654F4">
            <w:pPr>
              <w:rPr>
                <w:sz w:val="18"/>
                <w:szCs w:val="18"/>
              </w:rPr>
            </w:pPr>
          </w:p>
          <w:p w14:paraId="4EACED45" w14:textId="77777777" w:rsidR="003654F4" w:rsidRPr="003654F4" w:rsidRDefault="003654F4" w:rsidP="003654F4">
            <w:pPr>
              <w:rPr>
                <w:sz w:val="18"/>
                <w:szCs w:val="18"/>
              </w:rPr>
            </w:pPr>
            <w:r w:rsidRPr="003654F4">
              <w:rPr>
                <w:sz w:val="18"/>
                <w:szCs w:val="18"/>
              </w:rPr>
              <w:t xml:space="preserve">A disciplina de Gestão da Cadeia de Suprimentos é fundamental para que os profissionais compreendam os processos de integração e </w:t>
            </w:r>
            <w:r w:rsidRPr="003654F4">
              <w:rPr>
                <w:sz w:val="18"/>
                <w:szCs w:val="18"/>
              </w:rPr>
              <w:lastRenderedPageBreak/>
              <w:t>coordenação das atividades que levam um produto do fornecedor ao consumidor final. O egresso deve ser capaz de analisar e otimizar a logística, as compras e a produção, buscando eficiência, redução de custos e aumento da satisfação do cliente.</w:t>
            </w:r>
          </w:p>
          <w:p w14:paraId="5B174F00" w14:textId="77777777" w:rsidR="003654F4" w:rsidRPr="003654F4" w:rsidRDefault="003654F4" w:rsidP="003654F4">
            <w:pPr>
              <w:rPr>
                <w:sz w:val="18"/>
                <w:szCs w:val="18"/>
              </w:rPr>
            </w:pPr>
            <w:r w:rsidRPr="003654F4">
              <w:rPr>
                <w:sz w:val="18"/>
                <w:szCs w:val="18"/>
              </w:rPr>
              <w:t>Compreender as nuances da cadeia de suprimentos permite identificar oportunidades de melhoria e inovação, além de possibilitar uma resposta mais ágil às demandas do mercado. Na dinâmica econômica da macrorregião de Sorocaba e Campinas, caracterizada por um ambiente empresarial diversificado, a gestão eficaz da cadeia de suprimentos é essencial para a competitividade das organizações.</w:t>
            </w:r>
          </w:p>
          <w:p w14:paraId="1A5B25DC" w14:textId="74FED6BD" w:rsidR="00BE6433" w:rsidRDefault="003654F4" w:rsidP="00BE6433">
            <w:pPr>
              <w:rPr>
                <w:sz w:val="18"/>
                <w:szCs w:val="18"/>
              </w:rPr>
            </w:pPr>
            <w:r w:rsidRPr="003654F4">
              <w:rPr>
                <w:sz w:val="18"/>
                <w:szCs w:val="18"/>
              </w:rPr>
              <w:t>Os profissionais capacitados nesta área serão capazes de contribuir significativamente para o desenvolvimento econômico da região, garantindo que os produtos cheguem ao mercado de maneira eficiente e sustentável.</w:t>
            </w:r>
          </w:p>
          <w:p w14:paraId="5D6443B5" w14:textId="77777777" w:rsidR="00BE6433" w:rsidRDefault="00BE6433" w:rsidP="00BE6433">
            <w:pPr>
              <w:rPr>
                <w:sz w:val="18"/>
                <w:szCs w:val="18"/>
              </w:rPr>
            </w:pPr>
          </w:p>
          <w:p w14:paraId="3E728185" w14:textId="77777777" w:rsidR="00BE6433" w:rsidRDefault="00BE6433" w:rsidP="00BE6433">
            <w:pPr>
              <w:rPr>
                <w:sz w:val="18"/>
                <w:szCs w:val="18"/>
              </w:rPr>
            </w:pPr>
          </w:p>
          <w:p w14:paraId="23096A21" w14:textId="48E97288" w:rsidR="00BE6433" w:rsidRPr="00BE6433" w:rsidRDefault="00BE6433" w:rsidP="00BE6433">
            <w:pPr>
              <w:rPr>
                <w:sz w:val="18"/>
                <w:szCs w:val="18"/>
              </w:rPr>
            </w:pPr>
            <w:r w:rsidRPr="00BE6433">
              <w:rPr>
                <w:sz w:val="18"/>
                <w:szCs w:val="18"/>
              </w:rPr>
              <w:t>O egresso da disciplina de Empreendedorismo e Inovação estará capacitado a identificar oportunidades de negócios e desenvolver soluções criativas para atender às demandas do mercado. Esse profissional deve possuir uma mentalidade inovadora, sendo capaz de criar e implementar ideias que promovam o crescimento sustentável de organizações. Além disso, ele será habilitado a elaborar planos de negócios, avaliar viabilidade econômica e aplicar estratégias de marketing que fomentem a inovação. O egresso também deverá ser capaz de trabalhar em equipe, liderar projetos e adaptar-se rapidamente a mudanças, contribuindo assim para a cultura empreendedora dentro de qualquer organização.</w:t>
            </w:r>
          </w:p>
          <w:p w14:paraId="74DAFAC2" w14:textId="77777777" w:rsidR="00C36E08" w:rsidRPr="00BE6433" w:rsidRDefault="00C36E08" w:rsidP="00BE6433">
            <w:pPr>
              <w:rPr>
                <w:sz w:val="18"/>
                <w:szCs w:val="18"/>
              </w:rPr>
            </w:pPr>
          </w:p>
          <w:p w14:paraId="456C51EE" w14:textId="046A1F95" w:rsidR="00C36E08" w:rsidRPr="00BE6433" w:rsidRDefault="00C36E08" w:rsidP="00BE6433">
            <w:pPr>
              <w:rPr>
                <w:sz w:val="18"/>
                <w:szCs w:val="18"/>
              </w:rPr>
            </w:pPr>
          </w:p>
        </w:tc>
      </w:tr>
    </w:tbl>
    <w:p w14:paraId="78154A9A" w14:textId="77777777" w:rsidR="00873CA0" w:rsidRDefault="00873CA0" w:rsidP="00391FAE">
      <w:pPr>
        <w:spacing w:before="120" w:after="0" w:line="360" w:lineRule="auto"/>
        <w:jc w:val="both"/>
        <w:rPr>
          <w:rFonts w:cs="Calibri"/>
          <w:sz w:val="20"/>
          <w:szCs w:val="20"/>
        </w:rPr>
      </w:pPr>
    </w:p>
    <w:p w14:paraId="0811A678" w14:textId="77777777" w:rsidR="00873CA0" w:rsidRDefault="00873CA0">
      <w:pPr>
        <w:spacing w:after="0" w:line="240" w:lineRule="auto"/>
        <w:rPr>
          <w:rFonts w:cs="Calibri"/>
          <w:sz w:val="20"/>
          <w:szCs w:val="20"/>
        </w:rPr>
      </w:pPr>
      <w:r>
        <w:rPr>
          <w:rFonts w:cs="Calibri"/>
          <w:sz w:val="20"/>
          <w:szCs w:val="20"/>
        </w:rPr>
        <w:br w:type="page"/>
      </w:r>
    </w:p>
    <w:tbl>
      <w:tblPr>
        <w:tblW w:w="8505" w:type="dxa"/>
        <w:tblCellMar>
          <w:left w:w="70" w:type="dxa"/>
          <w:right w:w="70" w:type="dxa"/>
        </w:tblCellMar>
        <w:tblLook w:val="04A0" w:firstRow="1" w:lastRow="0" w:firstColumn="1" w:lastColumn="0" w:noHBand="0" w:noVBand="1"/>
      </w:tblPr>
      <w:tblGrid>
        <w:gridCol w:w="1650"/>
        <w:gridCol w:w="6855"/>
      </w:tblGrid>
      <w:tr w:rsidR="0013373E" w:rsidRPr="0013373E" w14:paraId="4596BE72"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157AF2D4"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lastRenderedPageBreak/>
              <w:t>NOME DO DOCENTE</w:t>
            </w:r>
          </w:p>
        </w:tc>
        <w:tc>
          <w:tcPr>
            <w:tcW w:w="6855" w:type="dxa"/>
            <w:tcBorders>
              <w:top w:val="nil"/>
              <w:left w:val="nil"/>
              <w:bottom w:val="single" w:sz="4" w:space="0" w:color="auto"/>
              <w:right w:val="nil"/>
            </w:tcBorders>
            <w:shd w:val="clear" w:color="auto" w:fill="auto"/>
            <w:noWrap/>
            <w:vAlign w:val="center"/>
            <w:hideMark/>
          </w:tcPr>
          <w:p w14:paraId="28C26B2F" w14:textId="122206EB" w:rsidR="0013373E" w:rsidRPr="0013373E" w:rsidRDefault="00BE6433" w:rsidP="0013373E">
            <w:pPr>
              <w:spacing w:after="0" w:line="240" w:lineRule="auto"/>
              <w:rPr>
                <w:rFonts w:eastAsia="Times New Roman" w:cs="Calibri"/>
                <w:color w:val="000000"/>
                <w:sz w:val="18"/>
                <w:szCs w:val="18"/>
                <w:lang w:eastAsia="pt-BR"/>
              </w:rPr>
            </w:pPr>
            <w:proofErr w:type="spellStart"/>
            <w:r w:rsidRPr="00BE6433">
              <w:rPr>
                <w:rFonts w:eastAsia="Times New Roman" w:cs="Calibri"/>
                <w:color w:val="000000"/>
                <w:sz w:val="18"/>
                <w:szCs w:val="18"/>
                <w:lang w:eastAsia="pt-BR"/>
              </w:rPr>
              <w:t>Andre</w:t>
            </w:r>
            <w:proofErr w:type="spellEnd"/>
            <w:r w:rsidRPr="00BE6433">
              <w:rPr>
                <w:rFonts w:eastAsia="Times New Roman" w:cs="Calibri"/>
                <w:color w:val="000000"/>
                <w:sz w:val="18"/>
                <w:szCs w:val="18"/>
                <w:lang w:eastAsia="pt-BR"/>
              </w:rPr>
              <w:t xml:space="preserve"> </w:t>
            </w:r>
            <w:proofErr w:type="spellStart"/>
            <w:r w:rsidRPr="00BE6433">
              <w:rPr>
                <w:rFonts w:eastAsia="Times New Roman" w:cs="Calibri"/>
                <w:color w:val="000000"/>
                <w:sz w:val="18"/>
                <w:szCs w:val="18"/>
                <w:lang w:eastAsia="pt-BR"/>
              </w:rPr>
              <w:t>Luis</w:t>
            </w:r>
            <w:proofErr w:type="spellEnd"/>
            <w:r w:rsidRPr="00BE6433">
              <w:rPr>
                <w:rFonts w:eastAsia="Times New Roman" w:cs="Calibri"/>
                <w:color w:val="000000"/>
                <w:sz w:val="18"/>
                <w:szCs w:val="18"/>
                <w:lang w:eastAsia="pt-BR"/>
              </w:rPr>
              <w:t xml:space="preserve"> </w:t>
            </w:r>
            <w:proofErr w:type="spellStart"/>
            <w:r w:rsidRPr="00BE6433">
              <w:rPr>
                <w:rFonts w:eastAsia="Times New Roman" w:cs="Calibri"/>
                <w:color w:val="000000"/>
                <w:sz w:val="18"/>
                <w:szCs w:val="18"/>
                <w:lang w:eastAsia="pt-BR"/>
              </w:rPr>
              <w:t>Scutieri</w:t>
            </w:r>
            <w:proofErr w:type="spellEnd"/>
            <w:r w:rsidRPr="00BE6433">
              <w:rPr>
                <w:rFonts w:eastAsia="Times New Roman" w:cs="Calibri"/>
                <w:color w:val="000000"/>
                <w:sz w:val="18"/>
                <w:szCs w:val="18"/>
                <w:lang w:eastAsia="pt-BR"/>
              </w:rPr>
              <w:t xml:space="preserve"> dos Santos</w:t>
            </w:r>
          </w:p>
        </w:tc>
      </w:tr>
      <w:tr w:rsidR="0013373E" w:rsidRPr="0013373E" w14:paraId="7C49005D" w14:textId="77777777" w:rsidTr="0D5B258E">
        <w:trPr>
          <w:trHeight w:val="240"/>
        </w:trPr>
        <w:tc>
          <w:tcPr>
            <w:tcW w:w="1650" w:type="dxa"/>
            <w:tcBorders>
              <w:top w:val="single" w:sz="4" w:space="0" w:color="auto"/>
              <w:left w:val="nil"/>
              <w:bottom w:val="single" w:sz="4" w:space="0" w:color="auto"/>
              <w:right w:val="nil"/>
            </w:tcBorders>
            <w:shd w:val="clear" w:color="auto" w:fill="auto"/>
            <w:noWrap/>
            <w:vAlign w:val="center"/>
            <w:hideMark/>
          </w:tcPr>
          <w:p w14:paraId="4314E31F"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ID</w:t>
            </w:r>
          </w:p>
        </w:tc>
        <w:tc>
          <w:tcPr>
            <w:tcW w:w="6855" w:type="dxa"/>
            <w:tcBorders>
              <w:top w:val="single" w:sz="4" w:space="0" w:color="auto"/>
              <w:left w:val="nil"/>
              <w:bottom w:val="single" w:sz="4" w:space="0" w:color="auto"/>
              <w:right w:val="nil"/>
            </w:tcBorders>
            <w:shd w:val="clear" w:color="auto" w:fill="auto"/>
            <w:noWrap/>
            <w:vAlign w:val="center"/>
            <w:hideMark/>
          </w:tcPr>
          <w:p w14:paraId="1359EF96" w14:textId="4E891775" w:rsidR="0013373E" w:rsidRPr="00BE6433" w:rsidRDefault="00BE6433" w:rsidP="0013373E">
            <w:pPr>
              <w:spacing w:after="0" w:line="240" w:lineRule="auto"/>
              <w:rPr>
                <w:rFonts w:eastAsia="Times New Roman" w:cs="Calibri"/>
                <w:color w:val="000000" w:themeColor="text1"/>
                <w:sz w:val="18"/>
                <w:szCs w:val="18"/>
                <w:lang w:eastAsia="pt-BR"/>
              </w:rPr>
            </w:pPr>
            <w:r w:rsidRPr="00BE6433">
              <w:rPr>
                <w:rFonts w:ascii="Tahoma" w:hAnsi="Tahoma" w:cs="Tahoma"/>
                <w:b/>
                <w:bCs/>
                <w:color w:val="000000" w:themeColor="text1"/>
                <w:sz w:val="15"/>
                <w:szCs w:val="15"/>
                <w:shd w:val="clear" w:color="auto" w:fill="FFFFFF"/>
              </w:rPr>
              <w:t>7299481470289033</w:t>
            </w:r>
          </w:p>
        </w:tc>
      </w:tr>
      <w:tr w:rsidR="0013373E" w:rsidRPr="0013373E" w14:paraId="1E673E91" w14:textId="77777777" w:rsidTr="0D5B258E">
        <w:trPr>
          <w:trHeight w:val="492"/>
        </w:trPr>
        <w:tc>
          <w:tcPr>
            <w:tcW w:w="1650" w:type="dxa"/>
            <w:tcBorders>
              <w:top w:val="nil"/>
              <w:left w:val="nil"/>
              <w:bottom w:val="single" w:sz="4" w:space="0" w:color="auto"/>
              <w:right w:val="nil"/>
            </w:tcBorders>
            <w:shd w:val="clear" w:color="auto" w:fill="auto"/>
            <w:noWrap/>
            <w:vAlign w:val="center"/>
            <w:hideMark/>
          </w:tcPr>
          <w:p w14:paraId="179FFCCE"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RESUMO</w:t>
            </w:r>
          </w:p>
        </w:tc>
        <w:tc>
          <w:tcPr>
            <w:tcW w:w="6855" w:type="dxa"/>
            <w:tcBorders>
              <w:top w:val="nil"/>
              <w:left w:val="nil"/>
              <w:bottom w:val="single" w:sz="4" w:space="0" w:color="auto"/>
              <w:right w:val="nil"/>
            </w:tcBorders>
            <w:shd w:val="clear" w:color="auto" w:fill="auto"/>
            <w:noWrap/>
            <w:vAlign w:val="center"/>
            <w:hideMark/>
          </w:tcPr>
          <w:p w14:paraId="6FB2189D" w14:textId="33D81A26" w:rsidR="0013373E" w:rsidRPr="00BE6433" w:rsidRDefault="00BE6433" w:rsidP="00BE6433">
            <w:pPr>
              <w:rPr>
                <w:sz w:val="18"/>
                <w:szCs w:val="18"/>
              </w:rPr>
            </w:pPr>
            <w:r w:rsidRPr="00BE6433">
              <w:rPr>
                <w:sz w:val="18"/>
                <w:szCs w:val="18"/>
              </w:rPr>
              <w:t xml:space="preserve">Doutor em Comunicação e Cultura pela Universidade de Sorocaba (UNISO), desenvolve pesquisa sobre comunidades digitais, principalmente comunidades de fãs, apoiando-se nos estudos de Peirce, mais especificamente a semiótica </w:t>
            </w:r>
            <w:proofErr w:type="spellStart"/>
            <w:r w:rsidRPr="00BE6433">
              <w:rPr>
                <w:sz w:val="18"/>
                <w:szCs w:val="18"/>
              </w:rPr>
              <w:t>peirceana</w:t>
            </w:r>
            <w:proofErr w:type="spellEnd"/>
            <w:r w:rsidRPr="00BE6433">
              <w:rPr>
                <w:sz w:val="18"/>
                <w:szCs w:val="18"/>
              </w:rPr>
              <w:t xml:space="preserve">, o conceito de ágape e a teoria da mente. Foi visitante no Peirce </w:t>
            </w:r>
            <w:proofErr w:type="spellStart"/>
            <w:r w:rsidRPr="00BE6433">
              <w:rPr>
                <w:sz w:val="18"/>
                <w:szCs w:val="18"/>
              </w:rPr>
              <w:t>Edition</w:t>
            </w:r>
            <w:proofErr w:type="spellEnd"/>
            <w:r w:rsidRPr="00BE6433">
              <w:rPr>
                <w:sz w:val="18"/>
                <w:szCs w:val="18"/>
              </w:rPr>
              <w:t xml:space="preserve"> Project, na Universidade de Indiana (IUPUI), trabalhando diretamente com os maiores especialistas em Peirce para investigar seu conceito de comunidade e suas implicações para a teoria da comunicação. Estudou as transformações culturais do amor na modernidade e a produção de conhecimento em comunidades de inquirição e o desenvolvimento de uma comunidade digital entre os fãs de cultura japonesa (</w:t>
            </w:r>
            <w:proofErr w:type="spellStart"/>
            <w:r w:rsidRPr="00BE6433">
              <w:rPr>
                <w:sz w:val="18"/>
                <w:szCs w:val="18"/>
              </w:rPr>
              <w:t>Otaku</w:t>
            </w:r>
            <w:proofErr w:type="spellEnd"/>
            <w:r w:rsidRPr="00BE6433">
              <w:rPr>
                <w:sz w:val="18"/>
                <w:szCs w:val="18"/>
              </w:rPr>
              <w:t xml:space="preserve">). Desenvolveu método inovador, baseado na obra de Santaella, para tratar dados retirados de fóruns de discussão na internet, tomando como guia o conceito </w:t>
            </w:r>
            <w:proofErr w:type="spellStart"/>
            <w:r w:rsidRPr="00BE6433">
              <w:rPr>
                <w:sz w:val="18"/>
                <w:szCs w:val="18"/>
              </w:rPr>
              <w:t>peirceano</w:t>
            </w:r>
            <w:proofErr w:type="spellEnd"/>
            <w:r w:rsidRPr="00BE6433">
              <w:rPr>
                <w:sz w:val="18"/>
                <w:szCs w:val="18"/>
              </w:rPr>
              <w:t xml:space="preserve"> de interpretante e suas possíveis ramificações. Contribui para a Revista Tríade (B2) e Revista de Estudos Universitários (B2) da Universidade de Sorocaba. É jornalista por formação, assessor de imprensa e programador no tempo livre. </w:t>
            </w:r>
          </w:p>
        </w:tc>
      </w:tr>
      <w:tr w:rsidR="0013373E" w:rsidRPr="0013373E" w14:paraId="51BE21E6"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79D7FA25"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ANO BASE</w:t>
            </w:r>
          </w:p>
        </w:tc>
        <w:tc>
          <w:tcPr>
            <w:tcW w:w="6855" w:type="dxa"/>
            <w:tcBorders>
              <w:top w:val="nil"/>
              <w:left w:val="nil"/>
              <w:bottom w:val="single" w:sz="4" w:space="0" w:color="auto"/>
              <w:right w:val="nil"/>
            </w:tcBorders>
            <w:shd w:val="clear" w:color="auto" w:fill="auto"/>
            <w:noWrap/>
            <w:vAlign w:val="center"/>
            <w:hideMark/>
          </w:tcPr>
          <w:p w14:paraId="6DA4437E" w14:textId="4D2983D9" w:rsidR="0013373E" w:rsidRPr="0013373E" w:rsidRDefault="0013373E" w:rsidP="0013373E">
            <w:pPr>
              <w:spacing w:after="0" w:line="240" w:lineRule="auto"/>
              <w:rPr>
                <w:rFonts w:eastAsia="Times New Roman" w:cs="Calibri"/>
                <w:color w:val="000000"/>
                <w:sz w:val="18"/>
                <w:szCs w:val="18"/>
                <w:lang w:eastAsia="pt-BR"/>
              </w:rPr>
            </w:pPr>
            <w:r w:rsidRPr="0013373E">
              <w:rPr>
                <w:rFonts w:eastAsia="Times New Roman" w:cs="Calibri"/>
                <w:color w:val="000000"/>
                <w:sz w:val="18"/>
                <w:szCs w:val="18"/>
                <w:lang w:eastAsia="pt-BR"/>
              </w:rPr>
              <w:t>202</w:t>
            </w:r>
            <w:r w:rsidR="00B03711">
              <w:rPr>
                <w:rFonts w:eastAsia="Times New Roman" w:cs="Calibri"/>
                <w:color w:val="000000"/>
                <w:sz w:val="18"/>
                <w:szCs w:val="18"/>
                <w:lang w:eastAsia="pt-BR"/>
              </w:rPr>
              <w:t>3</w:t>
            </w:r>
            <w:r w:rsidRPr="0013373E">
              <w:rPr>
                <w:rFonts w:eastAsia="Times New Roman" w:cs="Calibri"/>
                <w:color w:val="000000"/>
                <w:sz w:val="18"/>
                <w:szCs w:val="18"/>
                <w:lang w:eastAsia="pt-BR"/>
              </w:rPr>
              <w:t>-202</w:t>
            </w:r>
            <w:r w:rsidR="00B03711">
              <w:rPr>
                <w:rFonts w:eastAsia="Times New Roman" w:cs="Calibri"/>
                <w:color w:val="000000"/>
                <w:sz w:val="18"/>
                <w:szCs w:val="18"/>
                <w:lang w:eastAsia="pt-BR"/>
              </w:rPr>
              <w:t>5</w:t>
            </w:r>
          </w:p>
        </w:tc>
      </w:tr>
      <w:tr w:rsidR="0013373E" w:rsidRPr="0013373E" w14:paraId="2FEB93EC"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06274867"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QTD. DE LIVROS</w:t>
            </w:r>
          </w:p>
        </w:tc>
        <w:tc>
          <w:tcPr>
            <w:tcW w:w="6855" w:type="dxa"/>
            <w:tcBorders>
              <w:top w:val="nil"/>
              <w:left w:val="nil"/>
              <w:bottom w:val="single" w:sz="4" w:space="0" w:color="auto"/>
              <w:right w:val="nil"/>
            </w:tcBorders>
            <w:shd w:val="clear" w:color="auto" w:fill="auto"/>
            <w:noWrap/>
            <w:vAlign w:val="center"/>
            <w:hideMark/>
          </w:tcPr>
          <w:p w14:paraId="2C1154B6" w14:textId="77777777" w:rsidR="0013373E" w:rsidRPr="0013373E" w:rsidRDefault="0013373E" w:rsidP="0013373E">
            <w:pPr>
              <w:spacing w:after="0" w:line="240" w:lineRule="auto"/>
              <w:rPr>
                <w:rFonts w:eastAsia="Times New Roman" w:cs="Calibri"/>
                <w:color w:val="000000"/>
                <w:sz w:val="18"/>
                <w:szCs w:val="18"/>
                <w:lang w:eastAsia="pt-BR"/>
              </w:rPr>
            </w:pPr>
            <w:r w:rsidRPr="0013373E">
              <w:rPr>
                <w:rFonts w:eastAsia="Times New Roman" w:cs="Calibri"/>
                <w:color w:val="000000"/>
                <w:sz w:val="18"/>
                <w:szCs w:val="18"/>
                <w:lang w:eastAsia="pt-BR"/>
              </w:rPr>
              <w:t>0</w:t>
            </w:r>
          </w:p>
        </w:tc>
      </w:tr>
      <w:tr w:rsidR="0013373E" w:rsidRPr="0013373E" w14:paraId="3B02CC12"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7B969B59"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QTD. DE CAPITULOS</w:t>
            </w:r>
          </w:p>
        </w:tc>
        <w:tc>
          <w:tcPr>
            <w:tcW w:w="6855" w:type="dxa"/>
            <w:tcBorders>
              <w:top w:val="nil"/>
              <w:left w:val="nil"/>
              <w:bottom w:val="single" w:sz="4" w:space="0" w:color="auto"/>
              <w:right w:val="nil"/>
            </w:tcBorders>
            <w:shd w:val="clear" w:color="auto" w:fill="auto"/>
            <w:noWrap/>
            <w:vAlign w:val="center"/>
            <w:hideMark/>
          </w:tcPr>
          <w:p w14:paraId="5BD2A4A2" w14:textId="77777777" w:rsidR="0013373E" w:rsidRPr="0013373E" w:rsidRDefault="0013373E" w:rsidP="0013373E">
            <w:pPr>
              <w:spacing w:after="0" w:line="240" w:lineRule="auto"/>
              <w:rPr>
                <w:rFonts w:eastAsia="Times New Roman" w:cs="Calibri"/>
                <w:color w:val="000000"/>
                <w:sz w:val="18"/>
                <w:szCs w:val="18"/>
                <w:lang w:eastAsia="pt-BR"/>
              </w:rPr>
            </w:pPr>
            <w:r w:rsidRPr="0013373E">
              <w:rPr>
                <w:rFonts w:eastAsia="Times New Roman" w:cs="Calibri"/>
                <w:color w:val="000000"/>
                <w:sz w:val="18"/>
                <w:szCs w:val="18"/>
                <w:lang w:eastAsia="pt-BR"/>
              </w:rPr>
              <w:t>0</w:t>
            </w:r>
          </w:p>
        </w:tc>
      </w:tr>
      <w:tr w:rsidR="0013373E" w:rsidRPr="0013373E" w14:paraId="5949CA65"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755B939F"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QTD. DE ARTIGOS</w:t>
            </w:r>
          </w:p>
        </w:tc>
        <w:tc>
          <w:tcPr>
            <w:tcW w:w="6855" w:type="dxa"/>
            <w:tcBorders>
              <w:top w:val="nil"/>
              <w:left w:val="nil"/>
              <w:bottom w:val="single" w:sz="4" w:space="0" w:color="auto"/>
              <w:right w:val="nil"/>
            </w:tcBorders>
            <w:shd w:val="clear" w:color="auto" w:fill="auto"/>
            <w:noWrap/>
            <w:vAlign w:val="center"/>
            <w:hideMark/>
          </w:tcPr>
          <w:p w14:paraId="553B26BC" w14:textId="4FD49FCC" w:rsidR="0013373E" w:rsidRPr="0013373E" w:rsidRDefault="00387356" w:rsidP="0013373E">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3</w:t>
            </w:r>
          </w:p>
        </w:tc>
      </w:tr>
      <w:tr w:rsidR="0013373E" w:rsidRPr="0013373E" w14:paraId="1271FE01"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7EE66532"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QTD. DE PROJETOS</w:t>
            </w:r>
          </w:p>
        </w:tc>
        <w:tc>
          <w:tcPr>
            <w:tcW w:w="6855" w:type="dxa"/>
            <w:tcBorders>
              <w:top w:val="nil"/>
              <w:left w:val="nil"/>
              <w:bottom w:val="single" w:sz="4" w:space="0" w:color="auto"/>
              <w:right w:val="nil"/>
            </w:tcBorders>
            <w:shd w:val="clear" w:color="auto" w:fill="auto"/>
            <w:noWrap/>
            <w:vAlign w:val="center"/>
            <w:hideMark/>
          </w:tcPr>
          <w:p w14:paraId="67C52D91" w14:textId="77777777" w:rsidR="0013373E" w:rsidRPr="0013373E" w:rsidRDefault="0013373E" w:rsidP="0013373E">
            <w:pPr>
              <w:spacing w:after="0" w:line="240" w:lineRule="auto"/>
              <w:rPr>
                <w:rFonts w:eastAsia="Times New Roman" w:cs="Calibri"/>
                <w:color w:val="000000"/>
                <w:sz w:val="18"/>
                <w:szCs w:val="18"/>
                <w:lang w:eastAsia="pt-BR"/>
              </w:rPr>
            </w:pPr>
            <w:r w:rsidRPr="0013373E">
              <w:rPr>
                <w:rFonts w:eastAsia="Times New Roman" w:cs="Calibri"/>
                <w:color w:val="000000"/>
                <w:sz w:val="18"/>
                <w:szCs w:val="18"/>
                <w:lang w:eastAsia="pt-BR"/>
              </w:rPr>
              <w:t>0</w:t>
            </w:r>
          </w:p>
        </w:tc>
      </w:tr>
      <w:tr w:rsidR="0013373E" w:rsidRPr="0013373E" w14:paraId="7D56EBC9"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3A2A162D"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QTD. DE PRODUÇÕES TÉCNICAS</w:t>
            </w:r>
          </w:p>
        </w:tc>
        <w:tc>
          <w:tcPr>
            <w:tcW w:w="6855" w:type="dxa"/>
            <w:tcBorders>
              <w:top w:val="nil"/>
              <w:left w:val="nil"/>
              <w:bottom w:val="single" w:sz="4" w:space="0" w:color="auto"/>
              <w:right w:val="nil"/>
            </w:tcBorders>
            <w:shd w:val="clear" w:color="auto" w:fill="auto"/>
            <w:noWrap/>
            <w:vAlign w:val="center"/>
            <w:hideMark/>
          </w:tcPr>
          <w:p w14:paraId="7BA17D75" w14:textId="77777777" w:rsidR="0013373E" w:rsidRPr="0013373E" w:rsidRDefault="0013373E" w:rsidP="0013373E">
            <w:pPr>
              <w:spacing w:after="0" w:line="240" w:lineRule="auto"/>
              <w:rPr>
                <w:rFonts w:eastAsia="Times New Roman" w:cs="Calibri"/>
                <w:color w:val="000000"/>
                <w:sz w:val="18"/>
                <w:szCs w:val="18"/>
                <w:lang w:eastAsia="pt-BR"/>
              </w:rPr>
            </w:pPr>
            <w:r w:rsidRPr="0013373E">
              <w:rPr>
                <w:rFonts w:eastAsia="Times New Roman" w:cs="Calibri"/>
                <w:color w:val="000000"/>
                <w:sz w:val="18"/>
                <w:szCs w:val="18"/>
                <w:lang w:eastAsia="pt-BR"/>
              </w:rPr>
              <w:t>0</w:t>
            </w:r>
          </w:p>
        </w:tc>
      </w:tr>
      <w:tr w:rsidR="0013373E" w:rsidRPr="0013373E" w14:paraId="655A7BFC"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0AA068A5"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TITULAÇÃO</w:t>
            </w:r>
          </w:p>
        </w:tc>
        <w:tc>
          <w:tcPr>
            <w:tcW w:w="6855" w:type="dxa"/>
            <w:tcBorders>
              <w:top w:val="nil"/>
              <w:left w:val="nil"/>
              <w:bottom w:val="single" w:sz="4" w:space="0" w:color="auto"/>
              <w:right w:val="nil"/>
            </w:tcBorders>
            <w:noWrap/>
            <w:vAlign w:val="center"/>
            <w:hideMark/>
          </w:tcPr>
          <w:p w14:paraId="46DB47B3" w14:textId="0611B2DB" w:rsidR="0013373E" w:rsidRPr="0013373E" w:rsidRDefault="5984F37A"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Mestre</w:t>
            </w:r>
          </w:p>
        </w:tc>
      </w:tr>
      <w:tr w:rsidR="0013373E" w:rsidRPr="0013373E" w14:paraId="67F63E16"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5B536A35"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EXPERIÊNCIA PROFISSIONAL</w:t>
            </w:r>
          </w:p>
        </w:tc>
        <w:tc>
          <w:tcPr>
            <w:tcW w:w="6855" w:type="dxa"/>
            <w:tcBorders>
              <w:top w:val="nil"/>
              <w:left w:val="nil"/>
              <w:bottom w:val="single" w:sz="4" w:space="0" w:color="auto"/>
              <w:right w:val="nil"/>
            </w:tcBorders>
            <w:noWrap/>
            <w:vAlign w:val="center"/>
            <w:hideMark/>
          </w:tcPr>
          <w:p w14:paraId="2A1E502B" w14:textId="3231B323" w:rsidR="0013373E" w:rsidRPr="0013373E" w:rsidRDefault="406DF7C4"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1</w:t>
            </w:r>
            <w:r w:rsidR="00B03711">
              <w:rPr>
                <w:rFonts w:eastAsia="Times New Roman" w:cs="Calibri"/>
                <w:color w:val="000000" w:themeColor="text1"/>
                <w:sz w:val="18"/>
                <w:szCs w:val="18"/>
                <w:lang w:eastAsia="pt-BR"/>
              </w:rPr>
              <w:t>2</w:t>
            </w:r>
            <w:r w:rsidRPr="0D5B258E">
              <w:rPr>
                <w:rFonts w:eastAsia="Times New Roman" w:cs="Calibri"/>
                <w:color w:val="000000" w:themeColor="text1"/>
                <w:sz w:val="18"/>
                <w:szCs w:val="18"/>
                <w:lang w:eastAsia="pt-BR"/>
              </w:rPr>
              <w:t xml:space="preserve"> anos</w:t>
            </w:r>
          </w:p>
        </w:tc>
      </w:tr>
      <w:tr w:rsidR="0013373E" w:rsidRPr="0013373E" w14:paraId="32D8657F" w14:textId="77777777" w:rsidTr="0D5B258E">
        <w:trPr>
          <w:trHeight w:val="503"/>
        </w:trPr>
        <w:tc>
          <w:tcPr>
            <w:tcW w:w="1650" w:type="dxa"/>
            <w:tcBorders>
              <w:top w:val="nil"/>
              <w:left w:val="nil"/>
              <w:bottom w:val="single" w:sz="4" w:space="0" w:color="auto"/>
              <w:right w:val="nil"/>
            </w:tcBorders>
            <w:shd w:val="clear" w:color="auto" w:fill="auto"/>
            <w:noWrap/>
            <w:vAlign w:val="center"/>
            <w:hideMark/>
          </w:tcPr>
          <w:p w14:paraId="6CB8C23B" w14:textId="77777777" w:rsidR="0013373E" w:rsidRPr="0013373E" w:rsidRDefault="0013373E" w:rsidP="0013373E">
            <w:pPr>
              <w:spacing w:after="0" w:line="240" w:lineRule="auto"/>
              <w:rPr>
                <w:rFonts w:eastAsia="Times New Roman" w:cs="Calibri"/>
                <w:b/>
                <w:bCs/>
                <w:color w:val="000000"/>
                <w:sz w:val="18"/>
                <w:szCs w:val="18"/>
                <w:lang w:eastAsia="pt-BR"/>
              </w:rPr>
            </w:pPr>
            <w:r w:rsidRPr="0013373E">
              <w:rPr>
                <w:rFonts w:eastAsia="Times New Roman" w:cs="Calibri"/>
                <w:b/>
                <w:bCs/>
                <w:color w:val="000000"/>
                <w:sz w:val="18"/>
                <w:szCs w:val="18"/>
                <w:lang w:eastAsia="pt-BR"/>
              </w:rPr>
              <w:t>EXPERIÊNCIA NA DOCÊNCIA DO ENSINO SUPERIOR</w:t>
            </w:r>
          </w:p>
        </w:tc>
        <w:tc>
          <w:tcPr>
            <w:tcW w:w="6855" w:type="dxa"/>
            <w:tcBorders>
              <w:top w:val="nil"/>
              <w:left w:val="nil"/>
              <w:bottom w:val="single" w:sz="4" w:space="0" w:color="auto"/>
              <w:right w:val="nil"/>
            </w:tcBorders>
            <w:noWrap/>
            <w:vAlign w:val="center"/>
            <w:hideMark/>
          </w:tcPr>
          <w:p w14:paraId="07005563" w14:textId="54B98BBB" w:rsidR="0013373E" w:rsidRPr="0013373E" w:rsidRDefault="00B03711" w:rsidP="0D5B258E">
            <w:pPr>
              <w:spacing w:after="0" w:line="240" w:lineRule="auto"/>
              <w:rPr>
                <w:rFonts w:eastAsia="Times New Roman" w:cs="Calibri"/>
                <w:color w:val="000000"/>
                <w:sz w:val="18"/>
                <w:szCs w:val="18"/>
                <w:lang w:eastAsia="pt-BR"/>
              </w:rPr>
            </w:pPr>
            <w:r>
              <w:rPr>
                <w:rFonts w:eastAsia="Times New Roman" w:cs="Calibri"/>
                <w:color w:val="000000" w:themeColor="text1"/>
                <w:sz w:val="18"/>
                <w:szCs w:val="18"/>
                <w:lang w:eastAsia="pt-BR"/>
              </w:rPr>
              <w:t>1</w:t>
            </w:r>
            <w:r w:rsidR="3D18C1F4" w:rsidRPr="0D5B258E">
              <w:rPr>
                <w:rFonts w:eastAsia="Times New Roman" w:cs="Calibri"/>
                <w:color w:val="000000" w:themeColor="text1"/>
                <w:sz w:val="18"/>
                <w:szCs w:val="18"/>
                <w:lang w:eastAsia="pt-BR"/>
              </w:rPr>
              <w:t xml:space="preserve"> anos</w:t>
            </w:r>
          </w:p>
        </w:tc>
      </w:tr>
    </w:tbl>
    <w:p w14:paraId="408C1067" w14:textId="77777777" w:rsidR="00B03711" w:rsidRDefault="00B03711" w:rsidP="00B03711">
      <w:pPr>
        <w:spacing w:before="120" w:after="0" w:line="360" w:lineRule="auto"/>
        <w:jc w:val="both"/>
        <w:rPr>
          <w:rFonts w:cs="Calibri"/>
          <w:sz w:val="20"/>
          <w:szCs w:val="20"/>
        </w:rPr>
      </w:pPr>
    </w:p>
    <w:tbl>
      <w:tblPr>
        <w:tblW w:w="8504" w:type="dxa"/>
        <w:tblCellMar>
          <w:left w:w="70" w:type="dxa"/>
          <w:right w:w="70" w:type="dxa"/>
        </w:tblCellMar>
        <w:tblLook w:val="04A0" w:firstRow="1" w:lastRow="0" w:firstColumn="1" w:lastColumn="0" w:noHBand="0" w:noVBand="1"/>
      </w:tblPr>
      <w:tblGrid>
        <w:gridCol w:w="2268"/>
        <w:gridCol w:w="1244"/>
        <w:gridCol w:w="3320"/>
        <w:gridCol w:w="1672"/>
      </w:tblGrid>
      <w:tr w:rsidR="00B03711" w:rsidRPr="009D687F" w14:paraId="2DF5DF66" w14:textId="77777777" w:rsidTr="00366E52">
        <w:trPr>
          <w:trHeight w:val="240"/>
        </w:trPr>
        <w:tc>
          <w:tcPr>
            <w:tcW w:w="8504" w:type="dxa"/>
            <w:gridSpan w:val="4"/>
            <w:tcBorders>
              <w:top w:val="nil"/>
              <w:left w:val="nil"/>
              <w:bottom w:val="nil"/>
              <w:right w:val="nil"/>
            </w:tcBorders>
            <w:shd w:val="clear" w:color="auto" w:fill="F2F2F2" w:themeFill="background1" w:themeFillShade="F2"/>
            <w:noWrap/>
            <w:vAlign w:val="center"/>
            <w:hideMark/>
          </w:tcPr>
          <w:p w14:paraId="585E1FC6"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ARTIGOS EM PERIÓDICOS</w:t>
            </w:r>
          </w:p>
        </w:tc>
      </w:tr>
      <w:tr w:rsidR="00B03711" w:rsidRPr="009D687F" w14:paraId="4CE06D21" w14:textId="77777777" w:rsidTr="00366E52">
        <w:trPr>
          <w:trHeight w:val="240"/>
        </w:trPr>
        <w:tc>
          <w:tcPr>
            <w:tcW w:w="2268"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4C88182E"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NOME</w:t>
            </w:r>
          </w:p>
        </w:tc>
        <w:tc>
          <w:tcPr>
            <w:tcW w:w="1244"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1C148B88"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ANO</w:t>
            </w:r>
          </w:p>
        </w:tc>
        <w:tc>
          <w:tcPr>
            <w:tcW w:w="3320"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5B39ACAF"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JORNAL</w:t>
            </w:r>
          </w:p>
        </w:tc>
        <w:tc>
          <w:tcPr>
            <w:tcW w:w="1672"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4EA28BF7"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AUTORES</w:t>
            </w:r>
          </w:p>
        </w:tc>
      </w:tr>
      <w:tr w:rsidR="00B03711" w:rsidRPr="009D687F" w14:paraId="4A93825D" w14:textId="77777777" w:rsidTr="00366E52">
        <w:trPr>
          <w:trHeight w:val="240"/>
        </w:trPr>
        <w:tc>
          <w:tcPr>
            <w:tcW w:w="2268" w:type="dxa"/>
            <w:tcBorders>
              <w:top w:val="nil"/>
              <w:left w:val="nil"/>
              <w:bottom w:val="single" w:sz="4" w:space="0" w:color="808080" w:themeColor="background1" w:themeShade="80"/>
              <w:right w:val="nil"/>
            </w:tcBorders>
            <w:shd w:val="clear" w:color="auto" w:fill="auto"/>
            <w:noWrap/>
            <w:vAlign w:val="center"/>
            <w:hideMark/>
          </w:tcPr>
          <w:p w14:paraId="58C76221"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r w:rsidRPr="00557BE3">
              <w:rPr>
                <w:rFonts w:asciiTheme="minorHAnsi" w:hAnsiTheme="minorHAnsi" w:cstheme="minorHAnsi"/>
                <w:color w:val="000000" w:themeColor="text1"/>
                <w:sz w:val="18"/>
                <w:szCs w:val="18"/>
                <w:shd w:val="clear" w:color="auto" w:fill="FFFFFF"/>
              </w:rPr>
              <w:t xml:space="preserve">Competências midiáticas e comunidades de fãs: um estudo com </w:t>
            </w:r>
            <w:proofErr w:type="spellStart"/>
            <w:r w:rsidRPr="00557BE3">
              <w:rPr>
                <w:rFonts w:asciiTheme="minorHAnsi" w:hAnsiTheme="minorHAnsi" w:cstheme="minorHAnsi"/>
                <w:color w:val="000000" w:themeColor="text1"/>
                <w:sz w:val="18"/>
                <w:szCs w:val="18"/>
                <w:shd w:val="clear" w:color="auto" w:fill="FFFFFF"/>
              </w:rPr>
              <w:t>Nyah</w:t>
            </w:r>
            <w:proofErr w:type="spellEnd"/>
            <w:r w:rsidRPr="00557BE3">
              <w:rPr>
                <w:rFonts w:asciiTheme="minorHAnsi" w:hAnsiTheme="minorHAnsi" w:cstheme="minorHAnsi"/>
                <w:color w:val="000000" w:themeColor="text1"/>
                <w:sz w:val="18"/>
                <w:szCs w:val="18"/>
                <w:shd w:val="clear" w:color="auto" w:fill="FFFFFF"/>
              </w:rPr>
              <w:t xml:space="preserve">! </w:t>
            </w:r>
            <w:proofErr w:type="spellStart"/>
            <w:r w:rsidRPr="00557BE3">
              <w:rPr>
                <w:rFonts w:asciiTheme="minorHAnsi" w:hAnsiTheme="minorHAnsi" w:cstheme="minorHAnsi"/>
                <w:color w:val="000000" w:themeColor="text1"/>
                <w:sz w:val="18"/>
                <w:szCs w:val="18"/>
                <w:shd w:val="clear" w:color="auto" w:fill="FFFFFF"/>
              </w:rPr>
              <w:t>Fanfiction</w:t>
            </w:r>
            <w:proofErr w:type="spellEnd"/>
            <w:r w:rsidRPr="00557BE3">
              <w:rPr>
                <w:rFonts w:asciiTheme="minorHAnsi" w:hAnsiTheme="minorHAnsi" w:cstheme="minorHAnsi"/>
                <w:color w:val="000000" w:themeColor="text1"/>
                <w:sz w:val="18"/>
                <w:szCs w:val="18"/>
                <w:shd w:val="clear" w:color="auto" w:fill="FFFFFF"/>
              </w:rPr>
              <w:t>. </w:t>
            </w:r>
          </w:p>
        </w:tc>
        <w:tc>
          <w:tcPr>
            <w:tcW w:w="1244" w:type="dxa"/>
            <w:tcBorders>
              <w:top w:val="nil"/>
              <w:left w:val="nil"/>
              <w:bottom w:val="single" w:sz="4" w:space="0" w:color="808080" w:themeColor="background1" w:themeShade="80"/>
              <w:right w:val="nil"/>
            </w:tcBorders>
            <w:shd w:val="clear" w:color="auto" w:fill="auto"/>
            <w:noWrap/>
            <w:vAlign w:val="center"/>
            <w:hideMark/>
          </w:tcPr>
          <w:p w14:paraId="740C6F57" w14:textId="77777777" w:rsidR="00B03711" w:rsidRPr="00557BE3" w:rsidRDefault="00B03711" w:rsidP="00366E52">
            <w:pPr>
              <w:spacing w:after="0" w:line="240" w:lineRule="auto"/>
              <w:jc w:val="center"/>
              <w:rPr>
                <w:rFonts w:asciiTheme="minorHAnsi" w:eastAsia="Times New Roman" w:hAnsiTheme="minorHAnsi" w:cstheme="minorHAnsi"/>
                <w:color w:val="000000" w:themeColor="text1"/>
                <w:sz w:val="18"/>
                <w:szCs w:val="18"/>
                <w:lang w:eastAsia="pt-BR"/>
              </w:rPr>
            </w:pPr>
            <w:r w:rsidRPr="00557BE3">
              <w:rPr>
                <w:rFonts w:asciiTheme="minorHAnsi" w:eastAsia="Times New Roman" w:hAnsiTheme="minorHAnsi" w:cstheme="minorHAnsi"/>
                <w:color w:val="000000" w:themeColor="text1"/>
                <w:sz w:val="18"/>
                <w:szCs w:val="18"/>
                <w:lang w:eastAsia="pt-BR"/>
              </w:rPr>
              <w:t>2022</w:t>
            </w:r>
          </w:p>
        </w:tc>
        <w:tc>
          <w:tcPr>
            <w:tcW w:w="3320" w:type="dxa"/>
            <w:tcBorders>
              <w:top w:val="nil"/>
              <w:left w:val="nil"/>
              <w:bottom w:val="single" w:sz="4" w:space="0" w:color="808080" w:themeColor="background1" w:themeShade="80"/>
              <w:right w:val="nil"/>
            </w:tcBorders>
            <w:shd w:val="clear" w:color="auto" w:fill="auto"/>
            <w:noWrap/>
            <w:vAlign w:val="center"/>
            <w:hideMark/>
          </w:tcPr>
          <w:p w14:paraId="1C185744"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r w:rsidRPr="00557BE3">
              <w:rPr>
                <w:rFonts w:asciiTheme="minorHAnsi" w:hAnsiTheme="minorHAnsi" w:cstheme="minorHAnsi"/>
                <w:color w:val="000000" w:themeColor="text1"/>
                <w:sz w:val="18"/>
                <w:szCs w:val="18"/>
                <w:shd w:val="clear" w:color="auto" w:fill="FFFFFF"/>
              </w:rPr>
              <w:t>CONGRESO INTERNACIONAL ALFAMED</w:t>
            </w:r>
          </w:p>
        </w:tc>
        <w:tc>
          <w:tcPr>
            <w:tcW w:w="1672" w:type="dxa"/>
            <w:tcBorders>
              <w:top w:val="nil"/>
              <w:left w:val="nil"/>
              <w:bottom w:val="single" w:sz="4" w:space="0" w:color="808080" w:themeColor="background1" w:themeShade="80"/>
              <w:right w:val="nil"/>
            </w:tcBorders>
            <w:shd w:val="clear" w:color="auto" w:fill="auto"/>
            <w:noWrap/>
            <w:vAlign w:val="center"/>
            <w:hideMark/>
          </w:tcPr>
          <w:p w14:paraId="6CD88C84"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hyperlink r:id="rId15" w:tgtFrame="_blank" w:history="1">
              <w:r w:rsidRPr="00557BE3">
                <w:rPr>
                  <w:rFonts w:asciiTheme="minorHAnsi" w:hAnsiTheme="minorHAnsi" w:cstheme="minorHAnsi"/>
                  <w:b/>
                  <w:bCs/>
                  <w:color w:val="000000" w:themeColor="text1"/>
                  <w:sz w:val="18"/>
                  <w:szCs w:val="18"/>
                  <w:bdr w:val="none" w:sz="0" w:space="0" w:color="auto" w:frame="1"/>
                </w:rPr>
                <w:br/>
              </w:r>
              <w:r w:rsidRPr="00557BE3">
                <w:rPr>
                  <w:rStyle w:val="Hyperlink"/>
                  <w:rFonts w:asciiTheme="minorHAnsi" w:hAnsiTheme="minorHAnsi" w:cstheme="minorHAnsi"/>
                  <w:b/>
                  <w:bCs/>
                  <w:color w:val="000000" w:themeColor="text1"/>
                  <w:sz w:val="18"/>
                  <w:szCs w:val="18"/>
                  <w:bdr w:val="none" w:sz="0" w:space="0" w:color="auto" w:frame="1"/>
                </w:rPr>
                <w:t xml:space="preserve">SANTOS, André </w:t>
              </w:r>
              <w:proofErr w:type="spellStart"/>
              <w:r w:rsidRPr="00557BE3">
                <w:rPr>
                  <w:rStyle w:val="Hyperlink"/>
                  <w:rFonts w:asciiTheme="minorHAnsi" w:hAnsiTheme="minorHAnsi" w:cstheme="minorHAnsi"/>
                  <w:b/>
                  <w:bCs/>
                  <w:color w:val="000000" w:themeColor="text1"/>
                  <w:sz w:val="18"/>
                  <w:szCs w:val="18"/>
                  <w:bdr w:val="none" w:sz="0" w:space="0" w:color="auto" w:frame="1"/>
                </w:rPr>
                <w:t>Luis</w:t>
              </w:r>
              <w:proofErr w:type="spellEnd"/>
              <w:r w:rsidRPr="00557BE3">
                <w:rPr>
                  <w:rStyle w:val="Hyperlink"/>
                  <w:rFonts w:asciiTheme="minorHAnsi" w:hAnsiTheme="minorHAnsi" w:cstheme="minorHAnsi"/>
                  <w:b/>
                  <w:bCs/>
                  <w:color w:val="000000" w:themeColor="text1"/>
                  <w:sz w:val="18"/>
                  <w:szCs w:val="18"/>
                  <w:bdr w:val="none" w:sz="0" w:space="0" w:color="auto" w:frame="1"/>
                </w:rPr>
                <w:t xml:space="preserve"> dos</w:t>
              </w:r>
            </w:hyperlink>
            <w:r w:rsidRPr="00557BE3">
              <w:rPr>
                <w:rFonts w:asciiTheme="minorHAnsi" w:hAnsiTheme="minorHAnsi" w:cstheme="minorHAnsi"/>
                <w:color w:val="000000" w:themeColor="text1"/>
                <w:sz w:val="18"/>
                <w:szCs w:val="18"/>
                <w:shd w:val="clear" w:color="auto" w:fill="FFFFFF"/>
              </w:rPr>
              <w:t xml:space="preserve">; DRIGO, Maria </w:t>
            </w:r>
            <w:proofErr w:type="spellStart"/>
            <w:proofErr w:type="gramStart"/>
            <w:r w:rsidRPr="00557BE3">
              <w:rPr>
                <w:rFonts w:asciiTheme="minorHAnsi" w:hAnsiTheme="minorHAnsi" w:cstheme="minorHAnsi"/>
                <w:color w:val="000000" w:themeColor="text1"/>
                <w:sz w:val="18"/>
                <w:szCs w:val="18"/>
                <w:shd w:val="clear" w:color="auto" w:fill="FFFFFF"/>
              </w:rPr>
              <w:t>Ogécia</w:t>
            </w:r>
            <w:proofErr w:type="spellEnd"/>
            <w:r w:rsidRPr="00557BE3">
              <w:rPr>
                <w:rFonts w:asciiTheme="minorHAnsi" w:hAnsiTheme="minorHAnsi" w:cstheme="minorHAnsi"/>
                <w:color w:val="000000" w:themeColor="text1"/>
                <w:sz w:val="18"/>
                <w:szCs w:val="18"/>
                <w:shd w:val="clear" w:color="auto" w:fill="FFFFFF"/>
              </w:rPr>
              <w:t xml:space="preserve"> .</w:t>
            </w:r>
            <w:proofErr w:type="gramEnd"/>
          </w:p>
        </w:tc>
      </w:tr>
      <w:tr w:rsidR="00B03711" w:rsidRPr="009D687F" w14:paraId="5FBD6B97" w14:textId="77777777" w:rsidTr="00366E52">
        <w:trPr>
          <w:trHeight w:val="240"/>
        </w:trPr>
        <w:tc>
          <w:tcPr>
            <w:tcW w:w="8504" w:type="dxa"/>
            <w:gridSpan w:val="4"/>
            <w:tcBorders>
              <w:top w:val="nil"/>
              <w:left w:val="nil"/>
              <w:bottom w:val="nil"/>
              <w:right w:val="nil"/>
            </w:tcBorders>
            <w:shd w:val="clear" w:color="auto" w:fill="F2F2F2" w:themeFill="background1" w:themeFillShade="F2"/>
            <w:noWrap/>
            <w:vAlign w:val="center"/>
            <w:hideMark/>
          </w:tcPr>
          <w:p w14:paraId="17FCFE88" w14:textId="77777777" w:rsidR="00B03711" w:rsidRPr="009D687F" w:rsidRDefault="00B03711" w:rsidP="00366E52">
            <w:pPr>
              <w:spacing w:after="0" w:line="240" w:lineRule="auto"/>
              <w:jc w:val="center"/>
              <w:rPr>
                <w:rFonts w:eastAsia="Times New Roman" w:cs="Calibri"/>
                <w:b/>
                <w:bCs/>
                <w:color w:val="000000"/>
                <w:sz w:val="18"/>
                <w:szCs w:val="18"/>
                <w:lang w:eastAsia="pt-BR"/>
              </w:rPr>
            </w:pPr>
          </w:p>
        </w:tc>
      </w:tr>
      <w:tr w:rsidR="00B03711" w:rsidRPr="009D687F" w14:paraId="48D09484" w14:textId="77777777" w:rsidTr="00366E52">
        <w:trPr>
          <w:trHeight w:val="240"/>
        </w:trPr>
        <w:tc>
          <w:tcPr>
            <w:tcW w:w="2268"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00D564F0"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NOME</w:t>
            </w:r>
          </w:p>
        </w:tc>
        <w:tc>
          <w:tcPr>
            <w:tcW w:w="1244"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158DFFF1"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ANO</w:t>
            </w:r>
          </w:p>
        </w:tc>
        <w:tc>
          <w:tcPr>
            <w:tcW w:w="3320"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03A06F3C"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JORNAL</w:t>
            </w:r>
          </w:p>
        </w:tc>
        <w:tc>
          <w:tcPr>
            <w:tcW w:w="1672"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3CD815FE"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AUTORES</w:t>
            </w:r>
          </w:p>
        </w:tc>
      </w:tr>
      <w:tr w:rsidR="00B03711" w:rsidRPr="009D687F" w14:paraId="58BE434B" w14:textId="77777777" w:rsidTr="00366E52">
        <w:trPr>
          <w:trHeight w:val="240"/>
        </w:trPr>
        <w:tc>
          <w:tcPr>
            <w:tcW w:w="2268" w:type="dxa"/>
            <w:tcBorders>
              <w:top w:val="nil"/>
              <w:left w:val="nil"/>
              <w:bottom w:val="single" w:sz="4" w:space="0" w:color="808080" w:themeColor="background1" w:themeShade="80"/>
              <w:right w:val="nil"/>
            </w:tcBorders>
            <w:shd w:val="clear" w:color="auto" w:fill="auto"/>
            <w:noWrap/>
            <w:vAlign w:val="center"/>
            <w:hideMark/>
          </w:tcPr>
          <w:p w14:paraId="04DE6905"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r w:rsidRPr="00557BE3">
              <w:rPr>
                <w:rFonts w:asciiTheme="minorHAnsi" w:hAnsiTheme="minorHAnsi" w:cstheme="minorHAnsi"/>
                <w:color w:val="000000" w:themeColor="text1"/>
                <w:sz w:val="18"/>
                <w:szCs w:val="18"/>
                <w:shd w:val="clear" w:color="auto" w:fill="FFFFFF"/>
              </w:rPr>
              <w:t>O uso do Youtube em favor de uma educação ética</w:t>
            </w:r>
          </w:p>
        </w:tc>
        <w:tc>
          <w:tcPr>
            <w:tcW w:w="1244" w:type="dxa"/>
            <w:tcBorders>
              <w:top w:val="nil"/>
              <w:left w:val="nil"/>
              <w:bottom w:val="single" w:sz="4" w:space="0" w:color="808080" w:themeColor="background1" w:themeShade="80"/>
              <w:right w:val="nil"/>
            </w:tcBorders>
            <w:shd w:val="clear" w:color="auto" w:fill="auto"/>
            <w:noWrap/>
            <w:vAlign w:val="center"/>
            <w:hideMark/>
          </w:tcPr>
          <w:p w14:paraId="636F88DB" w14:textId="77777777" w:rsidR="00B03711" w:rsidRPr="00557BE3" w:rsidRDefault="00B03711" w:rsidP="00366E52">
            <w:pPr>
              <w:spacing w:after="0" w:line="240" w:lineRule="auto"/>
              <w:jc w:val="center"/>
              <w:rPr>
                <w:rFonts w:asciiTheme="minorHAnsi" w:eastAsia="Times New Roman" w:hAnsiTheme="minorHAnsi" w:cstheme="minorHAnsi"/>
                <w:color w:val="000000" w:themeColor="text1"/>
                <w:sz w:val="18"/>
                <w:szCs w:val="18"/>
                <w:lang w:eastAsia="pt-BR"/>
              </w:rPr>
            </w:pPr>
            <w:r w:rsidRPr="00557BE3">
              <w:rPr>
                <w:rFonts w:asciiTheme="minorHAnsi" w:eastAsia="Times New Roman" w:hAnsiTheme="minorHAnsi" w:cstheme="minorHAnsi"/>
                <w:color w:val="000000" w:themeColor="text1"/>
                <w:sz w:val="18"/>
                <w:szCs w:val="18"/>
                <w:lang w:eastAsia="pt-BR"/>
              </w:rPr>
              <w:t>2022</w:t>
            </w:r>
          </w:p>
        </w:tc>
        <w:tc>
          <w:tcPr>
            <w:tcW w:w="3320" w:type="dxa"/>
            <w:tcBorders>
              <w:top w:val="nil"/>
              <w:left w:val="nil"/>
              <w:bottom w:val="single" w:sz="4" w:space="0" w:color="808080" w:themeColor="background1" w:themeShade="80"/>
              <w:right w:val="nil"/>
            </w:tcBorders>
            <w:shd w:val="clear" w:color="auto" w:fill="auto"/>
            <w:noWrap/>
            <w:vAlign w:val="center"/>
            <w:hideMark/>
          </w:tcPr>
          <w:p w14:paraId="48E2218F"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r w:rsidRPr="00557BE3">
              <w:rPr>
                <w:rFonts w:asciiTheme="minorHAnsi" w:hAnsiTheme="minorHAnsi" w:cstheme="minorHAnsi"/>
                <w:color w:val="000000" w:themeColor="text1"/>
                <w:sz w:val="18"/>
                <w:szCs w:val="18"/>
                <w:shd w:val="clear" w:color="auto" w:fill="FFFFFF"/>
              </w:rPr>
              <w:t>CONGRESO INTERNACIONAL ALFAMED</w:t>
            </w:r>
          </w:p>
        </w:tc>
        <w:tc>
          <w:tcPr>
            <w:tcW w:w="1672" w:type="dxa"/>
            <w:tcBorders>
              <w:top w:val="nil"/>
              <w:left w:val="nil"/>
              <w:bottom w:val="single" w:sz="4" w:space="0" w:color="808080" w:themeColor="background1" w:themeShade="80"/>
              <w:right w:val="nil"/>
            </w:tcBorders>
            <w:shd w:val="clear" w:color="auto" w:fill="auto"/>
            <w:noWrap/>
            <w:vAlign w:val="center"/>
            <w:hideMark/>
          </w:tcPr>
          <w:p w14:paraId="262E4949"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proofErr w:type="spellStart"/>
            <w:r w:rsidRPr="00557BE3">
              <w:rPr>
                <w:rFonts w:asciiTheme="minorHAnsi" w:hAnsiTheme="minorHAnsi" w:cstheme="minorHAnsi"/>
                <w:color w:val="000000" w:themeColor="text1"/>
                <w:sz w:val="18"/>
                <w:szCs w:val="18"/>
                <w:shd w:val="clear" w:color="auto" w:fill="FFFFFF"/>
              </w:rPr>
              <w:t>Caniello</w:t>
            </w:r>
            <w:proofErr w:type="spellEnd"/>
            <w:r w:rsidRPr="00557BE3">
              <w:rPr>
                <w:rFonts w:asciiTheme="minorHAnsi" w:hAnsiTheme="minorHAnsi" w:cstheme="minorHAnsi"/>
                <w:color w:val="000000" w:themeColor="text1"/>
                <w:sz w:val="18"/>
                <w:szCs w:val="18"/>
                <w:shd w:val="clear" w:color="auto" w:fill="FFFFFF"/>
              </w:rPr>
              <w:t xml:space="preserve">, </w:t>
            </w:r>
            <w:proofErr w:type="gramStart"/>
            <w:r w:rsidRPr="00557BE3">
              <w:rPr>
                <w:rFonts w:asciiTheme="minorHAnsi" w:hAnsiTheme="minorHAnsi" w:cstheme="minorHAnsi"/>
                <w:color w:val="000000" w:themeColor="text1"/>
                <w:sz w:val="18"/>
                <w:szCs w:val="18"/>
                <w:shd w:val="clear" w:color="auto" w:fill="FFFFFF"/>
              </w:rPr>
              <w:t>Angélica ;</w:t>
            </w:r>
            <w:proofErr w:type="gramEnd"/>
            <w:r w:rsidRPr="00557BE3">
              <w:rPr>
                <w:rFonts w:asciiTheme="minorHAnsi" w:hAnsiTheme="minorHAnsi" w:cstheme="minorHAnsi"/>
                <w:color w:val="000000" w:themeColor="text1"/>
                <w:sz w:val="18"/>
                <w:szCs w:val="18"/>
                <w:shd w:val="clear" w:color="auto" w:fill="FFFFFF"/>
              </w:rPr>
              <w:t xml:space="preserve"> SOUZA, L. C. P. ; </w:t>
            </w:r>
            <w:r w:rsidRPr="00557BE3">
              <w:rPr>
                <w:rFonts w:asciiTheme="minorHAnsi" w:hAnsiTheme="minorHAnsi" w:cstheme="minorHAnsi"/>
                <w:b/>
                <w:bCs/>
                <w:color w:val="000000" w:themeColor="text1"/>
                <w:sz w:val="18"/>
                <w:szCs w:val="18"/>
                <w:bdr w:val="none" w:sz="0" w:space="0" w:color="auto" w:frame="1"/>
                <w:shd w:val="clear" w:color="auto" w:fill="FFFFFF"/>
              </w:rPr>
              <w:t xml:space="preserve">SANTOS, André </w:t>
            </w:r>
            <w:proofErr w:type="spellStart"/>
            <w:r w:rsidRPr="00557BE3">
              <w:rPr>
                <w:rFonts w:asciiTheme="minorHAnsi" w:hAnsiTheme="minorHAnsi" w:cstheme="minorHAnsi"/>
                <w:b/>
                <w:bCs/>
                <w:color w:val="000000" w:themeColor="text1"/>
                <w:sz w:val="18"/>
                <w:szCs w:val="18"/>
                <w:bdr w:val="none" w:sz="0" w:space="0" w:color="auto" w:frame="1"/>
                <w:shd w:val="clear" w:color="auto" w:fill="FFFFFF"/>
              </w:rPr>
              <w:t>Luis</w:t>
            </w:r>
            <w:proofErr w:type="spellEnd"/>
            <w:r w:rsidRPr="00557BE3">
              <w:rPr>
                <w:rFonts w:asciiTheme="minorHAnsi" w:hAnsiTheme="minorHAnsi" w:cstheme="minorHAnsi"/>
                <w:b/>
                <w:bCs/>
                <w:color w:val="000000" w:themeColor="text1"/>
                <w:sz w:val="18"/>
                <w:szCs w:val="18"/>
                <w:bdr w:val="none" w:sz="0" w:space="0" w:color="auto" w:frame="1"/>
                <w:shd w:val="clear" w:color="auto" w:fill="FFFFFF"/>
              </w:rPr>
              <w:t xml:space="preserve"> dos</w:t>
            </w:r>
          </w:p>
        </w:tc>
      </w:tr>
      <w:tr w:rsidR="00B03711" w:rsidRPr="009D687F" w14:paraId="2B332FB7" w14:textId="77777777" w:rsidTr="00366E52">
        <w:trPr>
          <w:trHeight w:val="240"/>
        </w:trPr>
        <w:tc>
          <w:tcPr>
            <w:tcW w:w="8504" w:type="dxa"/>
            <w:gridSpan w:val="4"/>
            <w:tcBorders>
              <w:top w:val="nil"/>
              <w:left w:val="nil"/>
              <w:bottom w:val="nil"/>
              <w:right w:val="nil"/>
            </w:tcBorders>
            <w:shd w:val="clear" w:color="auto" w:fill="F2F2F2" w:themeFill="background1" w:themeFillShade="F2"/>
            <w:noWrap/>
            <w:vAlign w:val="center"/>
            <w:hideMark/>
          </w:tcPr>
          <w:p w14:paraId="162882EB" w14:textId="77777777" w:rsidR="00B03711" w:rsidRPr="009D687F" w:rsidRDefault="00B03711" w:rsidP="00366E52">
            <w:pPr>
              <w:spacing w:after="0" w:line="240" w:lineRule="auto"/>
              <w:jc w:val="center"/>
              <w:rPr>
                <w:rFonts w:eastAsia="Times New Roman" w:cs="Calibri"/>
                <w:b/>
                <w:bCs/>
                <w:color w:val="000000"/>
                <w:sz w:val="18"/>
                <w:szCs w:val="18"/>
                <w:lang w:eastAsia="pt-BR"/>
              </w:rPr>
            </w:pPr>
          </w:p>
        </w:tc>
      </w:tr>
      <w:tr w:rsidR="00B03711" w:rsidRPr="009D687F" w14:paraId="112E5356" w14:textId="77777777" w:rsidTr="00366E52">
        <w:trPr>
          <w:trHeight w:val="240"/>
        </w:trPr>
        <w:tc>
          <w:tcPr>
            <w:tcW w:w="2268"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65BA37C0"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NOME</w:t>
            </w:r>
          </w:p>
        </w:tc>
        <w:tc>
          <w:tcPr>
            <w:tcW w:w="1244"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33F9AA66"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ANO</w:t>
            </w:r>
          </w:p>
        </w:tc>
        <w:tc>
          <w:tcPr>
            <w:tcW w:w="3320"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0C0AE93E"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JORNAL</w:t>
            </w:r>
          </w:p>
        </w:tc>
        <w:tc>
          <w:tcPr>
            <w:tcW w:w="1672" w:type="dxa"/>
            <w:tcBorders>
              <w:top w:val="nil"/>
              <w:left w:val="nil"/>
              <w:bottom w:val="single" w:sz="4" w:space="0" w:color="808080" w:themeColor="background1" w:themeShade="80"/>
              <w:right w:val="nil"/>
            </w:tcBorders>
            <w:shd w:val="clear" w:color="auto" w:fill="D9D9D9" w:themeFill="background1" w:themeFillShade="D9"/>
            <w:noWrap/>
            <w:vAlign w:val="center"/>
            <w:hideMark/>
          </w:tcPr>
          <w:p w14:paraId="19A2AF5D" w14:textId="77777777" w:rsidR="00B03711" w:rsidRPr="009D687F" w:rsidRDefault="00B03711" w:rsidP="00366E52">
            <w:pPr>
              <w:spacing w:after="0" w:line="240" w:lineRule="auto"/>
              <w:jc w:val="center"/>
              <w:rPr>
                <w:rFonts w:eastAsia="Times New Roman" w:cs="Calibri"/>
                <w:b/>
                <w:bCs/>
                <w:color w:val="000000"/>
                <w:sz w:val="18"/>
                <w:szCs w:val="18"/>
                <w:lang w:eastAsia="pt-BR"/>
              </w:rPr>
            </w:pPr>
            <w:r w:rsidRPr="009D687F">
              <w:rPr>
                <w:rFonts w:eastAsia="Times New Roman" w:cs="Calibri"/>
                <w:b/>
                <w:bCs/>
                <w:color w:val="000000"/>
                <w:sz w:val="18"/>
                <w:szCs w:val="18"/>
                <w:lang w:eastAsia="pt-BR"/>
              </w:rPr>
              <w:t>AUTORES</w:t>
            </w:r>
          </w:p>
        </w:tc>
      </w:tr>
      <w:tr w:rsidR="00B03711" w:rsidRPr="009D687F" w14:paraId="5484CCBB" w14:textId="77777777" w:rsidTr="00366E52">
        <w:trPr>
          <w:trHeight w:val="240"/>
        </w:trPr>
        <w:tc>
          <w:tcPr>
            <w:tcW w:w="2268" w:type="dxa"/>
            <w:tcBorders>
              <w:top w:val="nil"/>
              <w:left w:val="nil"/>
              <w:bottom w:val="single" w:sz="4" w:space="0" w:color="808080" w:themeColor="background1" w:themeShade="80"/>
              <w:right w:val="nil"/>
            </w:tcBorders>
            <w:shd w:val="clear" w:color="auto" w:fill="auto"/>
            <w:noWrap/>
            <w:vAlign w:val="center"/>
            <w:hideMark/>
          </w:tcPr>
          <w:p w14:paraId="393FC7D6"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r w:rsidRPr="00557BE3">
              <w:rPr>
                <w:rFonts w:asciiTheme="minorHAnsi" w:hAnsiTheme="minorHAnsi" w:cstheme="minorHAnsi"/>
                <w:color w:val="000000" w:themeColor="text1"/>
                <w:sz w:val="18"/>
                <w:szCs w:val="18"/>
                <w:shd w:val="clear" w:color="auto" w:fill="FFFFFF"/>
              </w:rPr>
              <w:t xml:space="preserve">A comunidade </w:t>
            </w:r>
            <w:proofErr w:type="spellStart"/>
            <w:r w:rsidRPr="00557BE3">
              <w:rPr>
                <w:rFonts w:asciiTheme="minorHAnsi" w:hAnsiTheme="minorHAnsi" w:cstheme="minorHAnsi"/>
                <w:color w:val="000000" w:themeColor="text1"/>
                <w:sz w:val="18"/>
                <w:szCs w:val="18"/>
                <w:shd w:val="clear" w:color="auto" w:fill="FFFFFF"/>
              </w:rPr>
              <w:t>peirceana</w:t>
            </w:r>
            <w:proofErr w:type="spellEnd"/>
            <w:r w:rsidRPr="00557BE3">
              <w:rPr>
                <w:rFonts w:asciiTheme="minorHAnsi" w:hAnsiTheme="minorHAnsi" w:cstheme="minorHAnsi"/>
                <w:color w:val="000000" w:themeColor="text1"/>
                <w:sz w:val="18"/>
                <w:szCs w:val="18"/>
                <w:shd w:val="clear" w:color="auto" w:fill="FFFFFF"/>
              </w:rPr>
              <w:t xml:space="preserve"> e suas implicações para a comunicação</w:t>
            </w:r>
          </w:p>
        </w:tc>
        <w:tc>
          <w:tcPr>
            <w:tcW w:w="1244" w:type="dxa"/>
            <w:tcBorders>
              <w:top w:val="nil"/>
              <w:left w:val="nil"/>
              <w:bottom w:val="single" w:sz="4" w:space="0" w:color="808080" w:themeColor="background1" w:themeShade="80"/>
              <w:right w:val="nil"/>
            </w:tcBorders>
            <w:shd w:val="clear" w:color="auto" w:fill="auto"/>
            <w:noWrap/>
            <w:vAlign w:val="center"/>
            <w:hideMark/>
          </w:tcPr>
          <w:p w14:paraId="5EE21C0E" w14:textId="77777777" w:rsidR="00B03711" w:rsidRPr="00557BE3" w:rsidRDefault="00B03711" w:rsidP="00366E52">
            <w:pPr>
              <w:spacing w:after="0" w:line="240" w:lineRule="auto"/>
              <w:jc w:val="center"/>
              <w:rPr>
                <w:rFonts w:asciiTheme="minorHAnsi" w:eastAsia="Times New Roman" w:hAnsiTheme="minorHAnsi" w:cstheme="minorHAnsi"/>
                <w:color w:val="000000" w:themeColor="text1"/>
                <w:sz w:val="18"/>
                <w:szCs w:val="18"/>
                <w:lang w:eastAsia="pt-BR"/>
              </w:rPr>
            </w:pPr>
            <w:r w:rsidRPr="00557BE3">
              <w:rPr>
                <w:rFonts w:asciiTheme="minorHAnsi" w:eastAsia="Times New Roman" w:hAnsiTheme="minorHAnsi" w:cstheme="minorHAnsi"/>
                <w:color w:val="000000" w:themeColor="text1"/>
                <w:sz w:val="18"/>
                <w:szCs w:val="18"/>
                <w:lang w:eastAsia="pt-BR"/>
              </w:rPr>
              <w:t>2022</w:t>
            </w:r>
          </w:p>
        </w:tc>
        <w:tc>
          <w:tcPr>
            <w:tcW w:w="3320" w:type="dxa"/>
            <w:tcBorders>
              <w:top w:val="nil"/>
              <w:left w:val="nil"/>
              <w:bottom w:val="single" w:sz="4" w:space="0" w:color="808080" w:themeColor="background1" w:themeShade="80"/>
              <w:right w:val="nil"/>
            </w:tcBorders>
            <w:shd w:val="clear" w:color="auto" w:fill="auto"/>
            <w:noWrap/>
            <w:vAlign w:val="center"/>
            <w:hideMark/>
          </w:tcPr>
          <w:p w14:paraId="235B3196"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r w:rsidRPr="00557BE3">
              <w:rPr>
                <w:rFonts w:asciiTheme="minorHAnsi" w:hAnsiTheme="minorHAnsi" w:cstheme="minorHAnsi"/>
                <w:color w:val="000000" w:themeColor="text1"/>
                <w:sz w:val="18"/>
                <w:szCs w:val="18"/>
                <w:shd w:val="clear" w:color="auto" w:fill="FFFFFF"/>
              </w:rPr>
              <w:t>Encontro de Pesquisadores em Comunicação e Cultura, </w:t>
            </w:r>
          </w:p>
        </w:tc>
        <w:tc>
          <w:tcPr>
            <w:tcW w:w="1672" w:type="dxa"/>
            <w:tcBorders>
              <w:top w:val="nil"/>
              <w:left w:val="nil"/>
              <w:bottom w:val="single" w:sz="4" w:space="0" w:color="808080" w:themeColor="background1" w:themeShade="80"/>
              <w:right w:val="nil"/>
            </w:tcBorders>
            <w:shd w:val="clear" w:color="auto" w:fill="auto"/>
            <w:noWrap/>
            <w:vAlign w:val="center"/>
            <w:hideMark/>
          </w:tcPr>
          <w:p w14:paraId="7C89FB90" w14:textId="77777777" w:rsidR="00B03711" w:rsidRPr="00557BE3" w:rsidRDefault="00B03711" w:rsidP="00366E52">
            <w:pPr>
              <w:spacing w:after="0" w:line="240" w:lineRule="auto"/>
              <w:rPr>
                <w:rFonts w:asciiTheme="minorHAnsi" w:eastAsia="Times New Roman" w:hAnsiTheme="minorHAnsi" w:cstheme="minorHAnsi"/>
                <w:color w:val="000000" w:themeColor="text1"/>
                <w:sz w:val="18"/>
                <w:szCs w:val="18"/>
                <w:lang w:eastAsia="pt-BR"/>
              </w:rPr>
            </w:pPr>
            <w:r w:rsidRPr="00557BE3">
              <w:rPr>
                <w:rFonts w:asciiTheme="minorHAnsi" w:hAnsiTheme="minorHAnsi" w:cstheme="minorHAnsi"/>
                <w:b/>
                <w:bCs/>
                <w:color w:val="000000" w:themeColor="text1"/>
                <w:sz w:val="18"/>
                <w:szCs w:val="18"/>
                <w:bdr w:val="none" w:sz="0" w:space="0" w:color="auto" w:frame="1"/>
                <w:shd w:val="clear" w:color="auto" w:fill="FFFFFF"/>
              </w:rPr>
              <w:t xml:space="preserve">SANTOS, André </w:t>
            </w:r>
            <w:proofErr w:type="spellStart"/>
            <w:r w:rsidRPr="00557BE3">
              <w:rPr>
                <w:rFonts w:asciiTheme="minorHAnsi" w:hAnsiTheme="minorHAnsi" w:cstheme="minorHAnsi"/>
                <w:b/>
                <w:bCs/>
                <w:color w:val="000000" w:themeColor="text1"/>
                <w:sz w:val="18"/>
                <w:szCs w:val="18"/>
                <w:bdr w:val="none" w:sz="0" w:space="0" w:color="auto" w:frame="1"/>
                <w:shd w:val="clear" w:color="auto" w:fill="FFFFFF"/>
              </w:rPr>
              <w:t>Luis</w:t>
            </w:r>
            <w:proofErr w:type="spellEnd"/>
            <w:r w:rsidRPr="00557BE3">
              <w:rPr>
                <w:rFonts w:asciiTheme="minorHAnsi" w:hAnsiTheme="minorHAnsi" w:cstheme="minorHAnsi"/>
                <w:b/>
                <w:bCs/>
                <w:color w:val="000000" w:themeColor="text1"/>
                <w:sz w:val="18"/>
                <w:szCs w:val="18"/>
                <w:bdr w:val="none" w:sz="0" w:space="0" w:color="auto" w:frame="1"/>
                <w:shd w:val="clear" w:color="auto" w:fill="FFFFFF"/>
              </w:rPr>
              <w:t xml:space="preserve"> dos</w:t>
            </w:r>
          </w:p>
        </w:tc>
      </w:tr>
    </w:tbl>
    <w:p w14:paraId="4F01E33C" w14:textId="77777777" w:rsidR="0013373E" w:rsidRPr="00644F29" w:rsidRDefault="0013373E" w:rsidP="00873CA0">
      <w:pPr>
        <w:spacing w:before="120" w:after="0" w:line="360" w:lineRule="auto"/>
        <w:jc w:val="both"/>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5453"/>
      </w:tblGrid>
      <w:tr w:rsidR="00873CA0" w:rsidRPr="00644F29" w14:paraId="1409A71D" w14:textId="77777777" w:rsidTr="0D5B258E">
        <w:tc>
          <w:tcPr>
            <w:tcW w:w="3041" w:type="dxa"/>
            <w:shd w:val="clear" w:color="auto" w:fill="D9D9D9" w:themeFill="background1" w:themeFillShade="D9"/>
          </w:tcPr>
          <w:p w14:paraId="3C0B3C87" w14:textId="77777777" w:rsidR="00873CA0" w:rsidRPr="00644F29" w:rsidRDefault="00873CA0" w:rsidP="002802C8">
            <w:pPr>
              <w:spacing w:before="120" w:after="0" w:line="360" w:lineRule="auto"/>
              <w:rPr>
                <w:rFonts w:cs="Calibri"/>
                <w:b/>
                <w:bCs/>
                <w:color w:val="000000"/>
                <w:sz w:val="20"/>
                <w:szCs w:val="20"/>
              </w:rPr>
            </w:pPr>
            <w:r w:rsidRPr="00644F29">
              <w:rPr>
                <w:rFonts w:cs="Calibri"/>
                <w:b/>
                <w:bCs/>
                <w:color w:val="000000"/>
                <w:sz w:val="20"/>
                <w:szCs w:val="20"/>
              </w:rPr>
              <w:t>DISCIPLINAS</w:t>
            </w:r>
          </w:p>
        </w:tc>
        <w:tc>
          <w:tcPr>
            <w:tcW w:w="5453" w:type="dxa"/>
            <w:shd w:val="clear" w:color="auto" w:fill="D9D9D9" w:themeFill="background1" w:themeFillShade="D9"/>
          </w:tcPr>
          <w:p w14:paraId="161DE5E8" w14:textId="77777777" w:rsidR="00873CA0" w:rsidRPr="00644F29" w:rsidRDefault="00873CA0" w:rsidP="002802C8">
            <w:pPr>
              <w:spacing w:before="120" w:after="0" w:line="360" w:lineRule="auto"/>
              <w:rPr>
                <w:rFonts w:cs="Calibri"/>
                <w:b/>
                <w:bCs/>
                <w:color w:val="000000"/>
                <w:sz w:val="20"/>
                <w:szCs w:val="20"/>
              </w:rPr>
            </w:pPr>
            <w:r w:rsidRPr="00644F29">
              <w:rPr>
                <w:rFonts w:cs="Calibri"/>
                <w:b/>
                <w:bCs/>
                <w:color w:val="000000"/>
                <w:sz w:val="20"/>
                <w:szCs w:val="20"/>
              </w:rPr>
              <w:t>PERFIL DE EGRESSO</w:t>
            </w:r>
          </w:p>
        </w:tc>
      </w:tr>
      <w:tr w:rsidR="00873CA0" w:rsidRPr="00644F29" w14:paraId="45FB3EF5" w14:textId="77777777" w:rsidTr="0D5B258E">
        <w:tc>
          <w:tcPr>
            <w:tcW w:w="3041" w:type="dxa"/>
            <w:shd w:val="clear" w:color="auto" w:fill="auto"/>
          </w:tcPr>
          <w:p w14:paraId="5271EBD9" w14:textId="14E8D310" w:rsidR="00873CA0" w:rsidRPr="001336D3" w:rsidRDefault="001336D3" w:rsidP="0D5B258E">
            <w:pPr>
              <w:spacing w:before="120" w:after="0" w:line="276" w:lineRule="auto"/>
              <w:rPr>
                <w:rFonts w:cs="Calibri"/>
                <w:b/>
                <w:bCs/>
                <w:sz w:val="18"/>
                <w:szCs w:val="18"/>
              </w:rPr>
            </w:pPr>
            <w:r w:rsidRPr="001336D3">
              <w:rPr>
                <w:rFonts w:cs="Calibri"/>
                <w:b/>
                <w:bCs/>
                <w:sz w:val="18"/>
                <w:szCs w:val="18"/>
              </w:rPr>
              <w:t>TEORIA GERAL DA ADMINISTRAÇÃO</w:t>
            </w:r>
          </w:p>
          <w:p w14:paraId="53F8B844" w14:textId="646259FB" w:rsidR="00873CA0" w:rsidRPr="00644F29" w:rsidRDefault="00873CA0" w:rsidP="0D5B258E">
            <w:pPr>
              <w:spacing w:before="120" w:after="0" w:line="276" w:lineRule="auto"/>
              <w:rPr>
                <w:rFonts w:cs="Calibri"/>
                <w:b/>
                <w:bCs/>
              </w:rPr>
            </w:pPr>
          </w:p>
          <w:p w14:paraId="6A5A61EA" w14:textId="13C834D8" w:rsidR="00873CA0" w:rsidRDefault="00873CA0" w:rsidP="0D5B258E">
            <w:pPr>
              <w:spacing w:before="120" w:after="0" w:line="276" w:lineRule="auto"/>
              <w:rPr>
                <w:rFonts w:cs="Calibri"/>
                <w:b/>
                <w:bCs/>
              </w:rPr>
            </w:pPr>
          </w:p>
          <w:p w14:paraId="7DBA2658" w14:textId="77777777" w:rsidR="001336D3" w:rsidRDefault="001336D3" w:rsidP="0D5B258E">
            <w:pPr>
              <w:spacing w:before="120" w:after="0" w:line="276" w:lineRule="auto"/>
              <w:rPr>
                <w:rFonts w:cs="Calibri"/>
                <w:b/>
                <w:bCs/>
              </w:rPr>
            </w:pPr>
          </w:p>
          <w:p w14:paraId="52B97483" w14:textId="77777777" w:rsidR="001336D3" w:rsidRDefault="001336D3" w:rsidP="0D5B258E">
            <w:pPr>
              <w:spacing w:before="120" w:after="0" w:line="276" w:lineRule="auto"/>
              <w:rPr>
                <w:rFonts w:cs="Calibri"/>
                <w:b/>
                <w:bCs/>
              </w:rPr>
            </w:pPr>
          </w:p>
          <w:p w14:paraId="35E448AC" w14:textId="77777777" w:rsidR="001336D3" w:rsidRDefault="001336D3" w:rsidP="0D5B258E">
            <w:pPr>
              <w:spacing w:before="120" w:after="0" w:line="276" w:lineRule="auto"/>
              <w:rPr>
                <w:rFonts w:cs="Calibri"/>
                <w:b/>
                <w:bCs/>
              </w:rPr>
            </w:pPr>
          </w:p>
          <w:p w14:paraId="44181767" w14:textId="77777777" w:rsidR="001336D3" w:rsidRDefault="001336D3" w:rsidP="0D5B258E">
            <w:pPr>
              <w:spacing w:before="120" w:after="0" w:line="276" w:lineRule="auto"/>
              <w:rPr>
                <w:rFonts w:cs="Calibri"/>
                <w:b/>
                <w:bCs/>
              </w:rPr>
            </w:pPr>
          </w:p>
          <w:p w14:paraId="11A217EF" w14:textId="77777777" w:rsidR="001336D3" w:rsidRPr="00644F29" w:rsidRDefault="001336D3" w:rsidP="0D5B258E">
            <w:pPr>
              <w:spacing w:before="120" w:after="0" w:line="276" w:lineRule="auto"/>
              <w:rPr>
                <w:rFonts w:cs="Calibri"/>
                <w:b/>
                <w:bCs/>
              </w:rPr>
            </w:pPr>
          </w:p>
          <w:p w14:paraId="0AA1275E" w14:textId="0AE0CE6D" w:rsidR="00873CA0" w:rsidRDefault="00873CA0" w:rsidP="0D5B258E">
            <w:pPr>
              <w:spacing w:before="120" w:after="0" w:line="276" w:lineRule="auto"/>
              <w:rPr>
                <w:rFonts w:cs="Calibri"/>
                <w:b/>
                <w:bCs/>
              </w:rPr>
            </w:pPr>
          </w:p>
          <w:p w14:paraId="0CFB53D9" w14:textId="77777777" w:rsidR="001336D3" w:rsidRDefault="001336D3" w:rsidP="0D5B258E">
            <w:pPr>
              <w:spacing w:before="120" w:after="0" w:line="276" w:lineRule="auto"/>
              <w:rPr>
                <w:rFonts w:cs="Calibri"/>
                <w:b/>
                <w:bCs/>
              </w:rPr>
            </w:pPr>
          </w:p>
          <w:p w14:paraId="5CFDD986" w14:textId="77777777" w:rsidR="001336D3" w:rsidRPr="00644F29" w:rsidRDefault="001336D3" w:rsidP="0D5B258E">
            <w:pPr>
              <w:spacing w:before="120" w:after="0" w:line="276" w:lineRule="auto"/>
              <w:rPr>
                <w:rFonts w:cs="Calibri"/>
                <w:b/>
                <w:bCs/>
              </w:rPr>
            </w:pPr>
          </w:p>
          <w:p w14:paraId="6D02AD25" w14:textId="77777777" w:rsidR="00873CA0" w:rsidRDefault="003654F4" w:rsidP="001336D3">
            <w:pPr>
              <w:spacing w:before="120" w:line="276" w:lineRule="auto"/>
              <w:rPr>
                <w:rFonts w:cs="Calibri"/>
                <w:b/>
                <w:bCs/>
                <w:color w:val="000000" w:themeColor="text1"/>
                <w:sz w:val="18"/>
                <w:szCs w:val="18"/>
              </w:rPr>
            </w:pPr>
            <w:r w:rsidRPr="003654F4">
              <w:rPr>
                <w:rFonts w:cs="Calibri"/>
                <w:b/>
                <w:bCs/>
                <w:color w:val="000000" w:themeColor="text1"/>
                <w:sz w:val="18"/>
                <w:szCs w:val="18"/>
              </w:rPr>
              <w:t>PRINCÍPIOS ECONÔMICOS</w:t>
            </w:r>
          </w:p>
          <w:p w14:paraId="5388146F" w14:textId="77777777" w:rsidR="003654F4" w:rsidRDefault="003654F4" w:rsidP="001336D3">
            <w:pPr>
              <w:spacing w:before="120" w:line="276" w:lineRule="auto"/>
              <w:rPr>
                <w:rFonts w:cs="Calibri"/>
                <w:b/>
                <w:bCs/>
                <w:color w:val="000000" w:themeColor="text1"/>
                <w:sz w:val="18"/>
                <w:szCs w:val="18"/>
              </w:rPr>
            </w:pPr>
          </w:p>
          <w:p w14:paraId="411A48DE" w14:textId="77777777" w:rsidR="002178CE" w:rsidRDefault="002178CE" w:rsidP="001336D3">
            <w:pPr>
              <w:spacing w:before="120" w:line="276" w:lineRule="auto"/>
              <w:rPr>
                <w:rFonts w:cs="Calibri"/>
                <w:b/>
                <w:bCs/>
                <w:color w:val="000000" w:themeColor="text1"/>
                <w:sz w:val="18"/>
                <w:szCs w:val="18"/>
              </w:rPr>
            </w:pPr>
          </w:p>
          <w:p w14:paraId="0FF6BCE5" w14:textId="77777777" w:rsidR="002178CE" w:rsidRDefault="002178CE" w:rsidP="001336D3">
            <w:pPr>
              <w:spacing w:before="120" w:line="276" w:lineRule="auto"/>
              <w:rPr>
                <w:rFonts w:cs="Calibri"/>
                <w:b/>
                <w:bCs/>
                <w:color w:val="000000" w:themeColor="text1"/>
                <w:sz w:val="18"/>
                <w:szCs w:val="18"/>
              </w:rPr>
            </w:pPr>
          </w:p>
          <w:p w14:paraId="6E2CE133" w14:textId="77777777" w:rsidR="002178CE" w:rsidRDefault="002178CE" w:rsidP="001336D3">
            <w:pPr>
              <w:spacing w:before="120" w:line="276" w:lineRule="auto"/>
              <w:rPr>
                <w:rFonts w:cs="Calibri"/>
                <w:b/>
                <w:bCs/>
                <w:color w:val="000000" w:themeColor="text1"/>
                <w:sz w:val="18"/>
                <w:szCs w:val="18"/>
              </w:rPr>
            </w:pPr>
          </w:p>
          <w:p w14:paraId="03E15A1E" w14:textId="77777777" w:rsidR="002178CE" w:rsidRDefault="002178CE" w:rsidP="001336D3">
            <w:pPr>
              <w:spacing w:before="120" w:line="276" w:lineRule="auto"/>
              <w:rPr>
                <w:rFonts w:cs="Calibri"/>
                <w:b/>
                <w:bCs/>
                <w:color w:val="000000" w:themeColor="text1"/>
                <w:sz w:val="18"/>
                <w:szCs w:val="18"/>
              </w:rPr>
            </w:pPr>
          </w:p>
          <w:p w14:paraId="0D537DA1" w14:textId="77777777" w:rsidR="002178CE" w:rsidRDefault="002178CE" w:rsidP="001336D3">
            <w:pPr>
              <w:spacing w:before="120" w:line="276" w:lineRule="auto"/>
              <w:rPr>
                <w:rFonts w:cs="Calibri"/>
                <w:b/>
                <w:bCs/>
                <w:color w:val="000000" w:themeColor="text1"/>
                <w:sz w:val="18"/>
                <w:szCs w:val="18"/>
              </w:rPr>
            </w:pPr>
          </w:p>
          <w:p w14:paraId="4E9A804B" w14:textId="77777777" w:rsidR="002178CE" w:rsidRDefault="002178CE" w:rsidP="001336D3">
            <w:pPr>
              <w:spacing w:before="120" w:line="276" w:lineRule="auto"/>
              <w:rPr>
                <w:rFonts w:cs="Calibri"/>
                <w:b/>
                <w:bCs/>
                <w:color w:val="000000" w:themeColor="text1"/>
                <w:sz w:val="18"/>
                <w:szCs w:val="18"/>
              </w:rPr>
            </w:pPr>
          </w:p>
          <w:p w14:paraId="50D79855" w14:textId="77777777" w:rsidR="002178CE" w:rsidRDefault="002178CE" w:rsidP="001336D3">
            <w:pPr>
              <w:spacing w:before="120" w:line="276" w:lineRule="auto"/>
              <w:rPr>
                <w:rFonts w:cs="Calibri"/>
                <w:b/>
                <w:bCs/>
                <w:color w:val="000000" w:themeColor="text1"/>
                <w:sz w:val="18"/>
                <w:szCs w:val="18"/>
              </w:rPr>
            </w:pPr>
          </w:p>
          <w:p w14:paraId="4CF9B1B9" w14:textId="77777777" w:rsidR="002178CE" w:rsidRDefault="002178CE" w:rsidP="001336D3">
            <w:pPr>
              <w:spacing w:before="120" w:line="276" w:lineRule="auto"/>
              <w:rPr>
                <w:rFonts w:cs="Calibri"/>
                <w:b/>
                <w:bCs/>
                <w:color w:val="000000" w:themeColor="text1"/>
                <w:sz w:val="18"/>
                <w:szCs w:val="18"/>
              </w:rPr>
            </w:pPr>
          </w:p>
          <w:p w14:paraId="548CD945" w14:textId="77777777" w:rsidR="002178CE" w:rsidRDefault="002178CE" w:rsidP="001336D3">
            <w:pPr>
              <w:spacing w:before="120" w:line="276" w:lineRule="auto"/>
              <w:rPr>
                <w:rFonts w:cs="Calibri"/>
                <w:b/>
                <w:bCs/>
                <w:color w:val="000000" w:themeColor="text1"/>
                <w:sz w:val="18"/>
                <w:szCs w:val="18"/>
              </w:rPr>
            </w:pPr>
          </w:p>
          <w:p w14:paraId="3F53A868" w14:textId="73963045" w:rsidR="003654F4" w:rsidRPr="001336D3" w:rsidRDefault="003654F4" w:rsidP="001336D3">
            <w:pPr>
              <w:spacing w:before="120" w:line="276" w:lineRule="auto"/>
              <w:rPr>
                <w:rFonts w:cs="Calibri"/>
                <w:b/>
                <w:bCs/>
                <w:color w:val="FF0000"/>
                <w:sz w:val="18"/>
                <w:szCs w:val="18"/>
              </w:rPr>
            </w:pPr>
            <w:r w:rsidRPr="003654F4">
              <w:rPr>
                <w:rFonts w:cs="Calibri"/>
                <w:b/>
                <w:bCs/>
                <w:color w:val="000000" w:themeColor="text1"/>
                <w:sz w:val="18"/>
                <w:szCs w:val="18"/>
              </w:rPr>
              <w:t>MARKETING E COMÉRCIO ELETRÔNICO</w:t>
            </w:r>
          </w:p>
        </w:tc>
        <w:tc>
          <w:tcPr>
            <w:tcW w:w="5453" w:type="dxa"/>
            <w:shd w:val="clear" w:color="auto" w:fill="auto"/>
          </w:tcPr>
          <w:p w14:paraId="49FDF786" w14:textId="77777777" w:rsidR="001336D3" w:rsidRPr="001336D3" w:rsidRDefault="001336D3" w:rsidP="001336D3">
            <w:pPr>
              <w:rPr>
                <w:sz w:val="18"/>
                <w:szCs w:val="18"/>
              </w:rPr>
            </w:pPr>
            <w:r w:rsidRPr="001336D3">
              <w:rPr>
                <w:sz w:val="18"/>
                <w:szCs w:val="18"/>
              </w:rPr>
              <w:t>O egresso da disciplina de Teoria Geral da Administração será capacitado a compreender as principais correntes e conceitos da administração, além de suas aplicações nas organizações contemporâneas. Esse profissional estará apto a identificar e analisar a estrutura organizacional, compreender o funcionamento das variáveis administrativas e aplicar técnicas de planejamento, organização, direção e controle.</w:t>
            </w:r>
          </w:p>
          <w:p w14:paraId="2F0DADCA" w14:textId="77777777" w:rsidR="001336D3" w:rsidRPr="001336D3" w:rsidRDefault="001336D3" w:rsidP="001336D3">
            <w:pPr>
              <w:rPr>
                <w:sz w:val="18"/>
                <w:szCs w:val="18"/>
              </w:rPr>
            </w:pPr>
            <w:r w:rsidRPr="001336D3">
              <w:rPr>
                <w:sz w:val="18"/>
                <w:szCs w:val="18"/>
              </w:rPr>
              <w:t>Além disso, o egresso deverá desenvolver habilidades essenciais para liderar equipes e fomentar um ambiente de trabalho colaborativo, destacando a importância da comunicação e da motivação no contexto organizacional. O domínio das teorias administrativas permitirá ao profissional criar estratégias eficazes para a gestão de recursos, visando à melhoria da eficiência e da eficácia nos processos. A capacidade de adaptação a diferentes culturas organizacionais e a consciência crítica sobre a ética na administração serão fundamentais para o sucesso em sua carreira, especialmente na região macro de Sorocaba e Campinas.</w:t>
            </w:r>
          </w:p>
          <w:p w14:paraId="2D9B001E" w14:textId="77777777" w:rsidR="00873CA0" w:rsidRDefault="00873CA0" w:rsidP="66FC1111">
            <w:pPr>
              <w:spacing w:before="120" w:after="0" w:line="276" w:lineRule="auto"/>
              <w:jc w:val="both"/>
              <w:rPr>
                <w:rFonts w:ascii="Arial" w:eastAsia="Arial" w:hAnsi="Arial" w:cs="Arial"/>
                <w:sz w:val="20"/>
                <w:szCs w:val="20"/>
              </w:rPr>
            </w:pPr>
          </w:p>
          <w:p w14:paraId="01C796DA" w14:textId="77777777" w:rsidR="002178CE" w:rsidRPr="002178CE" w:rsidRDefault="002178CE" w:rsidP="002178CE">
            <w:pPr>
              <w:rPr>
                <w:sz w:val="18"/>
                <w:szCs w:val="18"/>
              </w:rPr>
            </w:pPr>
            <w:r w:rsidRPr="002178CE">
              <w:rPr>
                <w:sz w:val="18"/>
                <w:szCs w:val="18"/>
              </w:rPr>
              <w:t>A disciplina de Princípios Econômicos é essencial para que os profissionais compreendam os conceitos básicos que regem a economia, tanto a micro quanto a macroeconomia. O egresso deve ser capaz de analisar como as decisões individuais e coletivas influenciam a alocação de recursos, os preços e a produção de bens e serviços.</w:t>
            </w:r>
          </w:p>
          <w:p w14:paraId="60F2E822" w14:textId="77777777" w:rsidR="002178CE" w:rsidRPr="002178CE" w:rsidRDefault="002178CE" w:rsidP="002178CE">
            <w:pPr>
              <w:rPr>
                <w:sz w:val="18"/>
                <w:szCs w:val="18"/>
              </w:rPr>
            </w:pPr>
            <w:r w:rsidRPr="002178CE">
              <w:rPr>
                <w:sz w:val="18"/>
                <w:szCs w:val="18"/>
              </w:rPr>
              <w:t>A compreensão dos princípios econômicos permite ao profissional identificar as forças de mercado, as relações de oferta e demanda, e as implicações de políticas econômicas. Além disso, essa base teórica é crucial para a tomada de decisões informadas que impactem diretamente a efetividade e a sustentabilidade das organizações.</w:t>
            </w:r>
          </w:p>
          <w:p w14:paraId="4D79D975" w14:textId="56984CFF" w:rsidR="002178CE" w:rsidRPr="002178CE" w:rsidRDefault="002178CE" w:rsidP="002178CE">
            <w:pPr>
              <w:rPr>
                <w:sz w:val="18"/>
                <w:szCs w:val="18"/>
              </w:rPr>
            </w:pPr>
            <w:r w:rsidRPr="002178CE">
              <w:rPr>
                <w:sz w:val="18"/>
                <w:szCs w:val="18"/>
              </w:rPr>
              <w:t>Na macrorregião de Sorocaba e Campinas, onde as dinâmicas econômicas são variadas e em constante evolução, o conhecimento dos princípios econômicos é fundamental para que os futuros profissionais contribuam para a competitividade e o desenvolvimento econômico local.</w:t>
            </w:r>
          </w:p>
          <w:p w14:paraId="323FDD18" w14:textId="77777777" w:rsidR="002178CE" w:rsidRPr="002178CE" w:rsidRDefault="002178CE" w:rsidP="002178CE">
            <w:pPr>
              <w:rPr>
                <w:sz w:val="18"/>
                <w:szCs w:val="18"/>
              </w:rPr>
            </w:pPr>
          </w:p>
          <w:p w14:paraId="0EA7E970" w14:textId="77777777" w:rsidR="002178CE" w:rsidRPr="002178CE" w:rsidRDefault="002178CE" w:rsidP="002178CE">
            <w:pPr>
              <w:rPr>
                <w:sz w:val="18"/>
                <w:szCs w:val="18"/>
              </w:rPr>
            </w:pPr>
            <w:r w:rsidRPr="002178CE">
              <w:rPr>
                <w:sz w:val="18"/>
                <w:szCs w:val="18"/>
              </w:rPr>
              <w:t>A disciplina de Marketing e Comércio Eletrônico é fundamental para preparar os profissionais para lidar com as dinâmicas do mercado digital. Com a crescente digitalização das operações comerciais, o egresso deve dominar as estratégias de marketing online e compreender as melhores práticas para atrair e reter clientes.</w:t>
            </w:r>
          </w:p>
          <w:p w14:paraId="5AB32A01" w14:textId="77777777" w:rsidR="002178CE" w:rsidRPr="002178CE" w:rsidRDefault="002178CE" w:rsidP="002178CE">
            <w:pPr>
              <w:rPr>
                <w:sz w:val="18"/>
                <w:szCs w:val="18"/>
              </w:rPr>
            </w:pPr>
            <w:r w:rsidRPr="002178CE">
              <w:rPr>
                <w:sz w:val="18"/>
                <w:szCs w:val="18"/>
              </w:rPr>
              <w:t>Por meio do estudo do comportamento do consumidor e das ferramentas digitais, os profissionais poderão desenvolver campanhas estratégicas, analisar análises de desempenho e alavancar a presença online das organizações. A integração de canais digitais e físicos é vital para criar uma experiência de compra coesa e satisfatória.</w:t>
            </w:r>
          </w:p>
          <w:p w14:paraId="265F4AAC" w14:textId="77777777" w:rsidR="002178CE" w:rsidRPr="002178CE" w:rsidRDefault="002178CE" w:rsidP="002178CE">
            <w:pPr>
              <w:rPr>
                <w:sz w:val="18"/>
                <w:szCs w:val="18"/>
              </w:rPr>
            </w:pPr>
            <w:r w:rsidRPr="002178CE">
              <w:rPr>
                <w:sz w:val="18"/>
                <w:szCs w:val="18"/>
              </w:rPr>
              <w:t xml:space="preserve">Na macrorregião de Sorocaba e Campinas, onde o comércio eletrônico se torna cada vez mais relevante, o conhecimento em Marketing e </w:t>
            </w:r>
            <w:r w:rsidRPr="002178CE">
              <w:rPr>
                <w:sz w:val="18"/>
                <w:szCs w:val="18"/>
              </w:rPr>
              <w:lastRenderedPageBreak/>
              <w:t>Comércio Eletrônico é indispensável para que os futuros profissionais contribuam para o crescimento e a competitividade das empresas.</w:t>
            </w:r>
          </w:p>
          <w:p w14:paraId="30C067F3" w14:textId="77777777" w:rsidR="002178CE" w:rsidRPr="002178CE" w:rsidRDefault="002178CE" w:rsidP="002178CE">
            <w:pPr>
              <w:rPr>
                <w:sz w:val="18"/>
                <w:szCs w:val="18"/>
              </w:rPr>
            </w:pPr>
            <w:r w:rsidRPr="002178CE">
              <w:rPr>
                <w:sz w:val="18"/>
                <w:szCs w:val="18"/>
              </w:rPr>
              <w:t>Com uma formação sólida nesta área, os profissionais estarão prontos para inovações que atendam às demandas do mercado, garantindo resultados sustentáveis ​​e eficazes no ambiente digital.</w:t>
            </w:r>
          </w:p>
          <w:p w14:paraId="39607F2A" w14:textId="19547851" w:rsidR="002178CE" w:rsidRPr="001336D3" w:rsidRDefault="002178CE" w:rsidP="001336D3">
            <w:pPr>
              <w:rPr>
                <w:sz w:val="18"/>
                <w:szCs w:val="18"/>
              </w:rPr>
            </w:pPr>
          </w:p>
        </w:tc>
      </w:tr>
    </w:tbl>
    <w:p w14:paraId="2F4FEAE6" w14:textId="77777777" w:rsidR="00CC7786" w:rsidRDefault="00CC7786" w:rsidP="00391FAE">
      <w:pPr>
        <w:spacing w:before="120" w:after="0" w:line="360" w:lineRule="auto"/>
        <w:jc w:val="both"/>
        <w:rPr>
          <w:rFonts w:cs="Calibri"/>
          <w:sz w:val="20"/>
          <w:szCs w:val="20"/>
        </w:rPr>
      </w:pPr>
    </w:p>
    <w:p w14:paraId="3D0C98C7" w14:textId="77777777" w:rsidR="00CC7786" w:rsidRDefault="00CC7786">
      <w:pPr>
        <w:spacing w:after="0" w:line="240" w:lineRule="auto"/>
        <w:rPr>
          <w:rFonts w:cs="Calibri"/>
          <w:sz w:val="20"/>
          <w:szCs w:val="20"/>
        </w:rPr>
      </w:pPr>
      <w:r>
        <w:rPr>
          <w:rFonts w:cs="Calibri"/>
          <w:sz w:val="20"/>
          <w:szCs w:val="20"/>
        </w:rPr>
        <w:br w:type="page"/>
      </w:r>
    </w:p>
    <w:p w14:paraId="2DAF3785" w14:textId="77777777" w:rsidR="00CC7786" w:rsidRDefault="00CC7786" w:rsidP="00CC7786">
      <w:pPr>
        <w:spacing w:before="120" w:after="0" w:line="360" w:lineRule="auto"/>
        <w:jc w:val="both"/>
        <w:rPr>
          <w:rFonts w:cs="Calibri"/>
          <w:sz w:val="20"/>
          <w:szCs w:val="20"/>
        </w:rPr>
      </w:pPr>
    </w:p>
    <w:tbl>
      <w:tblPr>
        <w:tblW w:w="8505" w:type="dxa"/>
        <w:tblCellMar>
          <w:left w:w="70" w:type="dxa"/>
          <w:right w:w="70" w:type="dxa"/>
        </w:tblCellMar>
        <w:tblLook w:val="04A0" w:firstRow="1" w:lastRow="0" w:firstColumn="1" w:lastColumn="0" w:noHBand="0" w:noVBand="1"/>
      </w:tblPr>
      <w:tblGrid>
        <w:gridCol w:w="1701"/>
        <w:gridCol w:w="6804"/>
      </w:tblGrid>
      <w:tr w:rsidR="00CC7786" w:rsidRPr="00CC7786" w14:paraId="4411F78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E41D22C"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NOME DO DOCENTE</w:t>
            </w:r>
          </w:p>
        </w:tc>
        <w:tc>
          <w:tcPr>
            <w:tcW w:w="6804" w:type="dxa"/>
            <w:tcBorders>
              <w:top w:val="nil"/>
              <w:left w:val="nil"/>
              <w:bottom w:val="single" w:sz="4" w:space="0" w:color="auto"/>
              <w:right w:val="nil"/>
            </w:tcBorders>
            <w:shd w:val="clear" w:color="auto" w:fill="auto"/>
            <w:noWrap/>
            <w:vAlign w:val="center"/>
            <w:hideMark/>
          </w:tcPr>
          <w:p w14:paraId="0E2888BA" w14:textId="6733A314" w:rsidR="00CC7786" w:rsidRPr="00CC7786" w:rsidRDefault="0080721E" w:rsidP="00CC7786">
            <w:pPr>
              <w:spacing w:after="0" w:line="240" w:lineRule="auto"/>
              <w:rPr>
                <w:rFonts w:eastAsia="Times New Roman" w:cs="Calibri"/>
                <w:color w:val="000000"/>
                <w:sz w:val="18"/>
                <w:szCs w:val="18"/>
                <w:lang w:eastAsia="pt-BR"/>
              </w:rPr>
            </w:pPr>
            <w:r w:rsidRPr="0080721E">
              <w:rPr>
                <w:rFonts w:eastAsia="Times New Roman" w:cs="Calibri"/>
                <w:color w:val="000000"/>
                <w:sz w:val="18"/>
                <w:szCs w:val="18"/>
                <w:lang w:eastAsia="pt-BR"/>
              </w:rPr>
              <w:t>Gilmar Cardozo de Jesus</w:t>
            </w:r>
          </w:p>
        </w:tc>
      </w:tr>
      <w:tr w:rsidR="00CC7786" w:rsidRPr="00CC7786" w14:paraId="1689C94F" w14:textId="77777777" w:rsidTr="0D5B258E">
        <w:trPr>
          <w:trHeight w:val="240"/>
        </w:trPr>
        <w:tc>
          <w:tcPr>
            <w:tcW w:w="1701" w:type="dxa"/>
            <w:tcBorders>
              <w:top w:val="single" w:sz="4" w:space="0" w:color="auto"/>
              <w:left w:val="nil"/>
              <w:bottom w:val="single" w:sz="4" w:space="0" w:color="auto"/>
              <w:right w:val="nil"/>
            </w:tcBorders>
            <w:shd w:val="clear" w:color="auto" w:fill="auto"/>
            <w:noWrap/>
            <w:vAlign w:val="center"/>
            <w:hideMark/>
          </w:tcPr>
          <w:p w14:paraId="0051B31D"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ID</w:t>
            </w:r>
          </w:p>
        </w:tc>
        <w:tc>
          <w:tcPr>
            <w:tcW w:w="6804" w:type="dxa"/>
            <w:tcBorders>
              <w:top w:val="single" w:sz="4" w:space="0" w:color="auto"/>
              <w:left w:val="nil"/>
              <w:bottom w:val="single" w:sz="4" w:space="0" w:color="auto"/>
              <w:right w:val="nil"/>
            </w:tcBorders>
            <w:shd w:val="clear" w:color="auto" w:fill="auto"/>
            <w:noWrap/>
            <w:vAlign w:val="center"/>
            <w:hideMark/>
          </w:tcPr>
          <w:p w14:paraId="5951146F" w14:textId="63DAD81D" w:rsidR="00CC7786" w:rsidRPr="0080721E" w:rsidRDefault="0080721E" w:rsidP="00CC7786">
            <w:pPr>
              <w:spacing w:after="0" w:line="240" w:lineRule="auto"/>
              <w:rPr>
                <w:rFonts w:eastAsia="Times New Roman" w:cs="Calibri"/>
                <w:color w:val="000000" w:themeColor="text1"/>
                <w:sz w:val="18"/>
                <w:szCs w:val="18"/>
                <w:lang w:eastAsia="pt-BR"/>
              </w:rPr>
            </w:pPr>
            <w:r w:rsidRPr="0080721E">
              <w:rPr>
                <w:rFonts w:ascii="Tahoma" w:hAnsi="Tahoma" w:cs="Tahoma"/>
                <w:b/>
                <w:bCs/>
                <w:color w:val="000000" w:themeColor="text1"/>
                <w:sz w:val="15"/>
                <w:szCs w:val="15"/>
                <w:shd w:val="clear" w:color="auto" w:fill="FFFFFF"/>
              </w:rPr>
              <w:t>1301352842125810</w:t>
            </w:r>
          </w:p>
        </w:tc>
      </w:tr>
      <w:tr w:rsidR="00CC7786" w:rsidRPr="00CC7786" w14:paraId="06CA702B" w14:textId="77777777" w:rsidTr="0D5B258E">
        <w:trPr>
          <w:trHeight w:val="492"/>
        </w:trPr>
        <w:tc>
          <w:tcPr>
            <w:tcW w:w="1701" w:type="dxa"/>
            <w:tcBorders>
              <w:top w:val="nil"/>
              <w:left w:val="nil"/>
              <w:bottom w:val="single" w:sz="4" w:space="0" w:color="auto"/>
              <w:right w:val="nil"/>
            </w:tcBorders>
            <w:shd w:val="clear" w:color="auto" w:fill="auto"/>
            <w:noWrap/>
            <w:vAlign w:val="center"/>
            <w:hideMark/>
          </w:tcPr>
          <w:p w14:paraId="3EFC9B8A"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RESUMO</w:t>
            </w:r>
          </w:p>
        </w:tc>
        <w:tc>
          <w:tcPr>
            <w:tcW w:w="6804" w:type="dxa"/>
            <w:tcBorders>
              <w:top w:val="nil"/>
              <w:left w:val="nil"/>
              <w:bottom w:val="single" w:sz="4" w:space="0" w:color="auto"/>
              <w:right w:val="nil"/>
            </w:tcBorders>
            <w:shd w:val="clear" w:color="auto" w:fill="auto"/>
            <w:noWrap/>
            <w:vAlign w:val="center"/>
            <w:hideMark/>
          </w:tcPr>
          <w:p w14:paraId="7BE7CDAD" w14:textId="197C3468" w:rsidR="00CC7786" w:rsidRPr="0080721E" w:rsidRDefault="0080721E" w:rsidP="00B03711">
            <w:pPr>
              <w:rPr>
                <w:rFonts w:asciiTheme="minorHAnsi" w:hAnsiTheme="minorHAnsi" w:cstheme="minorHAnsi"/>
                <w:color w:val="000000" w:themeColor="text1"/>
                <w:sz w:val="18"/>
                <w:szCs w:val="18"/>
              </w:rPr>
            </w:pPr>
            <w:r w:rsidRPr="0080721E">
              <w:rPr>
                <w:rFonts w:asciiTheme="minorHAnsi" w:hAnsiTheme="minorHAnsi" w:cstheme="minorHAnsi"/>
                <w:color w:val="000000" w:themeColor="text1"/>
                <w:sz w:val="18"/>
                <w:szCs w:val="18"/>
                <w:shd w:val="clear" w:color="auto" w:fill="FFFFFF"/>
              </w:rPr>
              <w:t xml:space="preserve">Profissional com ampla experiência em Gestão Empresarial, Tecnológica e Educacional, com atuação destacada em diferentes frentes acadêmicas e corporativas. Atua como Diretor de Operações, Consultor e Desenvolvedor de Software, além de Professor Conteudista em cursos profissionalizantes, de extensão e de pós-graduação na BS Consultoria Empresarial. É Professor Universitário e Chefe de Gabinete da Reitoria no Centro Universitário Nossa Senhora do Patrocínio (CEUNSP), contribuindo para a gestão acadêmica e estratégica. Também atua como Avaliador Institucional do INEP, colaborando com a avaliação e melhoria do ensino superior no Brasil. Possui sólida formação acadêmica, incluindo dois Pós-Doutorados: um em Ciências da Saúde pela Faculdade de Medicina de Jundiaí (FMJ) e outro em Ensino de Ciências e Matemática pela Universidade Cruzeiro do Sul (UNICSUL). É Doutor em Ensino de Ciências e Matemática pela Universidade Cruzeiro do Sul (UNICSUL) e Mestre em Ensino de Ciências pela mesma instituição. Complementa sua formação com diversas especializações, entre elas: MBA em Gestão e Estratégias Empresariais e Docência no Ensino Superior pelo CEUNSP; Gestão da Tecnologia da Informação e Sistema de Informação pelo Centro de Ensino Superior Dom Alberto; Educação a Distância, Mentoria Empresarial, Inteligência Artificial na Prática e Ciência de Dados e Big Data </w:t>
            </w:r>
            <w:proofErr w:type="spellStart"/>
            <w:r w:rsidRPr="0080721E">
              <w:rPr>
                <w:rFonts w:asciiTheme="minorHAnsi" w:hAnsiTheme="minorHAnsi" w:cstheme="minorHAnsi"/>
                <w:color w:val="000000" w:themeColor="text1"/>
                <w:sz w:val="18"/>
                <w:szCs w:val="18"/>
                <w:shd w:val="clear" w:color="auto" w:fill="FFFFFF"/>
              </w:rPr>
              <w:t>Analytics</w:t>
            </w:r>
            <w:proofErr w:type="spellEnd"/>
            <w:r w:rsidRPr="0080721E">
              <w:rPr>
                <w:rFonts w:asciiTheme="minorHAnsi" w:hAnsiTheme="minorHAnsi" w:cstheme="minorHAnsi"/>
                <w:color w:val="000000" w:themeColor="text1"/>
                <w:sz w:val="18"/>
                <w:szCs w:val="18"/>
                <w:shd w:val="clear" w:color="auto" w:fill="FFFFFF"/>
              </w:rPr>
              <w:t xml:space="preserve"> pela Faculdade Metropolitana do Estado de São Paulo. É graduado em Administração de Empresas pela Universidade de Sorocaba (UNISO) e em Análise e Desenvolvimento de Sistemas pela Universidade Anhembi Morumbi. Com um perfil multifacetado e sólido, alia competências em gestão estratégica, inovação tecnológica e ensino de excelência, contribuindo de forma significativa para a formação de profissionais e o desenvolvimento organizacional</w:t>
            </w:r>
          </w:p>
        </w:tc>
      </w:tr>
      <w:tr w:rsidR="00CC7786" w:rsidRPr="00CC7786" w14:paraId="6A5D8102"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F3DE116"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ANO BASE</w:t>
            </w:r>
          </w:p>
        </w:tc>
        <w:tc>
          <w:tcPr>
            <w:tcW w:w="6804" w:type="dxa"/>
            <w:tcBorders>
              <w:top w:val="nil"/>
              <w:left w:val="nil"/>
              <w:bottom w:val="single" w:sz="4" w:space="0" w:color="auto"/>
              <w:right w:val="nil"/>
            </w:tcBorders>
            <w:shd w:val="clear" w:color="auto" w:fill="auto"/>
            <w:noWrap/>
            <w:vAlign w:val="center"/>
            <w:hideMark/>
          </w:tcPr>
          <w:p w14:paraId="23F0DD10" w14:textId="51DC72EA" w:rsidR="00CC7786" w:rsidRPr="00CC7786" w:rsidRDefault="00CC7786" w:rsidP="00CC7786">
            <w:pPr>
              <w:spacing w:after="0" w:line="240" w:lineRule="auto"/>
              <w:rPr>
                <w:rFonts w:eastAsia="Times New Roman" w:cs="Calibri"/>
                <w:color w:val="000000"/>
                <w:sz w:val="18"/>
                <w:szCs w:val="18"/>
                <w:lang w:eastAsia="pt-BR"/>
              </w:rPr>
            </w:pPr>
            <w:r w:rsidRPr="00CC7786">
              <w:rPr>
                <w:rFonts w:eastAsia="Times New Roman" w:cs="Calibri"/>
                <w:color w:val="000000"/>
                <w:sz w:val="18"/>
                <w:szCs w:val="18"/>
                <w:lang w:eastAsia="pt-BR"/>
              </w:rPr>
              <w:t>202</w:t>
            </w:r>
            <w:r w:rsidR="00B03711">
              <w:rPr>
                <w:rFonts w:eastAsia="Times New Roman" w:cs="Calibri"/>
                <w:color w:val="000000"/>
                <w:sz w:val="18"/>
                <w:szCs w:val="18"/>
                <w:lang w:eastAsia="pt-BR"/>
              </w:rPr>
              <w:t>3</w:t>
            </w:r>
            <w:r w:rsidRPr="00CC7786">
              <w:rPr>
                <w:rFonts w:eastAsia="Times New Roman" w:cs="Calibri"/>
                <w:color w:val="000000"/>
                <w:sz w:val="18"/>
                <w:szCs w:val="18"/>
                <w:lang w:eastAsia="pt-BR"/>
              </w:rPr>
              <w:t>-202</w:t>
            </w:r>
            <w:r w:rsidR="00B03711">
              <w:rPr>
                <w:rFonts w:eastAsia="Times New Roman" w:cs="Calibri"/>
                <w:color w:val="000000"/>
                <w:sz w:val="18"/>
                <w:szCs w:val="18"/>
                <w:lang w:eastAsia="pt-BR"/>
              </w:rPr>
              <w:t>5</w:t>
            </w:r>
          </w:p>
        </w:tc>
      </w:tr>
      <w:tr w:rsidR="00CC7786" w:rsidRPr="00CC7786" w14:paraId="22006A2F"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202B0D89"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QTD. DE LIVROS</w:t>
            </w:r>
          </w:p>
        </w:tc>
        <w:tc>
          <w:tcPr>
            <w:tcW w:w="6804" w:type="dxa"/>
            <w:tcBorders>
              <w:top w:val="nil"/>
              <w:left w:val="nil"/>
              <w:bottom w:val="single" w:sz="4" w:space="0" w:color="auto"/>
              <w:right w:val="nil"/>
            </w:tcBorders>
            <w:shd w:val="clear" w:color="auto" w:fill="auto"/>
            <w:noWrap/>
            <w:vAlign w:val="center"/>
            <w:hideMark/>
          </w:tcPr>
          <w:p w14:paraId="2EB2F226" w14:textId="77777777" w:rsidR="00CC7786" w:rsidRPr="00CC7786" w:rsidRDefault="00CC7786" w:rsidP="00CC7786">
            <w:pPr>
              <w:spacing w:after="0" w:line="240" w:lineRule="auto"/>
              <w:rPr>
                <w:rFonts w:eastAsia="Times New Roman" w:cs="Calibri"/>
                <w:color w:val="000000"/>
                <w:sz w:val="18"/>
                <w:szCs w:val="18"/>
                <w:lang w:eastAsia="pt-BR"/>
              </w:rPr>
            </w:pPr>
            <w:r w:rsidRPr="00CC7786">
              <w:rPr>
                <w:rFonts w:eastAsia="Times New Roman" w:cs="Calibri"/>
                <w:color w:val="000000"/>
                <w:sz w:val="18"/>
                <w:szCs w:val="18"/>
                <w:lang w:eastAsia="pt-BR"/>
              </w:rPr>
              <w:t>0</w:t>
            </w:r>
          </w:p>
        </w:tc>
      </w:tr>
      <w:tr w:rsidR="00CC7786" w:rsidRPr="00CC7786" w14:paraId="167B80CD"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4F64067"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QTD. DE CAPITULOS</w:t>
            </w:r>
          </w:p>
        </w:tc>
        <w:tc>
          <w:tcPr>
            <w:tcW w:w="6804" w:type="dxa"/>
            <w:tcBorders>
              <w:top w:val="nil"/>
              <w:left w:val="nil"/>
              <w:bottom w:val="single" w:sz="4" w:space="0" w:color="auto"/>
              <w:right w:val="nil"/>
            </w:tcBorders>
            <w:shd w:val="clear" w:color="auto" w:fill="auto"/>
            <w:noWrap/>
            <w:vAlign w:val="center"/>
            <w:hideMark/>
          </w:tcPr>
          <w:p w14:paraId="76117326" w14:textId="0B43C271" w:rsidR="00CC7786" w:rsidRPr="00CC7786" w:rsidRDefault="00387356" w:rsidP="00CC7786">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CC7786" w:rsidRPr="00CC7786" w14:paraId="570D279E"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B090607"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QTD. DE ARTIGOS</w:t>
            </w:r>
          </w:p>
        </w:tc>
        <w:tc>
          <w:tcPr>
            <w:tcW w:w="6804" w:type="dxa"/>
            <w:tcBorders>
              <w:top w:val="nil"/>
              <w:left w:val="nil"/>
              <w:bottom w:val="single" w:sz="4" w:space="0" w:color="auto"/>
              <w:right w:val="nil"/>
            </w:tcBorders>
            <w:shd w:val="clear" w:color="auto" w:fill="auto"/>
            <w:noWrap/>
            <w:vAlign w:val="center"/>
            <w:hideMark/>
          </w:tcPr>
          <w:p w14:paraId="4438EDF2" w14:textId="362C9AEE" w:rsidR="00CC7786" w:rsidRPr="00CC7786" w:rsidRDefault="00387356" w:rsidP="00CC7786">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3</w:t>
            </w:r>
          </w:p>
        </w:tc>
      </w:tr>
      <w:tr w:rsidR="00CC7786" w:rsidRPr="00CC7786" w14:paraId="6F11CC69"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2EB5B5E9"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QTD. DE PROJETOS</w:t>
            </w:r>
          </w:p>
        </w:tc>
        <w:tc>
          <w:tcPr>
            <w:tcW w:w="6804" w:type="dxa"/>
            <w:tcBorders>
              <w:top w:val="nil"/>
              <w:left w:val="nil"/>
              <w:bottom w:val="single" w:sz="4" w:space="0" w:color="auto"/>
              <w:right w:val="nil"/>
            </w:tcBorders>
            <w:shd w:val="clear" w:color="auto" w:fill="auto"/>
            <w:noWrap/>
            <w:vAlign w:val="center"/>
            <w:hideMark/>
          </w:tcPr>
          <w:p w14:paraId="0C107980" w14:textId="77777777" w:rsidR="00CC7786" w:rsidRPr="00CC7786" w:rsidRDefault="00CC7786" w:rsidP="00CC7786">
            <w:pPr>
              <w:spacing w:after="0" w:line="240" w:lineRule="auto"/>
              <w:rPr>
                <w:rFonts w:eastAsia="Times New Roman" w:cs="Calibri"/>
                <w:color w:val="000000"/>
                <w:sz w:val="18"/>
                <w:szCs w:val="18"/>
                <w:lang w:eastAsia="pt-BR"/>
              </w:rPr>
            </w:pPr>
            <w:r w:rsidRPr="00CC7786">
              <w:rPr>
                <w:rFonts w:eastAsia="Times New Roman" w:cs="Calibri"/>
                <w:color w:val="000000"/>
                <w:sz w:val="18"/>
                <w:szCs w:val="18"/>
                <w:lang w:eastAsia="pt-BR"/>
              </w:rPr>
              <w:t>0</w:t>
            </w:r>
          </w:p>
        </w:tc>
      </w:tr>
      <w:tr w:rsidR="00CC7786" w:rsidRPr="00CC7786" w14:paraId="088271C4"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8DBB8BB"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QTD. DE PRODUÇÕES TÉCNICAS</w:t>
            </w:r>
          </w:p>
        </w:tc>
        <w:tc>
          <w:tcPr>
            <w:tcW w:w="6804" w:type="dxa"/>
            <w:tcBorders>
              <w:top w:val="nil"/>
              <w:left w:val="nil"/>
              <w:bottom w:val="single" w:sz="4" w:space="0" w:color="auto"/>
              <w:right w:val="nil"/>
            </w:tcBorders>
            <w:shd w:val="clear" w:color="auto" w:fill="auto"/>
            <w:noWrap/>
            <w:vAlign w:val="center"/>
            <w:hideMark/>
          </w:tcPr>
          <w:p w14:paraId="404A96A8" w14:textId="790D6550" w:rsidR="00CC7786" w:rsidRPr="00CC7786" w:rsidRDefault="00387356" w:rsidP="00CC7786">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1</w:t>
            </w:r>
          </w:p>
        </w:tc>
      </w:tr>
      <w:tr w:rsidR="00CC7786" w:rsidRPr="00CC7786" w14:paraId="27512841"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F5331AA"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TITULAÇÃO</w:t>
            </w:r>
          </w:p>
        </w:tc>
        <w:tc>
          <w:tcPr>
            <w:tcW w:w="6804" w:type="dxa"/>
            <w:tcBorders>
              <w:top w:val="nil"/>
              <w:left w:val="nil"/>
              <w:bottom w:val="single" w:sz="4" w:space="0" w:color="auto"/>
              <w:right w:val="nil"/>
            </w:tcBorders>
            <w:shd w:val="clear" w:color="auto" w:fill="auto"/>
            <w:noWrap/>
            <w:vAlign w:val="center"/>
            <w:hideMark/>
          </w:tcPr>
          <w:p w14:paraId="05A508D9" w14:textId="2C462416" w:rsidR="00CC7786" w:rsidRPr="00CC7786" w:rsidRDefault="00387356" w:rsidP="0D5B258E">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Doutor</w:t>
            </w:r>
          </w:p>
        </w:tc>
      </w:tr>
      <w:tr w:rsidR="00CC7786" w:rsidRPr="00CC7786" w14:paraId="2EB6CAB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6F81FAA9"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EXPERIÊNCIA PROFISSIONAL</w:t>
            </w:r>
          </w:p>
        </w:tc>
        <w:tc>
          <w:tcPr>
            <w:tcW w:w="6804" w:type="dxa"/>
            <w:tcBorders>
              <w:top w:val="nil"/>
              <w:left w:val="nil"/>
              <w:bottom w:val="single" w:sz="4" w:space="0" w:color="auto"/>
              <w:right w:val="nil"/>
            </w:tcBorders>
            <w:shd w:val="clear" w:color="auto" w:fill="auto"/>
            <w:noWrap/>
            <w:vAlign w:val="center"/>
            <w:hideMark/>
          </w:tcPr>
          <w:p w14:paraId="687A164F" w14:textId="382C6BBB" w:rsidR="00CC7786" w:rsidRPr="00CC7786" w:rsidRDefault="7F79E1BC"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3</w:t>
            </w:r>
            <w:r w:rsidR="00387356">
              <w:rPr>
                <w:rFonts w:eastAsia="Times New Roman" w:cs="Calibri"/>
                <w:color w:val="000000" w:themeColor="text1"/>
                <w:sz w:val="18"/>
                <w:szCs w:val="18"/>
                <w:lang w:eastAsia="pt-BR"/>
              </w:rPr>
              <w:t>0</w:t>
            </w:r>
            <w:r w:rsidR="0AF13A06" w:rsidRPr="0D5B258E">
              <w:rPr>
                <w:rFonts w:eastAsia="Times New Roman" w:cs="Calibri"/>
                <w:color w:val="000000" w:themeColor="text1"/>
                <w:sz w:val="18"/>
                <w:szCs w:val="18"/>
                <w:lang w:eastAsia="pt-BR"/>
              </w:rPr>
              <w:t xml:space="preserve"> anos</w:t>
            </w:r>
          </w:p>
        </w:tc>
      </w:tr>
      <w:tr w:rsidR="00CC7786" w:rsidRPr="00CC7786" w14:paraId="23EE408A"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358B852E" w14:textId="77777777" w:rsidR="00CC7786" w:rsidRPr="00CC7786" w:rsidRDefault="00CC7786" w:rsidP="00CC7786">
            <w:pPr>
              <w:spacing w:after="0" w:line="240" w:lineRule="auto"/>
              <w:rPr>
                <w:rFonts w:eastAsia="Times New Roman" w:cs="Calibri"/>
                <w:b/>
                <w:bCs/>
                <w:color w:val="000000"/>
                <w:sz w:val="18"/>
                <w:szCs w:val="18"/>
                <w:lang w:eastAsia="pt-BR"/>
              </w:rPr>
            </w:pPr>
            <w:r w:rsidRPr="00CC7786">
              <w:rPr>
                <w:rFonts w:eastAsia="Times New Roman" w:cs="Calibri"/>
                <w:b/>
                <w:bCs/>
                <w:color w:val="000000"/>
                <w:sz w:val="18"/>
                <w:szCs w:val="18"/>
                <w:lang w:eastAsia="pt-BR"/>
              </w:rPr>
              <w:t>EXPERIÊNCIA NA DOCÊNCIA DO ENSINO SUPERIOR</w:t>
            </w:r>
          </w:p>
        </w:tc>
        <w:tc>
          <w:tcPr>
            <w:tcW w:w="6804" w:type="dxa"/>
            <w:tcBorders>
              <w:top w:val="nil"/>
              <w:left w:val="nil"/>
              <w:bottom w:val="single" w:sz="4" w:space="0" w:color="auto"/>
              <w:right w:val="nil"/>
            </w:tcBorders>
            <w:shd w:val="clear" w:color="auto" w:fill="auto"/>
            <w:noWrap/>
            <w:vAlign w:val="center"/>
            <w:hideMark/>
          </w:tcPr>
          <w:p w14:paraId="4481001D" w14:textId="74CE5AEC" w:rsidR="00CC7786" w:rsidRPr="00CC7786" w:rsidRDefault="00387356" w:rsidP="0D5B258E">
            <w:pPr>
              <w:spacing w:after="0" w:line="240" w:lineRule="auto"/>
              <w:rPr>
                <w:rFonts w:eastAsia="Times New Roman" w:cs="Calibri"/>
                <w:color w:val="000000"/>
                <w:sz w:val="18"/>
                <w:szCs w:val="18"/>
                <w:lang w:eastAsia="pt-BR"/>
              </w:rPr>
            </w:pPr>
            <w:r>
              <w:rPr>
                <w:rFonts w:eastAsia="Times New Roman" w:cs="Calibri"/>
                <w:color w:val="000000" w:themeColor="text1"/>
                <w:sz w:val="18"/>
                <w:szCs w:val="18"/>
                <w:lang w:eastAsia="pt-BR"/>
              </w:rPr>
              <w:t>23</w:t>
            </w:r>
            <w:r w:rsidR="7BD86625" w:rsidRPr="0D5B258E">
              <w:rPr>
                <w:rFonts w:eastAsia="Times New Roman" w:cs="Calibri"/>
                <w:color w:val="000000" w:themeColor="text1"/>
                <w:sz w:val="18"/>
                <w:szCs w:val="18"/>
                <w:lang w:eastAsia="pt-BR"/>
              </w:rPr>
              <w:t xml:space="preserve"> anos</w:t>
            </w:r>
          </w:p>
        </w:tc>
      </w:tr>
    </w:tbl>
    <w:p w14:paraId="7BDDA0F2" w14:textId="77777777" w:rsidR="00CC7786" w:rsidRDefault="00CC7786" w:rsidP="00CC7786">
      <w:pPr>
        <w:spacing w:before="120" w:after="0" w:line="360" w:lineRule="auto"/>
        <w:jc w:val="both"/>
        <w:rPr>
          <w:rFonts w:cs="Calibri"/>
          <w:sz w:val="20"/>
          <w:szCs w:val="20"/>
        </w:rPr>
      </w:pPr>
    </w:p>
    <w:tbl>
      <w:tblPr>
        <w:tblW w:w="9644" w:type="dxa"/>
        <w:tblCellMar>
          <w:left w:w="70" w:type="dxa"/>
          <w:right w:w="70" w:type="dxa"/>
        </w:tblCellMar>
        <w:tblLook w:val="04A0" w:firstRow="1" w:lastRow="0" w:firstColumn="1" w:lastColumn="0" w:noHBand="0" w:noVBand="1"/>
      </w:tblPr>
      <w:tblGrid>
        <w:gridCol w:w="1419"/>
        <w:gridCol w:w="709"/>
        <w:gridCol w:w="3123"/>
        <w:gridCol w:w="4394"/>
      </w:tblGrid>
      <w:tr w:rsidR="001647CA" w:rsidRPr="001647CA" w14:paraId="4F6AB3E5" w14:textId="77777777" w:rsidTr="0080721E">
        <w:trPr>
          <w:trHeight w:val="240"/>
        </w:trPr>
        <w:tc>
          <w:tcPr>
            <w:tcW w:w="9644" w:type="dxa"/>
            <w:gridSpan w:val="4"/>
            <w:tcBorders>
              <w:top w:val="nil"/>
              <w:left w:val="nil"/>
              <w:bottom w:val="nil"/>
              <w:right w:val="nil"/>
            </w:tcBorders>
            <w:shd w:val="clear" w:color="000000" w:fill="F2F2F2"/>
            <w:noWrap/>
            <w:vAlign w:val="center"/>
            <w:hideMark/>
          </w:tcPr>
          <w:p w14:paraId="30051E5D" w14:textId="77777777" w:rsidR="001647CA" w:rsidRPr="001647CA" w:rsidRDefault="001647CA" w:rsidP="001647CA">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ARTIGOS EM PERIÓDICOS</w:t>
            </w:r>
          </w:p>
        </w:tc>
      </w:tr>
      <w:tr w:rsidR="001647CA" w:rsidRPr="001647CA" w14:paraId="599EF1CC" w14:textId="77777777" w:rsidTr="0080721E">
        <w:trPr>
          <w:trHeight w:val="240"/>
        </w:trPr>
        <w:tc>
          <w:tcPr>
            <w:tcW w:w="1418" w:type="dxa"/>
            <w:tcBorders>
              <w:top w:val="nil"/>
              <w:left w:val="nil"/>
              <w:bottom w:val="single" w:sz="4" w:space="0" w:color="808080"/>
              <w:right w:val="nil"/>
            </w:tcBorders>
            <w:shd w:val="clear" w:color="000000" w:fill="D9D9D9"/>
            <w:noWrap/>
            <w:vAlign w:val="center"/>
            <w:hideMark/>
          </w:tcPr>
          <w:p w14:paraId="4B84376D" w14:textId="77777777" w:rsidR="001647CA" w:rsidRPr="001647CA" w:rsidRDefault="001647CA" w:rsidP="001647CA">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NOME</w:t>
            </w:r>
          </w:p>
        </w:tc>
        <w:tc>
          <w:tcPr>
            <w:tcW w:w="709" w:type="dxa"/>
            <w:tcBorders>
              <w:top w:val="nil"/>
              <w:left w:val="nil"/>
              <w:bottom w:val="single" w:sz="4" w:space="0" w:color="808080"/>
              <w:right w:val="nil"/>
            </w:tcBorders>
            <w:shd w:val="clear" w:color="000000" w:fill="D9D9D9"/>
            <w:noWrap/>
            <w:vAlign w:val="center"/>
            <w:hideMark/>
          </w:tcPr>
          <w:p w14:paraId="2A4F2545" w14:textId="77777777" w:rsidR="001647CA" w:rsidRPr="001647CA" w:rsidRDefault="001647CA" w:rsidP="001647CA">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ANO</w:t>
            </w:r>
          </w:p>
        </w:tc>
        <w:tc>
          <w:tcPr>
            <w:tcW w:w="3123" w:type="dxa"/>
            <w:tcBorders>
              <w:top w:val="nil"/>
              <w:left w:val="nil"/>
              <w:bottom w:val="single" w:sz="4" w:space="0" w:color="808080"/>
              <w:right w:val="nil"/>
            </w:tcBorders>
            <w:shd w:val="clear" w:color="000000" w:fill="D9D9D9"/>
            <w:noWrap/>
            <w:vAlign w:val="center"/>
            <w:hideMark/>
          </w:tcPr>
          <w:p w14:paraId="39558549" w14:textId="77777777" w:rsidR="001647CA" w:rsidRPr="001647CA" w:rsidRDefault="001647CA" w:rsidP="001647CA">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JORNAL</w:t>
            </w:r>
          </w:p>
        </w:tc>
        <w:tc>
          <w:tcPr>
            <w:tcW w:w="4394" w:type="dxa"/>
            <w:tcBorders>
              <w:top w:val="nil"/>
              <w:left w:val="nil"/>
              <w:bottom w:val="single" w:sz="4" w:space="0" w:color="808080"/>
              <w:right w:val="nil"/>
            </w:tcBorders>
            <w:shd w:val="clear" w:color="000000" w:fill="D9D9D9"/>
            <w:noWrap/>
            <w:vAlign w:val="center"/>
            <w:hideMark/>
          </w:tcPr>
          <w:p w14:paraId="20E7045C" w14:textId="77777777" w:rsidR="001647CA" w:rsidRPr="001647CA" w:rsidRDefault="001647CA" w:rsidP="001647CA">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AUTORES</w:t>
            </w:r>
          </w:p>
        </w:tc>
      </w:tr>
      <w:tr w:rsidR="001647CA" w:rsidRPr="001647CA" w14:paraId="158904D1" w14:textId="77777777" w:rsidTr="0080721E">
        <w:trPr>
          <w:trHeight w:val="240"/>
        </w:trPr>
        <w:tc>
          <w:tcPr>
            <w:tcW w:w="1418" w:type="dxa"/>
            <w:tcBorders>
              <w:top w:val="nil"/>
              <w:left w:val="nil"/>
              <w:bottom w:val="single" w:sz="4" w:space="0" w:color="808080"/>
              <w:right w:val="nil"/>
            </w:tcBorders>
            <w:shd w:val="clear" w:color="auto" w:fill="auto"/>
            <w:noWrap/>
            <w:vAlign w:val="center"/>
            <w:hideMark/>
          </w:tcPr>
          <w:p w14:paraId="41AEF7AD" w14:textId="46A0F1D2" w:rsidR="001647CA" w:rsidRPr="0080721E" w:rsidRDefault="0080721E" w:rsidP="001647CA">
            <w:pPr>
              <w:spacing w:after="0" w:line="240" w:lineRule="auto"/>
              <w:rPr>
                <w:rFonts w:eastAsia="Times New Roman" w:cs="Calibri"/>
                <w:color w:val="000000"/>
                <w:sz w:val="18"/>
                <w:szCs w:val="18"/>
                <w:lang w:val="en-US" w:eastAsia="pt-BR"/>
              </w:rPr>
            </w:pPr>
            <w:r w:rsidRPr="0080721E">
              <w:rPr>
                <w:rFonts w:ascii="Tahoma" w:hAnsi="Tahoma" w:cs="Tahoma"/>
                <w:color w:val="000000" w:themeColor="text1"/>
                <w:sz w:val="17"/>
                <w:szCs w:val="17"/>
                <w:shd w:val="clear" w:color="auto" w:fill="FFFFFF"/>
                <w:lang w:val="en-US"/>
              </w:rPr>
              <w:t>Mapping the learning styles of medical students in Brazil.</w:t>
            </w:r>
          </w:p>
        </w:tc>
        <w:tc>
          <w:tcPr>
            <w:tcW w:w="709" w:type="dxa"/>
            <w:tcBorders>
              <w:top w:val="nil"/>
              <w:left w:val="nil"/>
              <w:bottom w:val="single" w:sz="4" w:space="0" w:color="808080"/>
              <w:right w:val="nil"/>
            </w:tcBorders>
            <w:shd w:val="clear" w:color="auto" w:fill="auto"/>
            <w:noWrap/>
            <w:vAlign w:val="center"/>
            <w:hideMark/>
          </w:tcPr>
          <w:p w14:paraId="70607625" w14:textId="003A4D8D" w:rsidR="001647CA" w:rsidRPr="001647CA" w:rsidRDefault="001647CA" w:rsidP="001647CA">
            <w:pPr>
              <w:spacing w:after="0" w:line="240" w:lineRule="auto"/>
              <w:jc w:val="center"/>
              <w:rPr>
                <w:rFonts w:eastAsia="Times New Roman" w:cs="Calibri"/>
                <w:color w:val="000000"/>
                <w:sz w:val="18"/>
                <w:szCs w:val="18"/>
                <w:lang w:eastAsia="pt-BR"/>
              </w:rPr>
            </w:pPr>
            <w:r w:rsidRPr="001647CA">
              <w:rPr>
                <w:rFonts w:eastAsia="Times New Roman" w:cs="Calibri"/>
                <w:color w:val="000000"/>
                <w:sz w:val="18"/>
                <w:szCs w:val="18"/>
                <w:lang w:eastAsia="pt-BR"/>
              </w:rPr>
              <w:t>202</w:t>
            </w:r>
            <w:r w:rsidR="0080721E">
              <w:rPr>
                <w:rFonts w:eastAsia="Times New Roman" w:cs="Calibri"/>
                <w:color w:val="000000"/>
                <w:sz w:val="18"/>
                <w:szCs w:val="18"/>
                <w:lang w:eastAsia="pt-BR"/>
              </w:rPr>
              <w:t>4</w:t>
            </w:r>
          </w:p>
        </w:tc>
        <w:tc>
          <w:tcPr>
            <w:tcW w:w="3123" w:type="dxa"/>
            <w:tcBorders>
              <w:top w:val="nil"/>
              <w:left w:val="nil"/>
              <w:bottom w:val="single" w:sz="4" w:space="0" w:color="808080"/>
              <w:right w:val="nil"/>
            </w:tcBorders>
            <w:shd w:val="clear" w:color="auto" w:fill="auto"/>
            <w:noWrap/>
            <w:vAlign w:val="center"/>
            <w:hideMark/>
          </w:tcPr>
          <w:p w14:paraId="3FA16287" w14:textId="77777777" w:rsidR="001647CA" w:rsidRPr="001647CA" w:rsidRDefault="001647CA" w:rsidP="001647CA">
            <w:pPr>
              <w:spacing w:after="0" w:line="240" w:lineRule="auto"/>
              <w:rPr>
                <w:rFonts w:eastAsia="Times New Roman" w:cs="Calibri"/>
                <w:color w:val="000000"/>
                <w:sz w:val="18"/>
                <w:szCs w:val="18"/>
                <w:lang w:eastAsia="pt-BR"/>
              </w:rPr>
            </w:pPr>
            <w:r w:rsidRPr="001647CA">
              <w:rPr>
                <w:rFonts w:eastAsia="Times New Roman" w:cs="Calibri"/>
                <w:color w:val="000000"/>
                <w:sz w:val="18"/>
                <w:szCs w:val="18"/>
                <w:lang w:eastAsia="pt-BR"/>
              </w:rPr>
              <w:t>Educação Básica Online</w:t>
            </w:r>
          </w:p>
        </w:tc>
        <w:tc>
          <w:tcPr>
            <w:tcW w:w="4394" w:type="dxa"/>
            <w:tcBorders>
              <w:top w:val="nil"/>
              <w:left w:val="nil"/>
              <w:bottom w:val="single" w:sz="4" w:space="0" w:color="808080"/>
              <w:right w:val="nil"/>
            </w:tcBorders>
            <w:shd w:val="clear" w:color="auto" w:fill="auto"/>
            <w:noWrap/>
            <w:vAlign w:val="center"/>
            <w:hideMark/>
          </w:tcPr>
          <w:p w14:paraId="2D4D9CE7" w14:textId="6CA7923B" w:rsidR="001647CA" w:rsidRPr="0080721E" w:rsidRDefault="0080721E" w:rsidP="001647CA">
            <w:pPr>
              <w:spacing w:after="0" w:line="240" w:lineRule="auto"/>
              <w:rPr>
                <w:rFonts w:asciiTheme="minorHAnsi" w:eastAsia="Times New Roman" w:hAnsiTheme="minorHAnsi" w:cstheme="minorHAnsi"/>
                <w:color w:val="000000" w:themeColor="text1"/>
                <w:sz w:val="18"/>
                <w:szCs w:val="18"/>
                <w:lang w:eastAsia="pt-BR"/>
              </w:rPr>
            </w:pPr>
            <w:r w:rsidRPr="0080721E">
              <w:rPr>
                <w:rFonts w:asciiTheme="minorHAnsi" w:hAnsiTheme="minorHAnsi" w:cstheme="minorHAnsi"/>
                <w:color w:val="000000" w:themeColor="text1"/>
                <w:sz w:val="18"/>
                <w:szCs w:val="18"/>
                <w:shd w:val="clear" w:color="auto" w:fill="FFFFFF"/>
              </w:rPr>
              <w:t>CARDOZO, MARCEL FERNANDO INÁCIO; </w:t>
            </w:r>
            <w:r w:rsidRPr="0080721E">
              <w:rPr>
                <w:rFonts w:asciiTheme="minorHAnsi" w:hAnsiTheme="minorHAnsi" w:cstheme="minorHAnsi"/>
                <w:color w:val="000000" w:themeColor="text1"/>
                <w:sz w:val="18"/>
                <w:szCs w:val="18"/>
                <w:bdr w:val="none" w:sz="0" w:space="0" w:color="auto" w:frame="1"/>
                <w:shd w:val="clear" w:color="auto" w:fill="FFFFFF"/>
              </w:rPr>
              <w:t>DE JESUS, GILMAR CARDOZO</w:t>
            </w:r>
            <w:r w:rsidRPr="0080721E">
              <w:rPr>
                <w:rFonts w:asciiTheme="minorHAnsi" w:hAnsiTheme="minorHAnsi" w:cstheme="minorHAnsi"/>
                <w:color w:val="000000" w:themeColor="text1"/>
                <w:sz w:val="18"/>
                <w:szCs w:val="18"/>
                <w:shd w:val="clear" w:color="auto" w:fill="FFFFFF"/>
              </w:rPr>
              <w:t xml:space="preserve">; DE SOUSA, MARIA HELENA; IATECOLA, AMILTON; MELGAÇO MAIA, FERNANDA LATORRE; DE CARVALHO, GISELE MASSARANI </w:t>
            </w:r>
            <w:proofErr w:type="gramStart"/>
            <w:r w:rsidRPr="0080721E">
              <w:rPr>
                <w:rFonts w:asciiTheme="minorHAnsi" w:hAnsiTheme="minorHAnsi" w:cstheme="minorHAnsi"/>
                <w:color w:val="000000" w:themeColor="text1"/>
                <w:sz w:val="18"/>
                <w:szCs w:val="18"/>
                <w:shd w:val="clear" w:color="auto" w:fill="FFFFFF"/>
              </w:rPr>
              <w:t>ALEXANDRE ;</w:t>
            </w:r>
            <w:proofErr w:type="gramEnd"/>
            <w:r w:rsidRPr="0080721E">
              <w:rPr>
                <w:rFonts w:asciiTheme="minorHAnsi" w:hAnsiTheme="minorHAnsi" w:cstheme="minorHAnsi"/>
                <w:color w:val="000000" w:themeColor="text1"/>
                <w:sz w:val="18"/>
                <w:szCs w:val="18"/>
                <w:shd w:val="clear" w:color="auto" w:fill="FFFFFF"/>
              </w:rPr>
              <w:t xml:space="preserve"> SILVA, VINÍCIUS RODRIGUES ; BUCHAIM, DANIELA VIEIRA </w:t>
            </w:r>
            <w:r w:rsidRPr="0080721E">
              <w:rPr>
                <w:rFonts w:asciiTheme="minorHAnsi" w:hAnsiTheme="minorHAnsi" w:cstheme="minorHAnsi"/>
                <w:color w:val="000000" w:themeColor="text1"/>
                <w:sz w:val="18"/>
                <w:szCs w:val="18"/>
                <w:shd w:val="clear" w:color="auto" w:fill="FFFFFF"/>
              </w:rPr>
              <w:lastRenderedPageBreak/>
              <w:t>; MOURA CARDOZO, ADRIANE GONÇALVES ; CORREIA, RONNY RODRIGUES ; BUCHAIM, ROGERIO LEONE ; DA CUNHA, MARCELO RODRIGUES .</w:t>
            </w:r>
          </w:p>
        </w:tc>
      </w:tr>
      <w:tr w:rsidR="0080721E" w:rsidRPr="001647CA" w14:paraId="0A4F1856" w14:textId="77777777" w:rsidTr="0080721E">
        <w:trPr>
          <w:trHeight w:val="240"/>
        </w:trPr>
        <w:tc>
          <w:tcPr>
            <w:tcW w:w="9644" w:type="dxa"/>
            <w:gridSpan w:val="4"/>
            <w:tcBorders>
              <w:top w:val="nil"/>
              <w:left w:val="nil"/>
              <w:bottom w:val="nil"/>
              <w:right w:val="nil"/>
            </w:tcBorders>
            <w:shd w:val="clear" w:color="000000" w:fill="F2F2F2"/>
            <w:noWrap/>
            <w:vAlign w:val="center"/>
            <w:hideMark/>
          </w:tcPr>
          <w:p w14:paraId="0A7D771C"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lastRenderedPageBreak/>
              <w:t>ARTIGOS EM PERIÓDICOS</w:t>
            </w:r>
          </w:p>
        </w:tc>
      </w:tr>
      <w:tr w:rsidR="0080721E" w:rsidRPr="001647CA" w14:paraId="77141411" w14:textId="77777777" w:rsidTr="0080721E">
        <w:trPr>
          <w:trHeight w:val="240"/>
        </w:trPr>
        <w:tc>
          <w:tcPr>
            <w:tcW w:w="1418" w:type="dxa"/>
            <w:tcBorders>
              <w:top w:val="nil"/>
              <w:left w:val="nil"/>
              <w:bottom w:val="single" w:sz="4" w:space="0" w:color="808080"/>
              <w:right w:val="nil"/>
            </w:tcBorders>
            <w:shd w:val="clear" w:color="000000" w:fill="D9D9D9"/>
            <w:noWrap/>
            <w:vAlign w:val="center"/>
            <w:hideMark/>
          </w:tcPr>
          <w:p w14:paraId="17654056"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NOME</w:t>
            </w:r>
          </w:p>
        </w:tc>
        <w:tc>
          <w:tcPr>
            <w:tcW w:w="709" w:type="dxa"/>
            <w:tcBorders>
              <w:top w:val="nil"/>
              <w:left w:val="nil"/>
              <w:bottom w:val="single" w:sz="4" w:space="0" w:color="808080"/>
              <w:right w:val="nil"/>
            </w:tcBorders>
            <w:shd w:val="clear" w:color="000000" w:fill="D9D9D9"/>
            <w:noWrap/>
            <w:vAlign w:val="center"/>
            <w:hideMark/>
          </w:tcPr>
          <w:p w14:paraId="2261D359"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ANO</w:t>
            </w:r>
          </w:p>
        </w:tc>
        <w:tc>
          <w:tcPr>
            <w:tcW w:w="3123" w:type="dxa"/>
            <w:tcBorders>
              <w:top w:val="nil"/>
              <w:left w:val="nil"/>
              <w:bottom w:val="single" w:sz="4" w:space="0" w:color="808080"/>
              <w:right w:val="nil"/>
            </w:tcBorders>
            <w:shd w:val="clear" w:color="000000" w:fill="D9D9D9"/>
            <w:noWrap/>
            <w:vAlign w:val="center"/>
            <w:hideMark/>
          </w:tcPr>
          <w:p w14:paraId="1DF5C856"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JORNAL</w:t>
            </w:r>
          </w:p>
        </w:tc>
        <w:tc>
          <w:tcPr>
            <w:tcW w:w="4394" w:type="dxa"/>
            <w:tcBorders>
              <w:top w:val="nil"/>
              <w:left w:val="nil"/>
              <w:bottom w:val="single" w:sz="4" w:space="0" w:color="808080"/>
              <w:right w:val="nil"/>
            </w:tcBorders>
            <w:shd w:val="clear" w:color="000000" w:fill="D9D9D9"/>
            <w:noWrap/>
            <w:vAlign w:val="center"/>
            <w:hideMark/>
          </w:tcPr>
          <w:p w14:paraId="79135E42"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AUTORES</w:t>
            </w:r>
          </w:p>
        </w:tc>
      </w:tr>
      <w:tr w:rsidR="0080721E" w:rsidRPr="001647CA" w14:paraId="4A4ED0E3" w14:textId="77777777" w:rsidTr="0080721E">
        <w:trPr>
          <w:trHeight w:val="240"/>
        </w:trPr>
        <w:tc>
          <w:tcPr>
            <w:tcW w:w="1418" w:type="dxa"/>
            <w:tcBorders>
              <w:top w:val="nil"/>
              <w:left w:val="nil"/>
              <w:bottom w:val="single" w:sz="4" w:space="0" w:color="808080"/>
              <w:right w:val="nil"/>
            </w:tcBorders>
            <w:shd w:val="clear" w:color="auto" w:fill="auto"/>
            <w:noWrap/>
            <w:vAlign w:val="center"/>
            <w:hideMark/>
          </w:tcPr>
          <w:p w14:paraId="5852C763" w14:textId="2AD49C41" w:rsidR="0080721E" w:rsidRPr="0080721E" w:rsidRDefault="0080721E" w:rsidP="00366E52">
            <w:pPr>
              <w:spacing w:after="0" w:line="240" w:lineRule="auto"/>
              <w:rPr>
                <w:rFonts w:asciiTheme="minorHAnsi" w:eastAsia="Times New Roman" w:hAnsiTheme="minorHAnsi" w:cstheme="minorHAnsi"/>
                <w:color w:val="000000"/>
                <w:sz w:val="18"/>
                <w:szCs w:val="18"/>
                <w:lang w:eastAsia="pt-BR"/>
              </w:rPr>
            </w:pPr>
            <w:r w:rsidRPr="0080721E">
              <w:rPr>
                <w:rFonts w:asciiTheme="minorHAnsi" w:hAnsiTheme="minorHAnsi" w:cstheme="minorHAnsi"/>
                <w:color w:val="000000" w:themeColor="text1"/>
                <w:sz w:val="18"/>
                <w:szCs w:val="18"/>
                <w:shd w:val="clear" w:color="auto" w:fill="FFFFFF"/>
              </w:rPr>
              <w:t>Estilos de aprendizagem mediado por tecnologia e aplicada em Formação de Professores.</w:t>
            </w:r>
          </w:p>
        </w:tc>
        <w:tc>
          <w:tcPr>
            <w:tcW w:w="709" w:type="dxa"/>
            <w:tcBorders>
              <w:top w:val="nil"/>
              <w:left w:val="nil"/>
              <w:bottom w:val="single" w:sz="4" w:space="0" w:color="808080"/>
              <w:right w:val="nil"/>
            </w:tcBorders>
            <w:shd w:val="clear" w:color="auto" w:fill="auto"/>
            <w:noWrap/>
            <w:vAlign w:val="center"/>
            <w:hideMark/>
          </w:tcPr>
          <w:p w14:paraId="7AB7FA80" w14:textId="77777777" w:rsidR="0080721E" w:rsidRPr="001647CA" w:rsidRDefault="0080721E" w:rsidP="00366E52">
            <w:pPr>
              <w:spacing w:after="0" w:line="240" w:lineRule="auto"/>
              <w:jc w:val="center"/>
              <w:rPr>
                <w:rFonts w:eastAsia="Times New Roman" w:cs="Calibri"/>
                <w:color w:val="000000"/>
                <w:sz w:val="18"/>
                <w:szCs w:val="18"/>
                <w:lang w:eastAsia="pt-BR"/>
              </w:rPr>
            </w:pPr>
            <w:r w:rsidRPr="001647CA">
              <w:rPr>
                <w:rFonts w:eastAsia="Times New Roman" w:cs="Calibri"/>
                <w:color w:val="000000"/>
                <w:sz w:val="18"/>
                <w:szCs w:val="18"/>
                <w:lang w:eastAsia="pt-BR"/>
              </w:rPr>
              <w:t>202</w:t>
            </w:r>
            <w:r>
              <w:rPr>
                <w:rFonts w:eastAsia="Times New Roman" w:cs="Calibri"/>
                <w:color w:val="000000"/>
                <w:sz w:val="18"/>
                <w:szCs w:val="18"/>
                <w:lang w:eastAsia="pt-BR"/>
              </w:rPr>
              <w:t>4</w:t>
            </w:r>
          </w:p>
        </w:tc>
        <w:tc>
          <w:tcPr>
            <w:tcW w:w="3123" w:type="dxa"/>
            <w:tcBorders>
              <w:top w:val="nil"/>
              <w:left w:val="nil"/>
              <w:bottom w:val="single" w:sz="4" w:space="0" w:color="808080"/>
              <w:right w:val="nil"/>
            </w:tcBorders>
            <w:shd w:val="clear" w:color="auto" w:fill="auto"/>
            <w:noWrap/>
            <w:vAlign w:val="center"/>
            <w:hideMark/>
          </w:tcPr>
          <w:p w14:paraId="6092ED09" w14:textId="19919748" w:rsidR="0080721E" w:rsidRPr="0080721E" w:rsidRDefault="0080721E" w:rsidP="00366E52">
            <w:pPr>
              <w:spacing w:after="0" w:line="240" w:lineRule="auto"/>
              <w:rPr>
                <w:rFonts w:asciiTheme="minorHAnsi" w:eastAsia="Times New Roman" w:hAnsiTheme="minorHAnsi" w:cstheme="minorHAnsi"/>
                <w:color w:val="000000" w:themeColor="text1"/>
                <w:sz w:val="18"/>
                <w:szCs w:val="18"/>
                <w:lang w:eastAsia="pt-BR"/>
              </w:rPr>
            </w:pPr>
            <w:hyperlink r:id="rId16" w:history="1">
              <w:r w:rsidRPr="0080721E">
                <w:rPr>
                  <w:rStyle w:val="Hyperlink"/>
                  <w:rFonts w:asciiTheme="minorHAnsi" w:eastAsia="Times New Roman" w:hAnsiTheme="minorHAnsi" w:cstheme="minorHAnsi"/>
                  <w:color w:val="000000" w:themeColor="text1"/>
                  <w:sz w:val="18"/>
                  <w:szCs w:val="18"/>
                  <w:u w:val="none"/>
                  <w:lang w:eastAsia="pt-BR"/>
                </w:rPr>
                <w:t>https://ojs.studiespublicacoes.com.br/</w:t>
              </w:r>
            </w:hyperlink>
          </w:p>
          <w:p w14:paraId="7F120306" w14:textId="246C0F47" w:rsidR="0080721E" w:rsidRPr="0080721E" w:rsidRDefault="0080721E" w:rsidP="00366E52">
            <w:pPr>
              <w:spacing w:after="0" w:line="240" w:lineRule="auto"/>
              <w:rPr>
                <w:rFonts w:asciiTheme="minorHAnsi" w:eastAsia="Times New Roman" w:hAnsiTheme="minorHAnsi" w:cstheme="minorHAnsi"/>
                <w:color w:val="000000" w:themeColor="text1"/>
                <w:sz w:val="18"/>
                <w:szCs w:val="18"/>
                <w:lang w:val="en-US" w:eastAsia="pt-BR"/>
              </w:rPr>
            </w:pPr>
            <w:proofErr w:type="spellStart"/>
            <w:r w:rsidRPr="0080721E">
              <w:rPr>
                <w:rFonts w:asciiTheme="minorHAnsi" w:eastAsia="Times New Roman" w:hAnsiTheme="minorHAnsi" w:cstheme="minorHAnsi"/>
                <w:color w:val="000000" w:themeColor="text1"/>
                <w:sz w:val="18"/>
                <w:szCs w:val="18"/>
                <w:lang w:val="en-US" w:eastAsia="pt-BR"/>
              </w:rPr>
              <w:t>ojs</w:t>
            </w:r>
            <w:proofErr w:type="spellEnd"/>
            <w:r w:rsidRPr="0080721E">
              <w:rPr>
                <w:rFonts w:asciiTheme="minorHAnsi" w:eastAsia="Times New Roman" w:hAnsiTheme="minorHAnsi" w:cstheme="minorHAnsi"/>
                <w:color w:val="000000" w:themeColor="text1"/>
                <w:sz w:val="18"/>
                <w:szCs w:val="18"/>
                <w:lang w:val="en-US" w:eastAsia="pt-BR"/>
              </w:rPr>
              <w:t>/</w:t>
            </w:r>
            <w:proofErr w:type="spellStart"/>
            <w:r w:rsidRPr="0080721E">
              <w:rPr>
                <w:rFonts w:asciiTheme="minorHAnsi" w:eastAsia="Times New Roman" w:hAnsiTheme="minorHAnsi" w:cstheme="minorHAnsi"/>
                <w:color w:val="000000" w:themeColor="text1"/>
                <w:sz w:val="18"/>
                <w:szCs w:val="18"/>
                <w:lang w:val="en-US" w:eastAsia="pt-BR"/>
              </w:rPr>
              <w:t>index.php</w:t>
            </w:r>
            <w:proofErr w:type="spellEnd"/>
            <w:r w:rsidRPr="0080721E">
              <w:rPr>
                <w:rFonts w:asciiTheme="minorHAnsi" w:eastAsia="Times New Roman" w:hAnsiTheme="minorHAnsi" w:cstheme="minorHAnsi"/>
                <w:color w:val="000000" w:themeColor="text1"/>
                <w:sz w:val="18"/>
                <w:szCs w:val="18"/>
                <w:lang w:val="en-US" w:eastAsia="pt-BR"/>
              </w:rPr>
              <w:t>/</w:t>
            </w:r>
            <w:proofErr w:type="spellStart"/>
            <w:r w:rsidRPr="0080721E">
              <w:rPr>
                <w:rFonts w:asciiTheme="minorHAnsi" w:eastAsia="Times New Roman" w:hAnsiTheme="minorHAnsi" w:cstheme="minorHAnsi"/>
                <w:color w:val="000000" w:themeColor="text1"/>
                <w:sz w:val="18"/>
                <w:szCs w:val="18"/>
                <w:lang w:val="en-US" w:eastAsia="pt-BR"/>
              </w:rPr>
              <w:t>cadped</w:t>
            </w:r>
            <w:proofErr w:type="spellEnd"/>
            <w:r w:rsidRPr="0080721E">
              <w:rPr>
                <w:rFonts w:asciiTheme="minorHAnsi" w:eastAsia="Times New Roman" w:hAnsiTheme="minorHAnsi" w:cstheme="minorHAnsi"/>
                <w:color w:val="000000" w:themeColor="text1"/>
                <w:sz w:val="18"/>
                <w:szCs w:val="18"/>
                <w:lang w:val="en-US" w:eastAsia="pt-BR"/>
              </w:rPr>
              <w:t>/article/view/2790</w:t>
            </w:r>
          </w:p>
        </w:tc>
        <w:tc>
          <w:tcPr>
            <w:tcW w:w="4394" w:type="dxa"/>
            <w:tcBorders>
              <w:top w:val="nil"/>
              <w:left w:val="nil"/>
              <w:bottom w:val="single" w:sz="4" w:space="0" w:color="808080"/>
              <w:right w:val="nil"/>
            </w:tcBorders>
            <w:shd w:val="clear" w:color="auto" w:fill="auto"/>
            <w:noWrap/>
            <w:vAlign w:val="center"/>
            <w:hideMark/>
          </w:tcPr>
          <w:p w14:paraId="710AE70D" w14:textId="54140FB2" w:rsidR="0080721E" w:rsidRPr="0080721E" w:rsidRDefault="0080721E" w:rsidP="00366E52">
            <w:pPr>
              <w:spacing w:after="0" w:line="240" w:lineRule="auto"/>
              <w:rPr>
                <w:rFonts w:asciiTheme="minorHAnsi" w:eastAsia="Times New Roman" w:hAnsiTheme="minorHAnsi" w:cstheme="minorHAnsi"/>
                <w:color w:val="000000" w:themeColor="text1"/>
                <w:sz w:val="18"/>
                <w:szCs w:val="18"/>
                <w:lang w:eastAsia="pt-BR"/>
              </w:rPr>
            </w:pPr>
            <w:r w:rsidRPr="0080721E">
              <w:rPr>
                <w:rFonts w:asciiTheme="minorHAnsi" w:hAnsiTheme="minorHAnsi" w:cstheme="minorHAnsi"/>
                <w:color w:val="000000" w:themeColor="text1"/>
                <w:sz w:val="18"/>
                <w:szCs w:val="18"/>
                <w:shd w:val="clear" w:color="auto" w:fill="FFFFFF"/>
              </w:rPr>
              <w:t>CARDOZO, MARCEL FERNANDO INÁCIO; </w:t>
            </w:r>
            <w:r w:rsidRPr="0080721E">
              <w:rPr>
                <w:rFonts w:asciiTheme="minorHAnsi" w:hAnsiTheme="minorHAnsi" w:cstheme="minorHAnsi"/>
                <w:color w:val="000000" w:themeColor="text1"/>
                <w:sz w:val="18"/>
                <w:szCs w:val="18"/>
                <w:bdr w:val="none" w:sz="0" w:space="0" w:color="auto" w:frame="1"/>
                <w:shd w:val="clear" w:color="auto" w:fill="FFFFFF"/>
              </w:rPr>
              <w:t xml:space="preserve">DE JESUS, </w:t>
            </w:r>
            <w:hyperlink r:id="rId17" w:tgtFrame="_blank" w:history="1">
              <w:r w:rsidRPr="0080721E">
                <w:rPr>
                  <w:rStyle w:val="Hyperlink"/>
                  <w:rFonts w:asciiTheme="minorHAnsi" w:hAnsiTheme="minorHAnsi" w:cstheme="minorHAnsi"/>
                  <w:color w:val="000000" w:themeColor="text1"/>
                  <w:sz w:val="18"/>
                  <w:szCs w:val="18"/>
                  <w:u w:val="none"/>
                  <w:bdr w:val="none" w:sz="0" w:space="0" w:color="auto" w:frame="1"/>
                </w:rPr>
                <w:t>DE JESUS, GILMAR CARDOZO</w:t>
              </w:r>
            </w:hyperlink>
            <w:r w:rsidRPr="0080721E">
              <w:rPr>
                <w:rFonts w:asciiTheme="minorHAnsi" w:hAnsiTheme="minorHAnsi" w:cstheme="minorHAnsi"/>
                <w:color w:val="000000" w:themeColor="text1"/>
                <w:sz w:val="18"/>
                <w:szCs w:val="18"/>
                <w:shd w:val="clear" w:color="auto" w:fill="FFFFFF"/>
              </w:rPr>
              <w:t>; CARDOZO, ADRIANE GONÇALVES MOURA; JUNGER, ALEX PAUBEL</w:t>
            </w:r>
          </w:p>
        </w:tc>
      </w:tr>
      <w:tr w:rsidR="0080721E" w:rsidRPr="001647CA" w14:paraId="43C425C1" w14:textId="77777777" w:rsidTr="0080721E">
        <w:trPr>
          <w:trHeight w:val="240"/>
        </w:trPr>
        <w:tc>
          <w:tcPr>
            <w:tcW w:w="9644" w:type="dxa"/>
            <w:gridSpan w:val="4"/>
            <w:tcBorders>
              <w:top w:val="nil"/>
              <w:left w:val="nil"/>
              <w:bottom w:val="nil"/>
              <w:right w:val="nil"/>
            </w:tcBorders>
            <w:shd w:val="clear" w:color="000000" w:fill="F2F2F2"/>
            <w:noWrap/>
            <w:vAlign w:val="center"/>
            <w:hideMark/>
          </w:tcPr>
          <w:p w14:paraId="300B7CEC"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ARTIGOS EM PERIÓDICOS</w:t>
            </w:r>
          </w:p>
        </w:tc>
      </w:tr>
      <w:tr w:rsidR="0080721E" w:rsidRPr="001647CA" w14:paraId="6D9C7367" w14:textId="77777777" w:rsidTr="0080721E">
        <w:trPr>
          <w:trHeight w:val="240"/>
        </w:trPr>
        <w:tc>
          <w:tcPr>
            <w:tcW w:w="1418" w:type="dxa"/>
            <w:tcBorders>
              <w:top w:val="nil"/>
              <w:left w:val="nil"/>
              <w:bottom w:val="single" w:sz="4" w:space="0" w:color="808080"/>
              <w:right w:val="nil"/>
            </w:tcBorders>
            <w:shd w:val="clear" w:color="000000" w:fill="D9D9D9"/>
            <w:noWrap/>
            <w:vAlign w:val="center"/>
            <w:hideMark/>
          </w:tcPr>
          <w:p w14:paraId="56E9238B"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NOME</w:t>
            </w:r>
          </w:p>
        </w:tc>
        <w:tc>
          <w:tcPr>
            <w:tcW w:w="709" w:type="dxa"/>
            <w:tcBorders>
              <w:top w:val="nil"/>
              <w:left w:val="nil"/>
              <w:bottom w:val="single" w:sz="4" w:space="0" w:color="808080"/>
              <w:right w:val="nil"/>
            </w:tcBorders>
            <w:shd w:val="clear" w:color="000000" w:fill="D9D9D9"/>
            <w:noWrap/>
            <w:vAlign w:val="center"/>
            <w:hideMark/>
          </w:tcPr>
          <w:p w14:paraId="490581CF"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ANO</w:t>
            </w:r>
          </w:p>
        </w:tc>
        <w:tc>
          <w:tcPr>
            <w:tcW w:w="3123" w:type="dxa"/>
            <w:tcBorders>
              <w:top w:val="nil"/>
              <w:left w:val="nil"/>
              <w:bottom w:val="single" w:sz="4" w:space="0" w:color="808080"/>
              <w:right w:val="nil"/>
            </w:tcBorders>
            <w:shd w:val="clear" w:color="000000" w:fill="D9D9D9"/>
            <w:noWrap/>
            <w:vAlign w:val="center"/>
            <w:hideMark/>
          </w:tcPr>
          <w:p w14:paraId="7351B4C4"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JORNAL</w:t>
            </w:r>
          </w:p>
        </w:tc>
        <w:tc>
          <w:tcPr>
            <w:tcW w:w="4394" w:type="dxa"/>
            <w:tcBorders>
              <w:top w:val="nil"/>
              <w:left w:val="nil"/>
              <w:bottom w:val="single" w:sz="4" w:space="0" w:color="808080"/>
              <w:right w:val="nil"/>
            </w:tcBorders>
            <w:shd w:val="clear" w:color="000000" w:fill="D9D9D9"/>
            <w:noWrap/>
            <w:vAlign w:val="center"/>
            <w:hideMark/>
          </w:tcPr>
          <w:p w14:paraId="2090C9DA"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AUTORES</w:t>
            </w:r>
          </w:p>
        </w:tc>
      </w:tr>
      <w:tr w:rsidR="0080721E" w:rsidRPr="0080181C" w14:paraId="7F216D97" w14:textId="77777777" w:rsidTr="0080721E">
        <w:trPr>
          <w:trHeight w:val="240"/>
        </w:trPr>
        <w:tc>
          <w:tcPr>
            <w:tcW w:w="1418" w:type="dxa"/>
            <w:tcBorders>
              <w:top w:val="nil"/>
              <w:left w:val="nil"/>
              <w:bottom w:val="single" w:sz="4" w:space="0" w:color="808080"/>
              <w:right w:val="nil"/>
            </w:tcBorders>
            <w:shd w:val="clear" w:color="auto" w:fill="auto"/>
            <w:noWrap/>
            <w:vAlign w:val="center"/>
            <w:hideMark/>
          </w:tcPr>
          <w:p w14:paraId="26043400" w14:textId="78B35AEA" w:rsidR="0080721E" w:rsidRPr="0080181C" w:rsidRDefault="0080181C" w:rsidP="00366E52">
            <w:pPr>
              <w:spacing w:after="0" w:line="240" w:lineRule="auto"/>
              <w:rPr>
                <w:rFonts w:asciiTheme="minorHAnsi" w:eastAsia="Times New Roman" w:hAnsiTheme="minorHAnsi" w:cstheme="minorHAnsi"/>
                <w:color w:val="000000" w:themeColor="text1"/>
                <w:sz w:val="18"/>
                <w:szCs w:val="18"/>
                <w:lang w:eastAsia="pt-BR"/>
              </w:rPr>
            </w:pPr>
            <w:r w:rsidRPr="0080181C">
              <w:rPr>
                <w:rFonts w:asciiTheme="minorHAnsi" w:hAnsiTheme="minorHAnsi" w:cstheme="minorHAnsi"/>
                <w:color w:val="000000" w:themeColor="text1"/>
                <w:sz w:val="18"/>
                <w:szCs w:val="18"/>
                <w:shd w:val="clear" w:color="auto" w:fill="FFFFFF"/>
              </w:rPr>
              <w:t>Diversidade de Projeto Desenvolvimento Institucional. 2023.</w:t>
            </w:r>
          </w:p>
        </w:tc>
        <w:tc>
          <w:tcPr>
            <w:tcW w:w="709" w:type="dxa"/>
            <w:tcBorders>
              <w:top w:val="nil"/>
              <w:left w:val="nil"/>
              <w:bottom w:val="single" w:sz="4" w:space="0" w:color="808080"/>
              <w:right w:val="nil"/>
            </w:tcBorders>
            <w:shd w:val="clear" w:color="auto" w:fill="auto"/>
            <w:noWrap/>
            <w:vAlign w:val="center"/>
            <w:hideMark/>
          </w:tcPr>
          <w:p w14:paraId="0A4BA7F7" w14:textId="5535BBD4" w:rsidR="0080721E" w:rsidRPr="0080181C" w:rsidRDefault="0080721E" w:rsidP="00366E52">
            <w:pPr>
              <w:spacing w:after="0" w:line="240" w:lineRule="auto"/>
              <w:jc w:val="center"/>
              <w:rPr>
                <w:rFonts w:asciiTheme="minorHAnsi" w:eastAsia="Times New Roman" w:hAnsiTheme="minorHAnsi" w:cstheme="minorHAnsi"/>
                <w:color w:val="000000" w:themeColor="text1"/>
                <w:sz w:val="18"/>
                <w:szCs w:val="18"/>
                <w:lang w:eastAsia="pt-BR"/>
              </w:rPr>
            </w:pPr>
            <w:r w:rsidRPr="0080181C">
              <w:rPr>
                <w:rFonts w:asciiTheme="minorHAnsi" w:eastAsia="Times New Roman" w:hAnsiTheme="minorHAnsi" w:cstheme="minorHAnsi"/>
                <w:color w:val="000000" w:themeColor="text1"/>
                <w:sz w:val="18"/>
                <w:szCs w:val="18"/>
                <w:lang w:eastAsia="pt-BR"/>
              </w:rPr>
              <w:t>202</w:t>
            </w:r>
            <w:r w:rsidR="0080181C" w:rsidRPr="0080181C">
              <w:rPr>
                <w:rFonts w:asciiTheme="minorHAnsi" w:eastAsia="Times New Roman" w:hAnsiTheme="minorHAnsi" w:cstheme="minorHAnsi"/>
                <w:color w:val="000000" w:themeColor="text1"/>
                <w:sz w:val="18"/>
                <w:szCs w:val="18"/>
                <w:lang w:eastAsia="pt-BR"/>
              </w:rPr>
              <w:t>3</w:t>
            </w:r>
          </w:p>
        </w:tc>
        <w:tc>
          <w:tcPr>
            <w:tcW w:w="3123" w:type="dxa"/>
            <w:tcBorders>
              <w:top w:val="nil"/>
              <w:left w:val="nil"/>
              <w:bottom w:val="single" w:sz="4" w:space="0" w:color="808080"/>
              <w:right w:val="nil"/>
            </w:tcBorders>
            <w:shd w:val="clear" w:color="auto" w:fill="auto"/>
            <w:noWrap/>
            <w:vAlign w:val="center"/>
            <w:hideMark/>
          </w:tcPr>
          <w:p w14:paraId="1377588B" w14:textId="09738577" w:rsidR="0080721E" w:rsidRPr="0080181C" w:rsidRDefault="0080721E" w:rsidP="00366E52">
            <w:pPr>
              <w:spacing w:after="0" w:line="240" w:lineRule="auto"/>
              <w:rPr>
                <w:rFonts w:asciiTheme="minorHAnsi" w:eastAsia="Times New Roman" w:hAnsiTheme="minorHAnsi" w:cstheme="minorHAnsi"/>
                <w:color w:val="000000" w:themeColor="text1"/>
                <w:sz w:val="18"/>
                <w:szCs w:val="18"/>
                <w:lang w:val="en-US" w:eastAsia="pt-BR"/>
              </w:rPr>
            </w:pPr>
          </w:p>
        </w:tc>
        <w:tc>
          <w:tcPr>
            <w:tcW w:w="4394" w:type="dxa"/>
            <w:tcBorders>
              <w:top w:val="nil"/>
              <w:left w:val="nil"/>
              <w:bottom w:val="single" w:sz="4" w:space="0" w:color="808080"/>
              <w:right w:val="nil"/>
            </w:tcBorders>
            <w:shd w:val="clear" w:color="auto" w:fill="auto"/>
            <w:noWrap/>
            <w:vAlign w:val="center"/>
            <w:hideMark/>
          </w:tcPr>
          <w:p w14:paraId="648C8D9B" w14:textId="26382C9B" w:rsidR="0080721E" w:rsidRPr="0080181C" w:rsidRDefault="0080181C" w:rsidP="00366E52">
            <w:pPr>
              <w:spacing w:after="0" w:line="240" w:lineRule="auto"/>
              <w:rPr>
                <w:rFonts w:asciiTheme="minorHAnsi" w:eastAsia="Times New Roman" w:hAnsiTheme="minorHAnsi" w:cstheme="minorHAnsi"/>
                <w:color w:val="000000" w:themeColor="text1"/>
                <w:sz w:val="18"/>
                <w:szCs w:val="18"/>
                <w:lang w:eastAsia="pt-BR"/>
              </w:rPr>
            </w:pPr>
            <w:hyperlink r:id="rId18" w:tgtFrame="_blank" w:history="1">
              <w:r w:rsidRPr="0080181C">
                <w:rPr>
                  <w:rStyle w:val="Hyperlink"/>
                  <w:rFonts w:asciiTheme="minorHAnsi" w:hAnsiTheme="minorHAnsi" w:cstheme="minorHAnsi"/>
                  <w:color w:val="000000" w:themeColor="text1"/>
                  <w:sz w:val="18"/>
                  <w:szCs w:val="18"/>
                  <w:u w:val="none"/>
                  <w:bdr w:val="none" w:sz="0" w:space="0" w:color="auto" w:frame="1"/>
                </w:rPr>
                <w:t>JESUS, GILMAR CARDOZO DE</w:t>
              </w:r>
            </w:hyperlink>
            <w:r w:rsidRPr="0080181C">
              <w:rPr>
                <w:rFonts w:asciiTheme="minorHAnsi" w:hAnsiTheme="minorHAnsi" w:cstheme="minorHAnsi"/>
                <w:color w:val="000000" w:themeColor="text1"/>
                <w:sz w:val="18"/>
                <w:szCs w:val="18"/>
                <w:shd w:val="clear" w:color="auto" w:fill="FFFFFF"/>
              </w:rPr>
              <w:t>; CARDOZO, ADRIANE GONÇALVES MOURA; JUNGER, ALEX PAUBEL </w:t>
            </w:r>
          </w:p>
        </w:tc>
      </w:tr>
      <w:tr w:rsidR="0080721E" w:rsidRPr="001647CA" w14:paraId="0F624872" w14:textId="77777777" w:rsidTr="0080721E">
        <w:trPr>
          <w:trHeight w:val="240"/>
        </w:trPr>
        <w:tc>
          <w:tcPr>
            <w:tcW w:w="9644" w:type="dxa"/>
            <w:gridSpan w:val="4"/>
            <w:tcBorders>
              <w:top w:val="nil"/>
              <w:left w:val="nil"/>
              <w:bottom w:val="nil"/>
              <w:right w:val="nil"/>
            </w:tcBorders>
            <w:shd w:val="clear" w:color="000000" w:fill="F2F2F2"/>
            <w:noWrap/>
            <w:vAlign w:val="center"/>
            <w:hideMark/>
          </w:tcPr>
          <w:p w14:paraId="4076247B" w14:textId="343E58CF" w:rsidR="0080721E" w:rsidRPr="001647CA" w:rsidRDefault="0080181C" w:rsidP="00366E52">
            <w:pPr>
              <w:spacing w:after="0" w:line="240" w:lineRule="auto"/>
              <w:jc w:val="center"/>
              <w:rPr>
                <w:rFonts w:eastAsia="Times New Roman" w:cs="Calibri"/>
                <w:b/>
                <w:bCs/>
                <w:color w:val="000000"/>
                <w:sz w:val="18"/>
                <w:szCs w:val="18"/>
                <w:lang w:eastAsia="pt-BR"/>
              </w:rPr>
            </w:pPr>
            <w:r>
              <w:rPr>
                <w:rFonts w:eastAsia="Times New Roman" w:cs="Calibri"/>
                <w:b/>
                <w:bCs/>
                <w:color w:val="000000"/>
                <w:sz w:val="18"/>
                <w:szCs w:val="18"/>
                <w:lang w:eastAsia="pt-BR"/>
              </w:rPr>
              <w:t>Trabalhos Técnicos</w:t>
            </w:r>
          </w:p>
        </w:tc>
      </w:tr>
      <w:tr w:rsidR="0080721E" w:rsidRPr="001647CA" w14:paraId="7563FA21" w14:textId="77777777" w:rsidTr="0080721E">
        <w:trPr>
          <w:trHeight w:val="240"/>
        </w:trPr>
        <w:tc>
          <w:tcPr>
            <w:tcW w:w="1418" w:type="dxa"/>
            <w:tcBorders>
              <w:top w:val="nil"/>
              <w:left w:val="nil"/>
              <w:bottom w:val="single" w:sz="4" w:space="0" w:color="808080"/>
              <w:right w:val="nil"/>
            </w:tcBorders>
            <w:shd w:val="clear" w:color="000000" w:fill="D9D9D9"/>
            <w:noWrap/>
            <w:vAlign w:val="center"/>
            <w:hideMark/>
          </w:tcPr>
          <w:p w14:paraId="4881F503"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NOME</w:t>
            </w:r>
          </w:p>
        </w:tc>
        <w:tc>
          <w:tcPr>
            <w:tcW w:w="709" w:type="dxa"/>
            <w:tcBorders>
              <w:top w:val="nil"/>
              <w:left w:val="nil"/>
              <w:bottom w:val="single" w:sz="4" w:space="0" w:color="808080"/>
              <w:right w:val="nil"/>
            </w:tcBorders>
            <w:shd w:val="clear" w:color="000000" w:fill="D9D9D9"/>
            <w:noWrap/>
            <w:vAlign w:val="center"/>
            <w:hideMark/>
          </w:tcPr>
          <w:p w14:paraId="3CA14563"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ANO</w:t>
            </w:r>
          </w:p>
        </w:tc>
        <w:tc>
          <w:tcPr>
            <w:tcW w:w="3123" w:type="dxa"/>
            <w:tcBorders>
              <w:top w:val="nil"/>
              <w:left w:val="nil"/>
              <w:bottom w:val="single" w:sz="4" w:space="0" w:color="808080"/>
              <w:right w:val="nil"/>
            </w:tcBorders>
            <w:shd w:val="clear" w:color="000000" w:fill="D9D9D9"/>
            <w:noWrap/>
            <w:vAlign w:val="center"/>
            <w:hideMark/>
          </w:tcPr>
          <w:p w14:paraId="11EFC3E1"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JORNAL</w:t>
            </w:r>
          </w:p>
        </w:tc>
        <w:tc>
          <w:tcPr>
            <w:tcW w:w="4394" w:type="dxa"/>
            <w:tcBorders>
              <w:top w:val="nil"/>
              <w:left w:val="nil"/>
              <w:bottom w:val="single" w:sz="4" w:space="0" w:color="808080"/>
              <w:right w:val="nil"/>
            </w:tcBorders>
            <w:shd w:val="clear" w:color="000000" w:fill="D9D9D9"/>
            <w:noWrap/>
            <w:vAlign w:val="center"/>
            <w:hideMark/>
          </w:tcPr>
          <w:p w14:paraId="363A4B35" w14:textId="77777777" w:rsidR="0080721E" w:rsidRPr="001647CA" w:rsidRDefault="0080721E" w:rsidP="00366E52">
            <w:pPr>
              <w:spacing w:after="0" w:line="240" w:lineRule="auto"/>
              <w:jc w:val="center"/>
              <w:rPr>
                <w:rFonts w:eastAsia="Times New Roman" w:cs="Calibri"/>
                <w:b/>
                <w:bCs/>
                <w:color w:val="000000"/>
                <w:sz w:val="18"/>
                <w:szCs w:val="18"/>
                <w:lang w:eastAsia="pt-BR"/>
              </w:rPr>
            </w:pPr>
            <w:r w:rsidRPr="001647CA">
              <w:rPr>
                <w:rFonts w:eastAsia="Times New Roman" w:cs="Calibri"/>
                <w:b/>
                <w:bCs/>
                <w:color w:val="000000"/>
                <w:sz w:val="18"/>
                <w:szCs w:val="18"/>
                <w:lang w:eastAsia="pt-BR"/>
              </w:rPr>
              <w:t>AUTORES</w:t>
            </w:r>
          </w:p>
        </w:tc>
      </w:tr>
      <w:tr w:rsidR="0080721E" w:rsidRPr="001647CA" w14:paraId="67A35AED" w14:textId="77777777" w:rsidTr="0080721E">
        <w:trPr>
          <w:trHeight w:val="240"/>
        </w:trPr>
        <w:tc>
          <w:tcPr>
            <w:tcW w:w="1418" w:type="dxa"/>
            <w:tcBorders>
              <w:top w:val="nil"/>
              <w:left w:val="nil"/>
              <w:bottom w:val="single" w:sz="4" w:space="0" w:color="808080"/>
              <w:right w:val="nil"/>
            </w:tcBorders>
            <w:shd w:val="clear" w:color="auto" w:fill="auto"/>
            <w:noWrap/>
            <w:vAlign w:val="center"/>
            <w:hideMark/>
          </w:tcPr>
          <w:p w14:paraId="177FC7F1" w14:textId="08977598" w:rsidR="0080721E" w:rsidRPr="0080181C" w:rsidRDefault="0080181C" w:rsidP="00366E52">
            <w:pPr>
              <w:spacing w:after="0" w:line="240" w:lineRule="auto"/>
              <w:rPr>
                <w:rFonts w:asciiTheme="minorHAnsi" w:eastAsia="Times New Roman" w:hAnsiTheme="minorHAnsi" w:cstheme="minorHAnsi"/>
                <w:color w:val="000000" w:themeColor="text1"/>
                <w:sz w:val="18"/>
                <w:szCs w:val="18"/>
                <w:lang w:eastAsia="pt-BR"/>
              </w:rPr>
            </w:pPr>
            <w:r w:rsidRPr="0080181C">
              <w:rPr>
                <w:rFonts w:asciiTheme="minorHAnsi" w:hAnsiTheme="minorHAnsi" w:cstheme="minorHAnsi"/>
                <w:color w:val="000000" w:themeColor="text1"/>
                <w:sz w:val="18"/>
                <w:szCs w:val="18"/>
                <w:shd w:val="clear" w:color="auto" w:fill="FFFFFF"/>
              </w:rPr>
              <w:t>Simpósio Acadêmico</w:t>
            </w:r>
          </w:p>
        </w:tc>
        <w:tc>
          <w:tcPr>
            <w:tcW w:w="709" w:type="dxa"/>
            <w:tcBorders>
              <w:top w:val="nil"/>
              <w:left w:val="nil"/>
              <w:bottom w:val="single" w:sz="4" w:space="0" w:color="808080"/>
              <w:right w:val="nil"/>
            </w:tcBorders>
            <w:shd w:val="clear" w:color="auto" w:fill="auto"/>
            <w:noWrap/>
            <w:vAlign w:val="center"/>
            <w:hideMark/>
          </w:tcPr>
          <w:p w14:paraId="1C261715" w14:textId="2A0B7DDC" w:rsidR="0080721E" w:rsidRPr="0080181C" w:rsidRDefault="0080721E" w:rsidP="00366E52">
            <w:pPr>
              <w:spacing w:after="0" w:line="240" w:lineRule="auto"/>
              <w:jc w:val="center"/>
              <w:rPr>
                <w:rFonts w:asciiTheme="minorHAnsi" w:eastAsia="Times New Roman" w:hAnsiTheme="minorHAnsi" w:cstheme="minorHAnsi"/>
                <w:color w:val="000000" w:themeColor="text1"/>
                <w:sz w:val="18"/>
                <w:szCs w:val="18"/>
                <w:lang w:eastAsia="pt-BR"/>
              </w:rPr>
            </w:pPr>
            <w:r w:rsidRPr="0080181C">
              <w:rPr>
                <w:rFonts w:asciiTheme="minorHAnsi" w:eastAsia="Times New Roman" w:hAnsiTheme="minorHAnsi" w:cstheme="minorHAnsi"/>
                <w:color w:val="000000" w:themeColor="text1"/>
                <w:sz w:val="18"/>
                <w:szCs w:val="18"/>
                <w:lang w:eastAsia="pt-BR"/>
              </w:rPr>
              <w:t>202</w:t>
            </w:r>
            <w:r w:rsidR="0080181C" w:rsidRPr="0080181C">
              <w:rPr>
                <w:rFonts w:asciiTheme="minorHAnsi" w:eastAsia="Times New Roman" w:hAnsiTheme="minorHAnsi" w:cstheme="minorHAnsi"/>
                <w:color w:val="000000" w:themeColor="text1"/>
                <w:sz w:val="18"/>
                <w:szCs w:val="18"/>
                <w:lang w:eastAsia="pt-BR"/>
              </w:rPr>
              <w:t>3</w:t>
            </w:r>
          </w:p>
        </w:tc>
        <w:tc>
          <w:tcPr>
            <w:tcW w:w="3123" w:type="dxa"/>
            <w:tcBorders>
              <w:top w:val="nil"/>
              <w:left w:val="nil"/>
              <w:bottom w:val="single" w:sz="4" w:space="0" w:color="808080"/>
              <w:right w:val="nil"/>
            </w:tcBorders>
            <w:shd w:val="clear" w:color="auto" w:fill="auto"/>
            <w:noWrap/>
            <w:vAlign w:val="center"/>
            <w:hideMark/>
          </w:tcPr>
          <w:p w14:paraId="30836C96" w14:textId="34CCF212" w:rsidR="0080721E" w:rsidRPr="0080181C" w:rsidRDefault="0080181C" w:rsidP="00366E52">
            <w:pPr>
              <w:spacing w:after="0" w:line="240" w:lineRule="auto"/>
              <w:rPr>
                <w:rFonts w:asciiTheme="minorHAnsi" w:eastAsia="Times New Roman" w:hAnsiTheme="minorHAnsi" w:cstheme="minorHAnsi"/>
                <w:color w:val="000000" w:themeColor="text1"/>
                <w:sz w:val="18"/>
                <w:szCs w:val="18"/>
                <w:lang w:eastAsia="pt-BR"/>
              </w:rPr>
            </w:pPr>
            <w:r w:rsidRPr="0080181C">
              <w:rPr>
                <w:rFonts w:asciiTheme="minorHAnsi" w:hAnsiTheme="minorHAnsi" w:cstheme="minorHAnsi"/>
                <w:color w:val="000000" w:themeColor="text1"/>
                <w:sz w:val="18"/>
                <w:szCs w:val="18"/>
                <w:shd w:val="clear" w:color="auto" w:fill="FFFFFF"/>
              </w:rPr>
              <w:t>Simpósio Acadêmico da Faculdade Engenheiro Salvador Arena.</w:t>
            </w:r>
          </w:p>
        </w:tc>
        <w:tc>
          <w:tcPr>
            <w:tcW w:w="4394" w:type="dxa"/>
            <w:tcBorders>
              <w:top w:val="nil"/>
              <w:left w:val="nil"/>
              <w:bottom w:val="single" w:sz="4" w:space="0" w:color="808080"/>
              <w:right w:val="nil"/>
            </w:tcBorders>
            <w:shd w:val="clear" w:color="auto" w:fill="auto"/>
            <w:noWrap/>
            <w:vAlign w:val="center"/>
            <w:hideMark/>
          </w:tcPr>
          <w:p w14:paraId="3CE9926E" w14:textId="3E2C46A2" w:rsidR="0080721E" w:rsidRPr="0080181C" w:rsidRDefault="0080181C" w:rsidP="00366E52">
            <w:pPr>
              <w:spacing w:after="0" w:line="240" w:lineRule="auto"/>
              <w:rPr>
                <w:rFonts w:asciiTheme="minorHAnsi" w:eastAsia="Times New Roman" w:hAnsiTheme="minorHAnsi" w:cstheme="minorHAnsi"/>
                <w:color w:val="000000" w:themeColor="text1"/>
                <w:sz w:val="18"/>
                <w:szCs w:val="18"/>
                <w:lang w:eastAsia="pt-BR"/>
              </w:rPr>
            </w:pPr>
            <w:hyperlink r:id="rId19" w:tgtFrame="_blank" w:history="1">
              <w:r w:rsidRPr="0080181C">
                <w:rPr>
                  <w:rFonts w:asciiTheme="minorHAnsi" w:hAnsiTheme="minorHAnsi" w:cstheme="minorHAnsi"/>
                  <w:color w:val="000000" w:themeColor="text1"/>
                  <w:sz w:val="18"/>
                  <w:szCs w:val="18"/>
                  <w:bdr w:val="none" w:sz="0" w:space="0" w:color="auto" w:frame="1"/>
                </w:rPr>
                <w:br/>
              </w:r>
              <w:r w:rsidRPr="0080181C">
                <w:rPr>
                  <w:rStyle w:val="Hyperlink"/>
                  <w:rFonts w:asciiTheme="minorHAnsi" w:hAnsiTheme="minorHAnsi" w:cstheme="minorHAnsi"/>
                  <w:color w:val="000000" w:themeColor="text1"/>
                  <w:sz w:val="18"/>
                  <w:szCs w:val="18"/>
                  <w:u w:val="none"/>
                  <w:bdr w:val="none" w:sz="0" w:space="0" w:color="auto" w:frame="1"/>
                </w:rPr>
                <w:t>JESUS, G. C.</w:t>
              </w:r>
            </w:hyperlink>
            <w:r w:rsidRPr="0080181C">
              <w:rPr>
                <w:rFonts w:asciiTheme="minorHAnsi" w:hAnsiTheme="minorHAnsi" w:cstheme="minorHAnsi"/>
                <w:color w:val="000000" w:themeColor="text1"/>
                <w:sz w:val="18"/>
                <w:szCs w:val="18"/>
                <w:shd w:val="clear" w:color="auto" w:fill="FFFFFF"/>
              </w:rPr>
              <w:t>. V SIMAC</w:t>
            </w:r>
          </w:p>
        </w:tc>
      </w:tr>
    </w:tbl>
    <w:p w14:paraId="173782F0" w14:textId="77777777" w:rsidR="00CC7786" w:rsidRPr="00644F29" w:rsidRDefault="00CC7786" w:rsidP="00CC7786">
      <w:pPr>
        <w:spacing w:before="120" w:after="0" w:line="360" w:lineRule="auto"/>
        <w:jc w:val="both"/>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5453"/>
      </w:tblGrid>
      <w:tr w:rsidR="00CC7786" w:rsidRPr="00644F29" w14:paraId="06818FB7" w14:textId="77777777" w:rsidTr="0D5B258E">
        <w:tc>
          <w:tcPr>
            <w:tcW w:w="3041" w:type="dxa"/>
            <w:shd w:val="clear" w:color="auto" w:fill="D9D9D9" w:themeFill="background1" w:themeFillShade="D9"/>
          </w:tcPr>
          <w:p w14:paraId="714A08A0" w14:textId="77777777" w:rsidR="00CC7786" w:rsidRPr="00644F29" w:rsidRDefault="00CC7786" w:rsidP="002802C8">
            <w:pPr>
              <w:spacing w:before="120" w:after="0" w:line="360" w:lineRule="auto"/>
              <w:rPr>
                <w:rFonts w:cs="Calibri"/>
                <w:b/>
                <w:bCs/>
                <w:color w:val="000000"/>
                <w:sz w:val="20"/>
                <w:szCs w:val="20"/>
              </w:rPr>
            </w:pPr>
            <w:r w:rsidRPr="00644F29">
              <w:rPr>
                <w:rFonts w:cs="Calibri"/>
                <w:b/>
                <w:bCs/>
                <w:color w:val="000000"/>
                <w:sz w:val="20"/>
                <w:szCs w:val="20"/>
              </w:rPr>
              <w:t>DISCIPLINAS</w:t>
            </w:r>
          </w:p>
        </w:tc>
        <w:tc>
          <w:tcPr>
            <w:tcW w:w="5453" w:type="dxa"/>
            <w:shd w:val="clear" w:color="auto" w:fill="D9D9D9" w:themeFill="background1" w:themeFillShade="D9"/>
          </w:tcPr>
          <w:p w14:paraId="4039DA89" w14:textId="77777777" w:rsidR="00CC7786" w:rsidRPr="00644F29" w:rsidRDefault="00CC7786" w:rsidP="002802C8">
            <w:pPr>
              <w:spacing w:before="120" w:after="0" w:line="360" w:lineRule="auto"/>
              <w:rPr>
                <w:rFonts w:cs="Calibri"/>
                <w:b/>
                <w:bCs/>
                <w:color w:val="000000"/>
                <w:sz w:val="20"/>
                <w:szCs w:val="20"/>
              </w:rPr>
            </w:pPr>
            <w:r w:rsidRPr="00644F29">
              <w:rPr>
                <w:rFonts w:cs="Calibri"/>
                <w:b/>
                <w:bCs/>
                <w:color w:val="000000"/>
                <w:sz w:val="20"/>
                <w:szCs w:val="20"/>
              </w:rPr>
              <w:t>PERFIL DE EGRESSO</w:t>
            </w:r>
          </w:p>
        </w:tc>
      </w:tr>
      <w:tr w:rsidR="00CC7786" w:rsidRPr="00644F29" w14:paraId="31BC3C38" w14:textId="77777777" w:rsidTr="0D5B258E">
        <w:tc>
          <w:tcPr>
            <w:tcW w:w="3041" w:type="dxa"/>
            <w:shd w:val="clear" w:color="auto" w:fill="auto"/>
          </w:tcPr>
          <w:p w14:paraId="6CD48381" w14:textId="2AB75B21" w:rsidR="00CC7786" w:rsidRPr="000638FA" w:rsidRDefault="0080181C" w:rsidP="66FC1111">
            <w:pPr>
              <w:spacing w:before="120" w:after="0" w:line="276" w:lineRule="auto"/>
              <w:rPr>
                <w:rFonts w:cs="Calibri"/>
                <w:color w:val="000000" w:themeColor="text1"/>
                <w:sz w:val="18"/>
                <w:szCs w:val="18"/>
              </w:rPr>
            </w:pPr>
            <w:r w:rsidRPr="000638FA">
              <w:rPr>
                <w:rFonts w:cs="Calibri"/>
                <w:color w:val="000000" w:themeColor="text1"/>
                <w:sz w:val="18"/>
                <w:szCs w:val="18"/>
              </w:rPr>
              <w:t>TECNOLOGIAS DA INFORMAÇÃO E DA COMUNICAÇÃO</w:t>
            </w:r>
          </w:p>
          <w:p w14:paraId="4C326F09" w14:textId="549B71E8" w:rsidR="00CC7786" w:rsidRPr="00644F29" w:rsidRDefault="00CC7786" w:rsidP="66FC1111">
            <w:pPr>
              <w:spacing w:before="120" w:after="0" w:line="276" w:lineRule="auto"/>
              <w:rPr>
                <w:rFonts w:cs="Calibri"/>
                <w:b/>
                <w:bCs/>
                <w:color w:val="000000" w:themeColor="text1"/>
              </w:rPr>
            </w:pPr>
          </w:p>
          <w:p w14:paraId="6D25B184" w14:textId="448DE103" w:rsidR="0D5B258E" w:rsidRDefault="0D5B258E" w:rsidP="0D5B258E">
            <w:pPr>
              <w:spacing w:before="120" w:after="0" w:line="276" w:lineRule="auto"/>
              <w:rPr>
                <w:rFonts w:cs="Calibri"/>
                <w:b/>
                <w:bCs/>
                <w:color w:val="000000" w:themeColor="text1"/>
              </w:rPr>
            </w:pPr>
          </w:p>
          <w:p w14:paraId="45600FE6" w14:textId="48515B2C" w:rsidR="0D5B258E" w:rsidRDefault="0D5B258E" w:rsidP="0D5B258E">
            <w:pPr>
              <w:spacing w:before="120" w:after="0" w:line="276" w:lineRule="auto"/>
              <w:rPr>
                <w:rFonts w:cs="Calibri"/>
                <w:b/>
                <w:bCs/>
                <w:color w:val="000000" w:themeColor="text1"/>
              </w:rPr>
            </w:pPr>
          </w:p>
          <w:p w14:paraId="6E9D8D4D" w14:textId="516A5E60" w:rsidR="0D5B258E" w:rsidRDefault="0D5B258E" w:rsidP="0D5B258E">
            <w:pPr>
              <w:spacing w:before="120" w:after="0" w:line="276" w:lineRule="auto"/>
              <w:rPr>
                <w:rFonts w:cs="Calibri"/>
                <w:b/>
                <w:bCs/>
                <w:color w:val="000000" w:themeColor="text1"/>
              </w:rPr>
            </w:pPr>
          </w:p>
          <w:p w14:paraId="345B4F9B" w14:textId="28F050E5" w:rsidR="00CC7786" w:rsidRPr="00644F29" w:rsidRDefault="00CC7786" w:rsidP="66FC1111">
            <w:pPr>
              <w:spacing w:before="120" w:after="0" w:line="276" w:lineRule="auto"/>
              <w:rPr>
                <w:rFonts w:cs="Calibri"/>
                <w:b/>
                <w:bCs/>
                <w:color w:val="000000" w:themeColor="text1"/>
              </w:rPr>
            </w:pPr>
          </w:p>
          <w:p w14:paraId="7DD8C429" w14:textId="66776A71" w:rsidR="00CC7786" w:rsidRPr="00644F29" w:rsidRDefault="00CC7786" w:rsidP="66FC1111">
            <w:pPr>
              <w:spacing w:before="120" w:after="0" w:line="276" w:lineRule="auto"/>
              <w:rPr>
                <w:rFonts w:cs="Calibri"/>
                <w:b/>
                <w:bCs/>
                <w:color w:val="000000" w:themeColor="text1"/>
              </w:rPr>
            </w:pPr>
          </w:p>
          <w:p w14:paraId="1FB62692" w14:textId="4C9D7D63" w:rsidR="00CC7786" w:rsidRPr="00644F29" w:rsidRDefault="00CC7786" w:rsidP="66FC1111">
            <w:pPr>
              <w:spacing w:before="120" w:after="0" w:line="276" w:lineRule="auto"/>
              <w:rPr>
                <w:rFonts w:cs="Calibri"/>
                <w:b/>
                <w:bCs/>
                <w:color w:val="000000" w:themeColor="text1"/>
              </w:rPr>
            </w:pPr>
          </w:p>
          <w:p w14:paraId="3377E76F" w14:textId="78503492" w:rsidR="00CC7786" w:rsidRPr="00644F29" w:rsidRDefault="00CC7786" w:rsidP="66FC1111">
            <w:pPr>
              <w:spacing w:before="120" w:after="0" w:line="276" w:lineRule="auto"/>
              <w:rPr>
                <w:rFonts w:cs="Calibri"/>
                <w:b/>
                <w:bCs/>
                <w:color w:val="000000" w:themeColor="text1"/>
              </w:rPr>
            </w:pPr>
          </w:p>
          <w:p w14:paraId="060BC238" w14:textId="3459835F" w:rsidR="00CC7786" w:rsidRPr="002178CE" w:rsidRDefault="002178CE" w:rsidP="66FC1111">
            <w:pPr>
              <w:spacing w:before="120" w:after="0" w:line="276" w:lineRule="auto"/>
              <w:rPr>
                <w:rFonts w:cs="Calibri"/>
                <w:color w:val="000000" w:themeColor="text1"/>
                <w:sz w:val="18"/>
                <w:szCs w:val="18"/>
              </w:rPr>
            </w:pPr>
            <w:r w:rsidRPr="002178CE">
              <w:rPr>
                <w:rFonts w:cs="Calibri"/>
                <w:color w:val="000000" w:themeColor="text1"/>
                <w:sz w:val="18"/>
                <w:szCs w:val="18"/>
              </w:rPr>
              <w:t>FUNDAMENTOS DE CONTABILIDADE</w:t>
            </w:r>
          </w:p>
          <w:p w14:paraId="6371072E" w14:textId="77777777" w:rsidR="002178CE" w:rsidRDefault="002178CE" w:rsidP="66FC1111">
            <w:pPr>
              <w:spacing w:before="120" w:after="0" w:line="276" w:lineRule="auto"/>
              <w:rPr>
                <w:rFonts w:cs="Calibri"/>
                <w:color w:val="000000" w:themeColor="text1"/>
                <w:sz w:val="18"/>
                <w:szCs w:val="18"/>
              </w:rPr>
            </w:pPr>
          </w:p>
          <w:p w14:paraId="394EE9A3" w14:textId="77777777" w:rsidR="002178CE" w:rsidRDefault="002178CE" w:rsidP="66FC1111">
            <w:pPr>
              <w:spacing w:before="120" w:after="0" w:line="276" w:lineRule="auto"/>
              <w:rPr>
                <w:rFonts w:cs="Calibri"/>
                <w:color w:val="000000" w:themeColor="text1"/>
                <w:sz w:val="18"/>
                <w:szCs w:val="18"/>
              </w:rPr>
            </w:pPr>
          </w:p>
          <w:p w14:paraId="143833A3" w14:textId="77777777" w:rsidR="002178CE" w:rsidRDefault="002178CE" w:rsidP="66FC1111">
            <w:pPr>
              <w:spacing w:before="120" w:after="0" w:line="276" w:lineRule="auto"/>
              <w:rPr>
                <w:rFonts w:cs="Calibri"/>
                <w:color w:val="000000" w:themeColor="text1"/>
                <w:sz w:val="18"/>
                <w:szCs w:val="18"/>
              </w:rPr>
            </w:pPr>
          </w:p>
          <w:p w14:paraId="66AF1183" w14:textId="77777777" w:rsidR="002178CE" w:rsidRDefault="002178CE" w:rsidP="66FC1111">
            <w:pPr>
              <w:spacing w:before="120" w:after="0" w:line="276" w:lineRule="auto"/>
              <w:rPr>
                <w:rFonts w:cs="Calibri"/>
                <w:color w:val="000000" w:themeColor="text1"/>
                <w:sz w:val="18"/>
                <w:szCs w:val="18"/>
              </w:rPr>
            </w:pPr>
          </w:p>
          <w:p w14:paraId="58F9156E" w14:textId="77777777" w:rsidR="002178CE" w:rsidRDefault="002178CE" w:rsidP="66FC1111">
            <w:pPr>
              <w:spacing w:before="120" w:after="0" w:line="276" w:lineRule="auto"/>
              <w:rPr>
                <w:rFonts w:cs="Calibri"/>
                <w:color w:val="000000" w:themeColor="text1"/>
                <w:sz w:val="18"/>
                <w:szCs w:val="18"/>
              </w:rPr>
            </w:pPr>
          </w:p>
          <w:p w14:paraId="3BE5783D" w14:textId="77777777" w:rsidR="002178CE" w:rsidRDefault="002178CE" w:rsidP="66FC1111">
            <w:pPr>
              <w:spacing w:before="120" w:after="0" w:line="276" w:lineRule="auto"/>
              <w:rPr>
                <w:rFonts w:cs="Calibri"/>
                <w:color w:val="000000" w:themeColor="text1"/>
                <w:sz w:val="18"/>
                <w:szCs w:val="18"/>
              </w:rPr>
            </w:pPr>
          </w:p>
          <w:p w14:paraId="2D36BE8C" w14:textId="77777777" w:rsidR="002178CE" w:rsidRDefault="002178CE" w:rsidP="66FC1111">
            <w:pPr>
              <w:spacing w:before="120" w:after="0" w:line="276" w:lineRule="auto"/>
              <w:rPr>
                <w:rFonts w:cs="Calibri"/>
                <w:color w:val="000000" w:themeColor="text1"/>
                <w:sz w:val="18"/>
                <w:szCs w:val="18"/>
              </w:rPr>
            </w:pPr>
          </w:p>
          <w:p w14:paraId="1CD35367" w14:textId="77777777" w:rsidR="002178CE" w:rsidRDefault="002178CE" w:rsidP="66FC1111">
            <w:pPr>
              <w:spacing w:before="120" w:after="0" w:line="276" w:lineRule="auto"/>
              <w:rPr>
                <w:rFonts w:cs="Calibri"/>
                <w:color w:val="000000" w:themeColor="text1"/>
                <w:sz w:val="18"/>
                <w:szCs w:val="18"/>
              </w:rPr>
            </w:pPr>
          </w:p>
          <w:p w14:paraId="38A03A15" w14:textId="77777777" w:rsidR="002178CE" w:rsidRDefault="002178CE" w:rsidP="66FC1111">
            <w:pPr>
              <w:spacing w:before="120" w:after="0" w:line="276" w:lineRule="auto"/>
              <w:rPr>
                <w:rFonts w:cs="Calibri"/>
                <w:color w:val="000000" w:themeColor="text1"/>
                <w:sz w:val="18"/>
                <w:szCs w:val="18"/>
              </w:rPr>
            </w:pPr>
          </w:p>
          <w:p w14:paraId="562E7CDA" w14:textId="77777777" w:rsidR="002178CE" w:rsidRDefault="002178CE" w:rsidP="66FC1111">
            <w:pPr>
              <w:spacing w:before="120" w:after="0" w:line="276" w:lineRule="auto"/>
              <w:rPr>
                <w:rFonts w:cs="Calibri"/>
                <w:color w:val="000000" w:themeColor="text1"/>
                <w:sz w:val="18"/>
                <w:szCs w:val="18"/>
              </w:rPr>
            </w:pPr>
          </w:p>
          <w:p w14:paraId="3D2A0EE4" w14:textId="77777777" w:rsidR="002178CE" w:rsidRPr="002178CE" w:rsidRDefault="002178CE" w:rsidP="66FC1111">
            <w:pPr>
              <w:spacing w:before="120" w:after="0" w:line="276" w:lineRule="auto"/>
              <w:rPr>
                <w:rFonts w:cs="Calibri"/>
                <w:color w:val="000000" w:themeColor="text1"/>
                <w:sz w:val="18"/>
                <w:szCs w:val="18"/>
              </w:rPr>
            </w:pPr>
          </w:p>
          <w:p w14:paraId="20CCDC7B" w14:textId="50A9E869" w:rsidR="002178CE" w:rsidRPr="002178CE" w:rsidRDefault="002178CE" w:rsidP="66FC1111">
            <w:pPr>
              <w:spacing w:before="120" w:after="0" w:line="276" w:lineRule="auto"/>
              <w:rPr>
                <w:rFonts w:cs="Calibri"/>
                <w:color w:val="000000" w:themeColor="text1"/>
                <w:sz w:val="18"/>
                <w:szCs w:val="18"/>
              </w:rPr>
            </w:pPr>
            <w:r w:rsidRPr="002178CE">
              <w:rPr>
                <w:rFonts w:cs="Calibri"/>
                <w:color w:val="000000" w:themeColor="text1"/>
                <w:sz w:val="18"/>
                <w:szCs w:val="18"/>
              </w:rPr>
              <w:t>SISTEMAS GERENCIAIS DE APOIO À DECISÃO</w:t>
            </w:r>
          </w:p>
          <w:p w14:paraId="46FA954B" w14:textId="0CF47EDF" w:rsidR="00CC7786" w:rsidRPr="0080181C" w:rsidRDefault="56F1E86B" w:rsidP="0080181C">
            <w:pPr>
              <w:spacing w:before="120" w:line="276" w:lineRule="auto"/>
              <w:rPr>
                <w:rFonts w:cs="Calibri"/>
                <w:b/>
                <w:bCs/>
                <w:color w:val="000000" w:themeColor="text1"/>
              </w:rPr>
            </w:pPr>
            <w:r w:rsidRPr="0080181C">
              <w:rPr>
                <w:rFonts w:cs="Calibri"/>
                <w:b/>
                <w:bCs/>
                <w:color w:val="000000" w:themeColor="text1"/>
                <w:sz w:val="20"/>
                <w:szCs w:val="20"/>
              </w:rPr>
              <w:t xml:space="preserve"> </w:t>
            </w:r>
          </w:p>
        </w:tc>
        <w:tc>
          <w:tcPr>
            <w:tcW w:w="5453" w:type="dxa"/>
            <w:shd w:val="clear" w:color="auto" w:fill="auto"/>
          </w:tcPr>
          <w:p w14:paraId="40EEFEA2" w14:textId="77777777" w:rsidR="00CC7786" w:rsidRDefault="000638FA" w:rsidP="000638FA">
            <w:pPr>
              <w:rPr>
                <w:color w:val="000000" w:themeColor="text1"/>
                <w:sz w:val="18"/>
                <w:szCs w:val="18"/>
              </w:rPr>
            </w:pPr>
            <w:r w:rsidRPr="000638FA">
              <w:rPr>
                <w:color w:val="000000" w:themeColor="text1"/>
                <w:sz w:val="18"/>
                <w:szCs w:val="18"/>
              </w:rPr>
              <w:lastRenderedPageBreak/>
              <w:t>O egresso da disciplina de Tecnologias da Informação e da Comunicação será capacitado a compreender e aplicar ferramentas tecnológicas que viabilizam a coleta, o processamento e a disseminação de informações nas organizações. Esse profissional estará apto a utilizar sistemas de informação, redes, e plataformas digitais, promovendo a eficiência e a eficácia na comunicação interna e externa.</w:t>
            </w:r>
          </w:p>
          <w:p w14:paraId="4DDD9EBE" w14:textId="77777777" w:rsidR="000638FA" w:rsidRDefault="000638FA" w:rsidP="000638FA">
            <w:pPr>
              <w:rPr>
                <w:sz w:val="18"/>
                <w:szCs w:val="18"/>
              </w:rPr>
            </w:pPr>
            <w:r>
              <w:rPr>
                <w:sz w:val="18"/>
                <w:szCs w:val="18"/>
              </w:rPr>
              <w:t>Terá a</w:t>
            </w:r>
            <w:r w:rsidRPr="000638FA">
              <w:rPr>
                <w:sz w:val="18"/>
                <w:szCs w:val="18"/>
              </w:rPr>
              <w:t xml:space="preserve"> capacidade de trabalhar em equipe, gerenciar projetos de tecnologia e comunicar-se de forma clara e eficiente será essencial para promover a inovação e a colaboração nas organizações. O domínio das tecnologias da informação permitirá ao profissional contribuir significativamente para o crescimento e a competitividade das empresas, especialmente na região macro de Sorocaba e Campinas.</w:t>
            </w:r>
          </w:p>
          <w:p w14:paraId="3C715A10" w14:textId="77777777" w:rsidR="002178CE" w:rsidRPr="002178CE" w:rsidRDefault="002178CE" w:rsidP="002178CE">
            <w:pPr>
              <w:rPr>
                <w:sz w:val="18"/>
                <w:szCs w:val="18"/>
              </w:rPr>
            </w:pPr>
          </w:p>
          <w:p w14:paraId="5ECE6A07" w14:textId="77777777" w:rsidR="002178CE" w:rsidRPr="002178CE" w:rsidRDefault="002178CE" w:rsidP="002178CE">
            <w:pPr>
              <w:rPr>
                <w:sz w:val="18"/>
                <w:szCs w:val="18"/>
              </w:rPr>
            </w:pPr>
            <w:r w:rsidRPr="002178CE">
              <w:rPr>
                <w:sz w:val="18"/>
                <w:szCs w:val="18"/>
              </w:rPr>
              <w:t>Os Fundamentos da Contabilidade são essenciais para a formação de profissionais que buscam compreender e aplicar os princípios contábeis que orientam a gestão financeira das organizações. Essa disciplina oferece ao egresso a capacidade de interpretar e elaborar projeções financeiras, fundamentais para a tomada de decisões informadas.</w:t>
            </w:r>
          </w:p>
          <w:p w14:paraId="2FC6786B" w14:textId="77777777" w:rsidR="002178CE" w:rsidRPr="002178CE" w:rsidRDefault="002178CE" w:rsidP="002178CE">
            <w:pPr>
              <w:rPr>
                <w:sz w:val="18"/>
                <w:szCs w:val="18"/>
              </w:rPr>
            </w:pPr>
            <w:r w:rsidRPr="002178CE">
              <w:rPr>
                <w:sz w:val="18"/>
                <w:szCs w:val="18"/>
              </w:rPr>
              <w:t>O conhecimento dos conceitos básicos de contabilidade permite ao profissional registrar, avaliar e analisar transações financeiras, oferecendo uma visão clara da saúde econômica da empresa. Compreender a contabilidade de custos, patrimônio e fluxo de caixa é vital para otimizar o desempenho organizacional e garantir a transparência nas operações.</w:t>
            </w:r>
          </w:p>
          <w:p w14:paraId="5CDF3340" w14:textId="118A064A" w:rsidR="002178CE" w:rsidRDefault="002178CE" w:rsidP="000638FA">
            <w:pPr>
              <w:rPr>
                <w:sz w:val="18"/>
                <w:szCs w:val="18"/>
              </w:rPr>
            </w:pPr>
            <w:r w:rsidRPr="002178CE">
              <w:rPr>
                <w:sz w:val="18"/>
                <w:szCs w:val="18"/>
              </w:rPr>
              <w:lastRenderedPageBreak/>
              <w:t>Na dinâmica do mercado na macrorregião de Sorocaba e Campinas, onde diversas organizações atuam em setores variados, uma formação sólida em contabilidade é crucial para garantir a sustentabilidade e o crescimento dos negócios.</w:t>
            </w:r>
          </w:p>
          <w:p w14:paraId="0CC8A3A5" w14:textId="77777777" w:rsidR="002178CE" w:rsidRDefault="002178CE" w:rsidP="000638FA">
            <w:pPr>
              <w:rPr>
                <w:sz w:val="18"/>
                <w:szCs w:val="18"/>
              </w:rPr>
            </w:pPr>
          </w:p>
          <w:p w14:paraId="083AAA44" w14:textId="77777777" w:rsidR="002178CE" w:rsidRPr="00091AC3" w:rsidRDefault="002178CE" w:rsidP="002178CE">
            <w:pPr>
              <w:rPr>
                <w:sz w:val="18"/>
                <w:szCs w:val="18"/>
              </w:rPr>
            </w:pPr>
            <w:r w:rsidRPr="00091AC3">
              <w:rPr>
                <w:sz w:val="18"/>
                <w:szCs w:val="18"/>
              </w:rPr>
              <w:t>A disciplina de Sistemas Gerenciais de Apoio à Decisão desempenha um papel crucial na capacitação dos educandos para a análise e interpretação de dados que fundamentam as decisões estratégicas nas organizações. Ao integrar tecnologia, informação e conhecimento, essa disciplina oferece ferramentas que permitem aos profissionais avaliar cenários e identificar oportunidades que impactam o desempenho organizacional.</w:t>
            </w:r>
          </w:p>
          <w:p w14:paraId="4DA2A474" w14:textId="77777777" w:rsidR="002178CE" w:rsidRPr="00091AC3" w:rsidRDefault="002178CE" w:rsidP="002178CE">
            <w:pPr>
              <w:rPr>
                <w:sz w:val="18"/>
                <w:szCs w:val="18"/>
              </w:rPr>
            </w:pPr>
            <w:r w:rsidRPr="00091AC3">
              <w:rPr>
                <w:sz w:val="18"/>
                <w:szCs w:val="18"/>
              </w:rPr>
              <w:t>Ao promover a compreensão de modelos de decisão e metodologias analíticas, a disciplina capacita os alunos a desenvolverem habilidades essenciais para tomar decisões informadas e embasadas, contribuindo para a eficiência e a eficácia nos processos gerenciais. Além disso, o uso de sistemas de informação gerenciais auxilia na visualização de dados, facilitando a comunicação e a colaboração entre equipes.</w:t>
            </w:r>
          </w:p>
          <w:p w14:paraId="738BE75B" w14:textId="77777777" w:rsidR="002178CE" w:rsidRPr="00091AC3" w:rsidRDefault="002178CE" w:rsidP="002178CE">
            <w:pPr>
              <w:rPr>
                <w:sz w:val="18"/>
                <w:szCs w:val="18"/>
              </w:rPr>
            </w:pPr>
            <w:r w:rsidRPr="00091AC3">
              <w:rPr>
                <w:sz w:val="18"/>
                <w:szCs w:val="18"/>
              </w:rPr>
              <w:t>O aprendizado em Sistemas Gerenciais de Apoio à Decisão não só prepara os alunos para enfrentar os desafios complexos do mercado, mas também os incentiva a cultivar uma mentalidade analítica e crítica. Essa formação é vital para a promoção de uma gestão responsável e inovadora, especialmente na dinâmica competitiva da região macro de Sorocaba e Campinas.</w:t>
            </w:r>
          </w:p>
          <w:p w14:paraId="4452A622" w14:textId="091D81AE" w:rsidR="002178CE" w:rsidRPr="000638FA" w:rsidRDefault="002178CE" w:rsidP="000638FA">
            <w:pPr>
              <w:rPr>
                <w:sz w:val="18"/>
                <w:szCs w:val="18"/>
              </w:rPr>
            </w:pPr>
          </w:p>
        </w:tc>
      </w:tr>
    </w:tbl>
    <w:p w14:paraId="1A6BE95E" w14:textId="77777777" w:rsidR="00D91797" w:rsidRDefault="00D91797" w:rsidP="66FC1111">
      <w:pPr>
        <w:spacing w:before="120" w:after="0" w:line="360" w:lineRule="auto"/>
        <w:jc w:val="both"/>
        <w:rPr>
          <w:rFonts w:cs="Calibri"/>
          <w:b/>
          <w:bCs/>
          <w:color w:val="000000" w:themeColor="text1"/>
          <w:sz w:val="20"/>
          <w:szCs w:val="20"/>
        </w:rPr>
      </w:pPr>
    </w:p>
    <w:p w14:paraId="3237B679" w14:textId="77777777" w:rsidR="00D91797" w:rsidRDefault="00D91797" w:rsidP="66FC1111">
      <w:pPr>
        <w:spacing w:after="0" w:line="240" w:lineRule="auto"/>
        <w:rPr>
          <w:rFonts w:cs="Calibri"/>
          <w:color w:val="000000" w:themeColor="text1"/>
          <w:sz w:val="20"/>
          <w:szCs w:val="20"/>
        </w:rPr>
      </w:pPr>
      <w:r w:rsidRPr="66FC1111">
        <w:rPr>
          <w:rFonts w:cs="Calibri"/>
          <w:color w:val="000000" w:themeColor="text1"/>
          <w:sz w:val="20"/>
          <w:szCs w:val="20"/>
        </w:rPr>
        <w:br w:type="page"/>
      </w:r>
    </w:p>
    <w:tbl>
      <w:tblPr>
        <w:tblW w:w="8505" w:type="dxa"/>
        <w:tblCellMar>
          <w:left w:w="70" w:type="dxa"/>
          <w:right w:w="70" w:type="dxa"/>
        </w:tblCellMar>
        <w:tblLook w:val="04A0" w:firstRow="1" w:lastRow="0" w:firstColumn="1" w:lastColumn="0" w:noHBand="0" w:noVBand="1"/>
      </w:tblPr>
      <w:tblGrid>
        <w:gridCol w:w="1701"/>
        <w:gridCol w:w="6804"/>
      </w:tblGrid>
      <w:tr w:rsidR="005D1BC2" w:rsidRPr="005D1BC2" w14:paraId="472FA0C8"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FCB4077"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lastRenderedPageBreak/>
              <w:t>NOME DO DOCENTE</w:t>
            </w:r>
          </w:p>
        </w:tc>
        <w:tc>
          <w:tcPr>
            <w:tcW w:w="6804" w:type="dxa"/>
            <w:tcBorders>
              <w:top w:val="nil"/>
              <w:left w:val="nil"/>
              <w:bottom w:val="single" w:sz="4" w:space="0" w:color="auto"/>
              <w:right w:val="nil"/>
            </w:tcBorders>
            <w:shd w:val="clear" w:color="auto" w:fill="auto"/>
            <w:noWrap/>
            <w:vAlign w:val="center"/>
            <w:hideMark/>
          </w:tcPr>
          <w:p w14:paraId="5374E986" w14:textId="348C8F46" w:rsidR="005D1BC2" w:rsidRPr="005D1BC2" w:rsidRDefault="000638FA" w:rsidP="005D1BC2">
            <w:pPr>
              <w:spacing w:after="0" w:line="240" w:lineRule="auto"/>
              <w:rPr>
                <w:rFonts w:eastAsia="Times New Roman" w:cs="Calibri"/>
                <w:color w:val="000000"/>
                <w:sz w:val="18"/>
                <w:szCs w:val="18"/>
                <w:lang w:eastAsia="pt-BR"/>
              </w:rPr>
            </w:pPr>
            <w:r w:rsidRPr="000638FA">
              <w:rPr>
                <w:rFonts w:eastAsia="Times New Roman" w:cs="Calibri"/>
                <w:color w:val="000000"/>
                <w:sz w:val="18"/>
                <w:szCs w:val="18"/>
                <w:lang w:eastAsia="pt-BR"/>
              </w:rPr>
              <w:t>Gisele Massarani Alexandre de Carvalho</w:t>
            </w:r>
          </w:p>
        </w:tc>
      </w:tr>
      <w:tr w:rsidR="005D1BC2" w:rsidRPr="005D1BC2" w14:paraId="7FBD7915" w14:textId="77777777" w:rsidTr="0D5B258E">
        <w:trPr>
          <w:trHeight w:val="240"/>
        </w:trPr>
        <w:tc>
          <w:tcPr>
            <w:tcW w:w="1701" w:type="dxa"/>
            <w:tcBorders>
              <w:top w:val="single" w:sz="4" w:space="0" w:color="auto"/>
              <w:left w:val="nil"/>
              <w:bottom w:val="single" w:sz="4" w:space="0" w:color="auto"/>
              <w:right w:val="nil"/>
            </w:tcBorders>
            <w:shd w:val="clear" w:color="auto" w:fill="auto"/>
            <w:noWrap/>
            <w:vAlign w:val="center"/>
            <w:hideMark/>
          </w:tcPr>
          <w:p w14:paraId="0937F01A"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ID</w:t>
            </w:r>
          </w:p>
        </w:tc>
        <w:tc>
          <w:tcPr>
            <w:tcW w:w="6804" w:type="dxa"/>
            <w:tcBorders>
              <w:top w:val="single" w:sz="4" w:space="0" w:color="auto"/>
              <w:left w:val="nil"/>
              <w:bottom w:val="single" w:sz="4" w:space="0" w:color="auto"/>
              <w:right w:val="nil"/>
            </w:tcBorders>
            <w:shd w:val="clear" w:color="auto" w:fill="auto"/>
            <w:noWrap/>
            <w:vAlign w:val="center"/>
            <w:hideMark/>
          </w:tcPr>
          <w:p w14:paraId="4202C7F2" w14:textId="416A6646" w:rsidR="005D1BC2" w:rsidRPr="000638FA" w:rsidRDefault="000638FA" w:rsidP="005D1BC2">
            <w:pPr>
              <w:spacing w:after="0" w:line="240" w:lineRule="auto"/>
              <w:rPr>
                <w:rFonts w:eastAsia="Times New Roman" w:cs="Calibri"/>
                <w:color w:val="000000" w:themeColor="text1"/>
                <w:sz w:val="18"/>
                <w:szCs w:val="18"/>
                <w:lang w:eastAsia="pt-BR"/>
              </w:rPr>
            </w:pPr>
            <w:r w:rsidRPr="000638FA">
              <w:rPr>
                <w:rFonts w:ascii="Tahoma" w:hAnsi="Tahoma" w:cs="Tahoma"/>
                <w:b/>
                <w:bCs/>
                <w:color w:val="000000" w:themeColor="text1"/>
                <w:sz w:val="15"/>
                <w:szCs w:val="15"/>
                <w:shd w:val="clear" w:color="auto" w:fill="FFFFFF"/>
              </w:rPr>
              <w:t>8058634224850429</w:t>
            </w:r>
          </w:p>
        </w:tc>
      </w:tr>
      <w:tr w:rsidR="000638FA" w:rsidRPr="005D1BC2" w14:paraId="00C65B94" w14:textId="77777777" w:rsidTr="0D5B258E">
        <w:trPr>
          <w:trHeight w:val="492"/>
        </w:trPr>
        <w:tc>
          <w:tcPr>
            <w:tcW w:w="1701" w:type="dxa"/>
            <w:tcBorders>
              <w:top w:val="nil"/>
              <w:left w:val="nil"/>
              <w:bottom w:val="single" w:sz="4" w:space="0" w:color="auto"/>
              <w:right w:val="nil"/>
            </w:tcBorders>
            <w:shd w:val="clear" w:color="auto" w:fill="auto"/>
            <w:noWrap/>
            <w:vAlign w:val="center"/>
            <w:hideMark/>
          </w:tcPr>
          <w:p w14:paraId="22DB2998" w14:textId="77777777" w:rsidR="000638FA" w:rsidRPr="005D1BC2" w:rsidRDefault="000638FA" w:rsidP="000638FA">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RESUMO</w:t>
            </w:r>
          </w:p>
        </w:tc>
        <w:tc>
          <w:tcPr>
            <w:tcW w:w="6804" w:type="dxa"/>
            <w:tcBorders>
              <w:top w:val="nil"/>
              <w:left w:val="nil"/>
              <w:bottom w:val="single" w:sz="4" w:space="0" w:color="auto"/>
              <w:right w:val="nil"/>
            </w:tcBorders>
            <w:shd w:val="clear" w:color="auto" w:fill="auto"/>
            <w:noWrap/>
            <w:vAlign w:val="center"/>
            <w:hideMark/>
          </w:tcPr>
          <w:p w14:paraId="4CD77593" w14:textId="1F2E2859" w:rsidR="000638FA" w:rsidRPr="000638FA" w:rsidRDefault="000638FA" w:rsidP="000638FA">
            <w:pPr>
              <w:spacing w:after="0" w:line="240" w:lineRule="auto"/>
              <w:jc w:val="both"/>
              <w:rPr>
                <w:rFonts w:asciiTheme="minorHAnsi" w:eastAsia="Times New Roman" w:hAnsiTheme="minorHAnsi" w:cstheme="minorHAnsi"/>
                <w:color w:val="000000" w:themeColor="text1"/>
                <w:sz w:val="18"/>
                <w:szCs w:val="18"/>
                <w:lang w:eastAsia="pt-BR"/>
              </w:rPr>
            </w:pPr>
            <w:r w:rsidRPr="000638FA">
              <w:rPr>
                <w:rFonts w:asciiTheme="minorHAnsi" w:hAnsiTheme="minorHAnsi" w:cstheme="minorHAnsi"/>
                <w:color w:val="000000" w:themeColor="text1"/>
                <w:sz w:val="18"/>
                <w:szCs w:val="18"/>
                <w:shd w:val="clear" w:color="auto" w:fill="FFFFFF"/>
              </w:rPr>
              <w:t xml:space="preserve">Possui graduação em Automação de Escritório e Secretariado com ênfase em Comércio Exterior pela FATEC - Faculdade de Tecnologia de Indaiatuba (2001). Tem especialização em Gestão de Recursos Humanos pela UNISO - Universidade de Sorocaba (2005) e mestrado em Administração pela UNISAL - Centro Universitário Salesiano de São Paulo (2010). Atualmente é Assessora de Planejamento Acadêmico e docente nos cursos de Administração, Recursos Humanos e </w:t>
            </w:r>
            <w:proofErr w:type="spellStart"/>
            <w:r w:rsidRPr="000638FA">
              <w:rPr>
                <w:rFonts w:asciiTheme="minorHAnsi" w:hAnsiTheme="minorHAnsi" w:cstheme="minorHAnsi"/>
                <w:color w:val="000000" w:themeColor="text1"/>
                <w:sz w:val="18"/>
                <w:szCs w:val="18"/>
                <w:shd w:val="clear" w:color="auto" w:fill="FFFFFF"/>
              </w:rPr>
              <w:t>Logistica</w:t>
            </w:r>
            <w:proofErr w:type="spellEnd"/>
            <w:r w:rsidRPr="000638FA">
              <w:rPr>
                <w:rFonts w:asciiTheme="minorHAnsi" w:hAnsiTheme="minorHAnsi" w:cstheme="minorHAnsi"/>
                <w:color w:val="000000" w:themeColor="text1"/>
                <w:sz w:val="18"/>
                <w:szCs w:val="18"/>
                <w:shd w:val="clear" w:color="auto" w:fill="FFFFFF"/>
              </w:rPr>
              <w:t xml:space="preserve"> no CEUNSP - Centro Universitário Nossa Senhora do Patrocínio. Tem experiência na área de Administração de Empresas, Administração de Recursos Humanos, Magistério Superior e Gestão Acadêmica.</w:t>
            </w:r>
            <w:r w:rsidRPr="000638FA">
              <w:rPr>
                <w:rStyle w:val="texto"/>
                <w:rFonts w:asciiTheme="minorHAnsi" w:hAnsiTheme="minorHAnsi" w:cstheme="minorHAnsi"/>
                <w:b/>
                <w:bCs/>
                <w:color w:val="000000" w:themeColor="text1"/>
                <w:sz w:val="18"/>
                <w:szCs w:val="18"/>
                <w:bdr w:val="none" w:sz="0" w:space="0" w:color="auto" w:frame="1"/>
                <w:shd w:val="clear" w:color="auto" w:fill="FFFFFF"/>
              </w:rPr>
              <w:t> </w:t>
            </w:r>
          </w:p>
        </w:tc>
      </w:tr>
      <w:tr w:rsidR="005D1BC2" w:rsidRPr="005D1BC2" w14:paraId="125FC03B"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54B3E1B4"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ANO BASE</w:t>
            </w:r>
          </w:p>
        </w:tc>
        <w:tc>
          <w:tcPr>
            <w:tcW w:w="6804" w:type="dxa"/>
            <w:tcBorders>
              <w:top w:val="nil"/>
              <w:left w:val="nil"/>
              <w:bottom w:val="single" w:sz="4" w:space="0" w:color="auto"/>
              <w:right w:val="nil"/>
            </w:tcBorders>
            <w:shd w:val="clear" w:color="auto" w:fill="auto"/>
            <w:noWrap/>
            <w:vAlign w:val="center"/>
            <w:hideMark/>
          </w:tcPr>
          <w:p w14:paraId="13E6A54A" w14:textId="461FD3E4" w:rsidR="005D1BC2" w:rsidRPr="005D1BC2" w:rsidRDefault="005D1BC2" w:rsidP="005D1BC2">
            <w:pPr>
              <w:spacing w:after="0" w:line="240" w:lineRule="auto"/>
              <w:rPr>
                <w:rFonts w:eastAsia="Times New Roman" w:cs="Calibri"/>
                <w:color w:val="000000"/>
                <w:sz w:val="18"/>
                <w:szCs w:val="18"/>
                <w:lang w:eastAsia="pt-BR"/>
              </w:rPr>
            </w:pPr>
            <w:r w:rsidRPr="005D1BC2">
              <w:rPr>
                <w:rFonts w:eastAsia="Times New Roman" w:cs="Calibri"/>
                <w:color w:val="000000"/>
                <w:sz w:val="18"/>
                <w:szCs w:val="18"/>
                <w:lang w:eastAsia="pt-BR"/>
              </w:rPr>
              <w:t>202</w:t>
            </w:r>
            <w:r w:rsidR="000638FA">
              <w:rPr>
                <w:rFonts w:eastAsia="Times New Roman" w:cs="Calibri"/>
                <w:color w:val="000000"/>
                <w:sz w:val="18"/>
                <w:szCs w:val="18"/>
                <w:lang w:eastAsia="pt-BR"/>
              </w:rPr>
              <w:t>3</w:t>
            </w:r>
            <w:r w:rsidRPr="005D1BC2">
              <w:rPr>
                <w:rFonts w:eastAsia="Times New Roman" w:cs="Calibri"/>
                <w:color w:val="000000"/>
                <w:sz w:val="18"/>
                <w:szCs w:val="18"/>
                <w:lang w:eastAsia="pt-BR"/>
              </w:rPr>
              <w:t>-202</w:t>
            </w:r>
            <w:r w:rsidR="000638FA">
              <w:rPr>
                <w:rFonts w:eastAsia="Times New Roman" w:cs="Calibri"/>
                <w:color w:val="000000"/>
                <w:sz w:val="18"/>
                <w:szCs w:val="18"/>
                <w:lang w:eastAsia="pt-BR"/>
              </w:rPr>
              <w:t>5</w:t>
            </w:r>
          </w:p>
        </w:tc>
      </w:tr>
      <w:tr w:rsidR="005D1BC2" w:rsidRPr="005D1BC2" w14:paraId="0FA021BB"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7E5E61AF"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QTD. DE LIVROS</w:t>
            </w:r>
          </w:p>
        </w:tc>
        <w:tc>
          <w:tcPr>
            <w:tcW w:w="6804" w:type="dxa"/>
            <w:tcBorders>
              <w:top w:val="nil"/>
              <w:left w:val="nil"/>
              <w:bottom w:val="single" w:sz="4" w:space="0" w:color="auto"/>
              <w:right w:val="nil"/>
            </w:tcBorders>
            <w:shd w:val="clear" w:color="auto" w:fill="auto"/>
            <w:noWrap/>
            <w:vAlign w:val="center"/>
            <w:hideMark/>
          </w:tcPr>
          <w:p w14:paraId="05D67701" w14:textId="77777777" w:rsidR="005D1BC2" w:rsidRPr="005D1BC2" w:rsidRDefault="005D1BC2" w:rsidP="005D1BC2">
            <w:pPr>
              <w:spacing w:after="0" w:line="240" w:lineRule="auto"/>
              <w:rPr>
                <w:rFonts w:eastAsia="Times New Roman" w:cs="Calibri"/>
                <w:color w:val="000000"/>
                <w:sz w:val="18"/>
                <w:szCs w:val="18"/>
                <w:lang w:eastAsia="pt-BR"/>
              </w:rPr>
            </w:pPr>
            <w:r w:rsidRPr="005D1BC2">
              <w:rPr>
                <w:rFonts w:eastAsia="Times New Roman" w:cs="Calibri"/>
                <w:color w:val="000000"/>
                <w:sz w:val="18"/>
                <w:szCs w:val="18"/>
                <w:lang w:eastAsia="pt-BR"/>
              </w:rPr>
              <w:t>0</w:t>
            </w:r>
          </w:p>
        </w:tc>
      </w:tr>
      <w:tr w:rsidR="005D1BC2" w:rsidRPr="005D1BC2" w14:paraId="2D107EAD"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D3AB789"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QTD. DE CAPITULOS</w:t>
            </w:r>
          </w:p>
        </w:tc>
        <w:tc>
          <w:tcPr>
            <w:tcW w:w="6804" w:type="dxa"/>
            <w:tcBorders>
              <w:top w:val="nil"/>
              <w:left w:val="nil"/>
              <w:bottom w:val="single" w:sz="4" w:space="0" w:color="auto"/>
              <w:right w:val="nil"/>
            </w:tcBorders>
            <w:shd w:val="clear" w:color="auto" w:fill="auto"/>
            <w:noWrap/>
            <w:vAlign w:val="center"/>
            <w:hideMark/>
          </w:tcPr>
          <w:p w14:paraId="209FC9E1" w14:textId="19CC220D" w:rsidR="005D1BC2" w:rsidRPr="005D1BC2" w:rsidRDefault="005D1BC2" w:rsidP="005D1BC2">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5D1BC2" w:rsidRPr="005D1BC2" w14:paraId="1D07DBF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6CD886B1"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QTD. DE ARTIGOS</w:t>
            </w:r>
          </w:p>
        </w:tc>
        <w:tc>
          <w:tcPr>
            <w:tcW w:w="6804" w:type="dxa"/>
            <w:tcBorders>
              <w:top w:val="nil"/>
              <w:left w:val="nil"/>
              <w:bottom w:val="single" w:sz="4" w:space="0" w:color="auto"/>
              <w:right w:val="nil"/>
            </w:tcBorders>
            <w:shd w:val="clear" w:color="auto" w:fill="auto"/>
            <w:noWrap/>
            <w:vAlign w:val="center"/>
            <w:hideMark/>
          </w:tcPr>
          <w:p w14:paraId="49B417F5" w14:textId="14D6E08C" w:rsidR="005D1BC2" w:rsidRPr="005D1BC2" w:rsidRDefault="005D1BC2" w:rsidP="005D1BC2">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1</w:t>
            </w:r>
          </w:p>
        </w:tc>
      </w:tr>
      <w:tr w:rsidR="005D1BC2" w:rsidRPr="005D1BC2" w14:paraId="5F6B2BD5"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518E2A8F"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QTD. DE PROJETOS</w:t>
            </w:r>
          </w:p>
        </w:tc>
        <w:tc>
          <w:tcPr>
            <w:tcW w:w="6804" w:type="dxa"/>
            <w:tcBorders>
              <w:top w:val="nil"/>
              <w:left w:val="nil"/>
              <w:bottom w:val="single" w:sz="4" w:space="0" w:color="auto"/>
              <w:right w:val="nil"/>
            </w:tcBorders>
            <w:shd w:val="clear" w:color="auto" w:fill="auto"/>
            <w:noWrap/>
            <w:vAlign w:val="center"/>
            <w:hideMark/>
          </w:tcPr>
          <w:p w14:paraId="560380A5" w14:textId="77777777" w:rsidR="005D1BC2" w:rsidRPr="005D1BC2" w:rsidRDefault="005D1BC2" w:rsidP="005D1BC2">
            <w:pPr>
              <w:spacing w:after="0" w:line="240" w:lineRule="auto"/>
              <w:rPr>
                <w:rFonts w:eastAsia="Times New Roman" w:cs="Calibri"/>
                <w:color w:val="000000"/>
                <w:sz w:val="18"/>
                <w:szCs w:val="18"/>
                <w:lang w:eastAsia="pt-BR"/>
              </w:rPr>
            </w:pPr>
            <w:r w:rsidRPr="005D1BC2">
              <w:rPr>
                <w:rFonts w:eastAsia="Times New Roman" w:cs="Calibri"/>
                <w:color w:val="000000"/>
                <w:sz w:val="18"/>
                <w:szCs w:val="18"/>
                <w:lang w:eastAsia="pt-BR"/>
              </w:rPr>
              <w:t>0</w:t>
            </w:r>
          </w:p>
        </w:tc>
      </w:tr>
      <w:tr w:rsidR="005D1BC2" w:rsidRPr="005D1BC2" w14:paraId="2B416F99"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2D7D67D1"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QTD. DE PRODUÇÕES TÉCNICAS</w:t>
            </w:r>
          </w:p>
        </w:tc>
        <w:tc>
          <w:tcPr>
            <w:tcW w:w="6804" w:type="dxa"/>
            <w:tcBorders>
              <w:top w:val="nil"/>
              <w:left w:val="nil"/>
              <w:bottom w:val="single" w:sz="4" w:space="0" w:color="auto"/>
              <w:right w:val="nil"/>
            </w:tcBorders>
            <w:shd w:val="clear" w:color="auto" w:fill="auto"/>
            <w:noWrap/>
            <w:vAlign w:val="center"/>
            <w:hideMark/>
          </w:tcPr>
          <w:p w14:paraId="3F0483CF" w14:textId="1EAC4F85" w:rsidR="005D1BC2" w:rsidRPr="005D1BC2" w:rsidRDefault="00BE5165" w:rsidP="005D1BC2">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5D1BC2" w:rsidRPr="005D1BC2" w14:paraId="7947685B"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862FA6E"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TITULAÇÃO</w:t>
            </w:r>
          </w:p>
        </w:tc>
        <w:tc>
          <w:tcPr>
            <w:tcW w:w="6804" w:type="dxa"/>
            <w:tcBorders>
              <w:top w:val="nil"/>
              <w:left w:val="nil"/>
              <w:bottom w:val="single" w:sz="4" w:space="0" w:color="auto"/>
              <w:right w:val="nil"/>
            </w:tcBorders>
            <w:shd w:val="clear" w:color="auto" w:fill="auto"/>
            <w:noWrap/>
            <w:vAlign w:val="center"/>
            <w:hideMark/>
          </w:tcPr>
          <w:p w14:paraId="582E0A21" w14:textId="2F062B10" w:rsidR="005D1BC2" w:rsidRPr="000638FA" w:rsidRDefault="000638FA" w:rsidP="005D1BC2">
            <w:pPr>
              <w:spacing w:after="0" w:line="240" w:lineRule="auto"/>
              <w:rPr>
                <w:rFonts w:eastAsia="Times New Roman" w:cs="Calibri"/>
                <w:color w:val="000000"/>
                <w:sz w:val="18"/>
                <w:szCs w:val="18"/>
                <w:lang w:eastAsia="pt-BR"/>
              </w:rPr>
            </w:pPr>
            <w:r w:rsidRPr="000638FA">
              <w:rPr>
                <w:rFonts w:eastAsia="Times New Roman" w:cs="Calibri"/>
                <w:color w:val="000000"/>
                <w:sz w:val="18"/>
                <w:szCs w:val="18"/>
                <w:lang w:eastAsia="pt-BR"/>
              </w:rPr>
              <w:t>Mestre</w:t>
            </w:r>
          </w:p>
        </w:tc>
      </w:tr>
      <w:tr w:rsidR="005D1BC2" w:rsidRPr="005D1BC2" w14:paraId="075C01D0"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437B5921"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EXPERIÊNCIA PROFISSIONAL</w:t>
            </w:r>
          </w:p>
        </w:tc>
        <w:tc>
          <w:tcPr>
            <w:tcW w:w="6804" w:type="dxa"/>
            <w:tcBorders>
              <w:top w:val="nil"/>
              <w:left w:val="nil"/>
              <w:bottom w:val="single" w:sz="4" w:space="0" w:color="auto"/>
              <w:right w:val="nil"/>
            </w:tcBorders>
            <w:shd w:val="clear" w:color="auto" w:fill="auto"/>
            <w:noWrap/>
            <w:vAlign w:val="center"/>
            <w:hideMark/>
          </w:tcPr>
          <w:p w14:paraId="6E171A62" w14:textId="62832B55" w:rsidR="005D1BC2" w:rsidRPr="005D1BC2" w:rsidRDefault="000638FA" w:rsidP="0D5B258E">
            <w:pPr>
              <w:spacing w:after="0" w:line="240" w:lineRule="auto"/>
              <w:rPr>
                <w:rFonts w:eastAsia="Times New Roman" w:cs="Calibri"/>
                <w:color w:val="000000"/>
                <w:sz w:val="18"/>
                <w:szCs w:val="18"/>
                <w:lang w:eastAsia="pt-BR"/>
              </w:rPr>
            </w:pPr>
            <w:r>
              <w:rPr>
                <w:rFonts w:eastAsia="Times New Roman" w:cs="Calibri"/>
                <w:color w:val="000000" w:themeColor="text1"/>
                <w:sz w:val="18"/>
                <w:szCs w:val="18"/>
                <w:lang w:eastAsia="pt-BR"/>
              </w:rPr>
              <w:t>12</w:t>
            </w:r>
            <w:r w:rsidR="1C878FBB" w:rsidRPr="0D5B258E">
              <w:rPr>
                <w:rFonts w:eastAsia="Times New Roman" w:cs="Calibri"/>
                <w:color w:val="000000" w:themeColor="text1"/>
                <w:sz w:val="18"/>
                <w:szCs w:val="18"/>
                <w:lang w:eastAsia="pt-BR"/>
              </w:rPr>
              <w:t xml:space="preserve"> anos</w:t>
            </w:r>
          </w:p>
        </w:tc>
      </w:tr>
      <w:tr w:rsidR="005D1BC2" w:rsidRPr="005D1BC2" w14:paraId="79E30E30"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6FBE44BA" w14:textId="77777777" w:rsidR="005D1BC2" w:rsidRPr="005D1BC2" w:rsidRDefault="005D1BC2" w:rsidP="005D1BC2">
            <w:pPr>
              <w:spacing w:after="0" w:line="240" w:lineRule="auto"/>
              <w:rPr>
                <w:rFonts w:eastAsia="Times New Roman" w:cs="Calibri"/>
                <w:b/>
                <w:bCs/>
                <w:color w:val="000000"/>
                <w:sz w:val="18"/>
                <w:szCs w:val="18"/>
                <w:lang w:eastAsia="pt-BR"/>
              </w:rPr>
            </w:pPr>
            <w:r w:rsidRPr="005D1BC2">
              <w:rPr>
                <w:rFonts w:eastAsia="Times New Roman" w:cs="Calibri"/>
                <w:b/>
                <w:bCs/>
                <w:color w:val="000000"/>
                <w:sz w:val="18"/>
                <w:szCs w:val="18"/>
                <w:lang w:eastAsia="pt-BR"/>
              </w:rPr>
              <w:t>EXPERIÊNCIA NA DOCÊNCIA DO ENSINO SUPERIOR</w:t>
            </w:r>
          </w:p>
        </w:tc>
        <w:tc>
          <w:tcPr>
            <w:tcW w:w="6804" w:type="dxa"/>
            <w:tcBorders>
              <w:top w:val="nil"/>
              <w:left w:val="nil"/>
              <w:bottom w:val="single" w:sz="4" w:space="0" w:color="auto"/>
              <w:right w:val="nil"/>
            </w:tcBorders>
            <w:shd w:val="clear" w:color="auto" w:fill="auto"/>
            <w:noWrap/>
            <w:vAlign w:val="center"/>
            <w:hideMark/>
          </w:tcPr>
          <w:p w14:paraId="715F8E4D" w14:textId="32E08B1C" w:rsidR="005D1BC2" w:rsidRPr="005D1BC2" w:rsidRDefault="18E3C552"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1</w:t>
            </w:r>
            <w:r w:rsidR="000638FA">
              <w:rPr>
                <w:rFonts w:eastAsia="Times New Roman" w:cs="Calibri"/>
                <w:color w:val="000000" w:themeColor="text1"/>
                <w:sz w:val="18"/>
                <w:szCs w:val="18"/>
                <w:lang w:eastAsia="pt-BR"/>
              </w:rPr>
              <w:t>8</w:t>
            </w:r>
            <w:r w:rsidRPr="0D5B258E">
              <w:rPr>
                <w:rFonts w:eastAsia="Times New Roman" w:cs="Calibri"/>
                <w:color w:val="000000" w:themeColor="text1"/>
                <w:sz w:val="18"/>
                <w:szCs w:val="18"/>
                <w:lang w:eastAsia="pt-BR"/>
              </w:rPr>
              <w:t xml:space="preserve"> anos</w:t>
            </w:r>
          </w:p>
        </w:tc>
      </w:tr>
    </w:tbl>
    <w:p w14:paraId="1E6019E0" w14:textId="77777777" w:rsidR="00D91797" w:rsidRDefault="00D91797" w:rsidP="00D91797">
      <w:pPr>
        <w:spacing w:before="120" w:after="0" w:line="360" w:lineRule="auto"/>
        <w:jc w:val="both"/>
        <w:rPr>
          <w:rFonts w:cs="Calibri"/>
          <w:sz w:val="20"/>
          <w:szCs w:val="20"/>
        </w:rPr>
      </w:pPr>
    </w:p>
    <w:tbl>
      <w:tblPr>
        <w:tblW w:w="8505" w:type="dxa"/>
        <w:tblCellMar>
          <w:left w:w="70" w:type="dxa"/>
          <w:right w:w="70" w:type="dxa"/>
        </w:tblCellMar>
        <w:tblLook w:val="04A0" w:firstRow="1" w:lastRow="0" w:firstColumn="1" w:lastColumn="0" w:noHBand="0" w:noVBand="1"/>
      </w:tblPr>
      <w:tblGrid>
        <w:gridCol w:w="1560"/>
        <w:gridCol w:w="850"/>
        <w:gridCol w:w="2693"/>
        <w:gridCol w:w="3402"/>
      </w:tblGrid>
      <w:tr w:rsidR="005D1BC2" w:rsidRPr="005D1BC2" w14:paraId="0CC86516" w14:textId="77777777" w:rsidTr="00BE5165">
        <w:trPr>
          <w:trHeight w:val="240"/>
        </w:trPr>
        <w:tc>
          <w:tcPr>
            <w:tcW w:w="8505" w:type="dxa"/>
            <w:gridSpan w:val="4"/>
            <w:tcBorders>
              <w:top w:val="nil"/>
              <w:left w:val="nil"/>
              <w:bottom w:val="nil"/>
              <w:right w:val="nil"/>
            </w:tcBorders>
            <w:shd w:val="clear" w:color="000000" w:fill="F2F2F2"/>
            <w:noWrap/>
            <w:vAlign w:val="center"/>
            <w:hideMark/>
          </w:tcPr>
          <w:p w14:paraId="76072FF9" w14:textId="77777777" w:rsidR="005D1BC2" w:rsidRPr="005D1BC2" w:rsidRDefault="005D1BC2" w:rsidP="005D1BC2">
            <w:pPr>
              <w:spacing w:after="0" w:line="240" w:lineRule="auto"/>
              <w:jc w:val="center"/>
              <w:rPr>
                <w:rFonts w:eastAsia="Times New Roman" w:cs="Calibri"/>
                <w:b/>
                <w:bCs/>
                <w:color w:val="000000"/>
                <w:sz w:val="18"/>
                <w:szCs w:val="18"/>
                <w:lang w:eastAsia="pt-BR"/>
              </w:rPr>
            </w:pPr>
            <w:r w:rsidRPr="005D1BC2">
              <w:rPr>
                <w:rFonts w:eastAsia="Times New Roman" w:cs="Calibri"/>
                <w:b/>
                <w:bCs/>
                <w:color w:val="000000"/>
                <w:sz w:val="18"/>
                <w:szCs w:val="18"/>
                <w:lang w:eastAsia="pt-BR"/>
              </w:rPr>
              <w:t>ARTIGOS EM PERIÓDICOS</w:t>
            </w:r>
          </w:p>
        </w:tc>
      </w:tr>
      <w:tr w:rsidR="005D1BC2" w:rsidRPr="005D1BC2" w14:paraId="4B53CE34" w14:textId="77777777" w:rsidTr="000638FA">
        <w:trPr>
          <w:trHeight w:val="240"/>
        </w:trPr>
        <w:tc>
          <w:tcPr>
            <w:tcW w:w="1560" w:type="dxa"/>
            <w:tcBorders>
              <w:top w:val="nil"/>
              <w:left w:val="nil"/>
              <w:bottom w:val="single" w:sz="4" w:space="0" w:color="808080"/>
              <w:right w:val="nil"/>
            </w:tcBorders>
            <w:shd w:val="clear" w:color="000000" w:fill="D9D9D9"/>
            <w:noWrap/>
            <w:vAlign w:val="center"/>
            <w:hideMark/>
          </w:tcPr>
          <w:p w14:paraId="7EDAB9C1" w14:textId="77777777" w:rsidR="005D1BC2" w:rsidRPr="005D1BC2" w:rsidRDefault="005D1BC2" w:rsidP="005D1BC2">
            <w:pPr>
              <w:spacing w:after="0" w:line="240" w:lineRule="auto"/>
              <w:jc w:val="center"/>
              <w:rPr>
                <w:rFonts w:eastAsia="Times New Roman" w:cs="Calibri"/>
                <w:b/>
                <w:bCs/>
                <w:color w:val="000000"/>
                <w:sz w:val="18"/>
                <w:szCs w:val="18"/>
                <w:lang w:eastAsia="pt-BR"/>
              </w:rPr>
            </w:pPr>
            <w:r w:rsidRPr="005D1BC2">
              <w:rPr>
                <w:rFonts w:eastAsia="Times New Roman" w:cs="Calibri"/>
                <w:b/>
                <w:bCs/>
                <w:color w:val="000000"/>
                <w:sz w:val="18"/>
                <w:szCs w:val="18"/>
                <w:lang w:eastAsia="pt-BR"/>
              </w:rPr>
              <w:t>NOME</w:t>
            </w:r>
          </w:p>
        </w:tc>
        <w:tc>
          <w:tcPr>
            <w:tcW w:w="850" w:type="dxa"/>
            <w:tcBorders>
              <w:top w:val="nil"/>
              <w:left w:val="nil"/>
              <w:bottom w:val="single" w:sz="4" w:space="0" w:color="808080"/>
              <w:right w:val="nil"/>
            </w:tcBorders>
            <w:shd w:val="clear" w:color="000000" w:fill="D9D9D9"/>
            <w:noWrap/>
            <w:vAlign w:val="center"/>
            <w:hideMark/>
          </w:tcPr>
          <w:p w14:paraId="28152D3B" w14:textId="77777777" w:rsidR="005D1BC2" w:rsidRPr="005D1BC2" w:rsidRDefault="005D1BC2" w:rsidP="005D1BC2">
            <w:pPr>
              <w:spacing w:after="0" w:line="240" w:lineRule="auto"/>
              <w:jc w:val="center"/>
              <w:rPr>
                <w:rFonts w:eastAsia="Times New Roman" w:cs="Calibri"/>
                <w:b/>
                <w:bCs/>
                <w:color w:val="000000"/>
                <w:sz w:val="18"/>
                <w:szCs w:val="18"/>
                <w:lang w:eastAsia="pt-BR"/>
              </w:rPr>
            </w:pPr>
            <w:r w:rsidRPr="005D1BC2">
              <w:rPr>
                <w:rFonts w:eastAsia="Times New Roman" w:cs="Calibri"/>
                <w:b/>
                <w:bCs/>
                <w:color w:val="000000"/>
                <w:sz w:val="18"/>
                <w:szCs w:val="18"/>
                <w:lang w:eastAsia="pt-BR"/>
              </w:rPr>
              <w:t>ANO</w:t>
            </w:r>
          </w:p>
        </w:tc>
        <w:tc>
          <w:tcPr>
            <w:tcW w:w="2693" w:type="dxa"/>
            <w:tcBorders>
              <w:top w:val="nil"/>
              <w:left w:val="nil"/>
              <w:bottom w:val="single" w:sz="4" w:space="0" w:color="808080"/>
              <w:right w:val="nil"/>
            </w:tcBorders>
            <w:shd w:val="clear" w:color="000000" w:fill="D9D9D9"/>
            <w:noWrap/>
            <w:vAlign w:val="center"/>
            <w:hideMark/>
          </w:tcPr>
          <w:p w14:paraId="4F74FDAF" w14:textId="77777777" w:rsidR="005D1BC2" w:rsidRPr="005D1BC2" w:rsidRDefault="005D1BC2" w:rsidP="005D1BC2">
            <w:pPr>
              <w:spacing w:after="0" w:line="240" w:lineRule="auto"/>
              <w:jc w:val="center"/>
              <w:rPr>
                <w:rFonts w:eastAsia="Times New Roman" w:cs="Calibri"/>
                <w:b/>
                <w:bCs/>
                <w:color w:val="000000"/>
                <w:sz w:val="18"/>
                <w:szCs w:val="18"/>
                <w:lang w:eastAsia="pt-BR"/>
              </w:rPr>
            </w:pPr>
            <w:r w:rsidRPr="005D1BC2">
              <w:rPr>
                <w:rFonts w:eastAsia="Times New Roman" w:cs="Calibri"/>
                <w:b/>
                <w:bCs/>
                <w:color w:val="000000"/>
                <w:sz w:val="18"/>
                <w:szCs w:val="18"/>
                <w:lang w:eastAsia="pt-BR"/>
              </w:rPr>
              <w:t>JORNAL</w:t>
            </w:r>
          </w:p>
        </w:tc>
        <w:tc>
          <w:tcPr>
            <w:tcW w:w="3402" w:type="dxa"/>
            <w:tcBorders>
              <w:top w:val="nil"/>
              <w:left w:val="nil"/>
              <w:bottom w:val="single" w:sz="4" w:space="0" w:color="808080"/>
              <w:right w:val="nil"/>
            </w:tcBorders>
            <w:shd w:val="clear" w:color="000000" w:fill="D9D9D9"/>
            <w:noWrap/>
            <w:vAlign w:val="center"/>
            <w:hideMark/>
          </w:tcPr>
          <w:p w14:paraId="563506D4" w14:textId="77777777" w:rsidR="005D1BC2" w:rsidRPr="005D1BC2" w:rsidRDefault="005D1BC2" w:rsidP="005D1BC2">
            <w:pPr>
              <w:spacing w:after="0" w:line="240" w:lineRule="auto"/>
              <w:jc w:val="center"/>
              <w:rPr>
                <w:rFonts w:eastAsia="Times New Roman" w:cs="Calibri"/>
                <w:b/>
                <w:bCs/>
                <w:color w:val="000000"/>
                <w:sz w:val="18"/>
                <w:szCs w:val="18"/>
                <w:lang w:eastAsia="pt-BR"/>
              </w:rPr>
            </w:pPr>
            <w:r w:rsidRPr="005D1BC2">
              <w:rPr>
                <w:rFonts w:eastAsia="Times New Roman" w:cs="Calibri"/>
                <w:b/>
                <w:bCs/>
                <w:color w:val="000000"/>
                <w:sz w:val="18"/>
                <w:szCs w:val="18"/>
                <w:lang w:eastAsia="pt-BR"/>
              </w:rPr>
              <w:t>AUTORES</w:t>
            </w:r>
          </w:p>
        </w:tc>
      </w:tr>
      <w:tr w:rsidR="000638FA" w:rsidRPr="005D1BC2" w14:paraId="136C2412" w14:textId="77777777" w:rsidTr="000638FA">
        <w:trPr>
          <w:trHeight w:val="240"/>
        </w:trPr>
        <w:tc>
          <w:tcPr>
            <w:tcW w:w="1560" w:type="dxa"/>
            <w:tcBorders>
              <w:top w:val="nil"/>
              <w:left w:val="nil"/>
              <w:bottom w:val="single" w:sz="4" w:space="0" w:color="808080"/>
              <w:right w:val="nil"/>
            </w:tcBorders>
            <w:shd w:val="clear" w:color="auto" w:fill="auto"/>
            <w:noWrap/>
            <w:vAlign w:val="center"/>
            <w:hideMark/>
          </w:tcPr>
          <w:p w14:paraId="691A7CE6" w14:textId="2414EB0C" w:rsidR="000638FA" w:rsidRPr="000638FA" w:rsidRDefault="000638FA" w:rsidP="000638FA">
            <w:pPr>
              <w:spacing w:after="0" w:line="240" w:lineRule="auto"/>
              <w:rPr>
                <w:rFonts w:eastAsia="Times New Roman" w:cs="Calibri"/>
                <w:color w:val="000000"/>
                <w:sz w:val="18"/>
                <w:szCs w:val="18"/>
                <w:lang w:val="en-US" w:eastAsia="pt-BR"/>
              </w:rPr>
            </w:pPr>
            <w:r w:rsidRPr="0080721E">
              <w:rPr>
                <w:rFonts w:ascii="Tahoma" w:hAnsi="Tahoma" w:cs="Tahoma"/>
                <w:color w:val="000000" w:themeColor="text1"/>
                <w:sz w:val="17"/>
                <w:szCs w:val="17"/>
                <w:shd w:val="clear" w:color="auto" w:fill="FFFFFF"/>
                <w:lang w:val="en-US"/>
              </w:rPr>
              <w:t>Mapping the learning styles of medical students in Brazil.</w:t>
            </w:r>
          </w:p>
        </w:tc>
        <w:tc>
          <w:tcPr>
            <w:tcW w:w="850" w:type="dxa"/>
            <w:tcBorders>
              <w:top w:val="nil"/>
              <w:left w:val="nil"/>
              <w:bottom w:val="single" w:sz="4" w:space="0" w:color="808080"/>
              <w:right w:val="nil"/>
            </w:tcBorders>
            <w:shd w:val="clear" w:color="auto" w:fill="auto"/>
            <w:noWrap/>
            <w:vAlign w:val="center"/>
            <w:hideMark/>
          </w:tcPr>
          <w:p w14:paraId="383685DB" w14:textId="4D129326" w:rsidR="000638FA" w:rsidRPr="005D1BC2" w:rsidRDefault="000638FA" w:rsidP="000638FA">
            <w:pPr>
              <w:spacing w:after="0" w:line="240" w:lineRule="auto"/>
              <w:jc w:val="center"/>
              <w:rPr>
                <w:rFonts w:eastAsia="Times New Roman" w:cs="Calibri"/>
                <w:color w:val="000000"/>
                <w:sz w:val="18"/>
                <w:szCs w:val="18"/>
                <w:lang w:eastAsia="pt-BR"/>
              </w:rPr>
            </w:pPr>
            <w:r w:rsidRPr="005D1BC2">
              <w:rPr>
                <w:rFonts w:eastAsia="Times New Roman" w:cs="Calibri"/>
                <w:color w:val="000000"/>
                <w:sz w:val="18"/>
                <w:szCs w:val="18"/>
                <w:lang w:eastAsia="pt-BR"/>
              </w:rPr>
              <w:t>202</w:t>
            </w:r>
            <w:r>
              <w:rPr>
                <w:rFonts w:eastAsia="Times New Roman" w:cs="Calibri"/>
                <w:color w:val="000000"/>
                <w:sz w:val="18"/>
                <w:szCs w:val="18"/>
                <w:lang w:eastAsia="pt-BR"/>
              </w:rPr>
              <w:t>3</w:t>
            </w:r>
          </w:p>
        </w:tc>
        <w:tc>
          <w:tcPr>
            <w:tcW w:w="2693" w:type="dxa"/>
            <w:tcBorders>
              <w:top w:val="nil"/>
              <w:left w:val="nil"/>
              <w:bottom w:val="single" w:sz="4" w:space="0" w:color="808080"/>
              <w:right w:val="nil"/>
            </w:tcBorders>
            <w:shd w:val="clear" w:color="auto" w:fill="auto"/>
            <w:noWrap/>
            <w:vAlign w:val="center"/>
            <w:hideMark/>
          </w:tcPr>
          <w:p w14:paraId="1EB9F788" w14:textId="3DEB6624" w:rsidR="000638FA" w:rsidRPr="005D1BC2" w:rsidRDefault="000638FA" w:rsidP="000638FA">
            <w:pPr>
              <w:spacing w:after="0" w:line="240" w:lineRule="auto"/>
              <w:rPr>
                <w:rFonts w:eastAsia="Times New Roman" w:cs="Calibri"/>
                <w:color w:val="000000"/>
                <w:sz w:val="18"/>
                <w:szCs w:val="18"/>
                <w:lang w:eastAsia="pt-BR"/>
              </w:rPr>
            </w:pPr>
            <w:r w:rsidRPr="001647CA">
              <w:rPr>
                <w:rFonts w:eastAsia="Times New Roman" w:cs="Calibri"/>
                <w:color w:val="000000"/>
                <w:sz w:val="18"/>
                <w:szCs w:val="18"/>
                <w:lang w:eastAsia="pt-BR"/>
              </w:rPr>
              <w:t>Educação Básica Online</w:t>
            </w:r>
          </w:p>
        </w:tc>
        <w:tc>
          <w:tcPr>
            <w:tcW w:w="3402" w:type="dxa"/>
            <w:tcBorders>
              <w:top w:val="nil"/>
              <w:left w:val="nil"/>
              <w:bottom w:val="single" w:sz="4" w:space="0" w:color="808080"/>
              <w:right w:val="nil"/>
            </w:tcBorders>
            <w:shd w:val="clear" w:color="auto" w:fill="auto"/>
            <w:noWrap/>
            <w:vAlign w:val="center"/>
            <w:hideMark/>
          </w:tcPr>
          <w:p w14:paraId="5F59CF22" w14:textId="3C3FA611" w:rsidR="000638FA" w:rsidRPr="005D1BC2" w:rsidRDefault="000638FA" w:rsidP="000638FA">
            <w:pPr>
              <w:spacing w:after="0" w:line="240" w:lineRule="auto"/>
              <w:rPr>
                <w:rFonts w:eastAsia="Times New Roman" w:cs="Calibri"/>
                <w:color w:val="000000"/>
                <w:sz w:val="18"/>
                <w:szCs w:val="18"/>
                <w:lang w:eastAsia="pt-BR"/>
              </w:rPr>
            </w:pPr>
            <w:r w:rsidRPr="0080721E">
              <w:rPr>
                <w:rFonts w:asciiTheme="minorHAnsi" w:hAnsiTheme="minorHAnsi" w:cstheme="minorHAnsi"/>
                <w:color w:val="000000" w:themeColor="text1"/>
                <w:sz w:val="18"/>
                <w:szCs w:val="18"/>
                <w:shd w:val="clear" w:color="auto" w:fill="FFFFFF"/>
              </w:rPr>
              <w:t>CARDOZO, MARCEL FERNANDO INÁCIO; </w:t>
            </w:r>
            <w:r w:rsidRPr="0080721E">
              <w:rPr>
                <w:rFonts w:asciiTheme="minorHAnsi" w:hAnsiTheme="minorHAnsi" w:cstheme="minorHAnsi"/>
                <w:color w:val="000000" w:themeColor="text1"/>
                <w:sz w:val="18"/>
                <w:szCs w:val="18"/>
                <w:bdr w:val="none" w:sz="0" w:space="0" w:color="auto" w:frame="1"/>
                <w:shd w:val="clear" w:color="auto" w:fill="FFFFFF"/>
              </w:rPr>
              <w:t>DE JESUS, GILMAR CARDOZO</w:t>
            </w:r>
            <w:r w:rsidRPr="0080721E">
              <w:rPr>
                <w:rFonts w:asciiTheme="minorHAnsi" w:hAnsiTheme="minorHAnsi" w:cstheme="minorHAnsi"/>
                <w:color w:val="000000" w:themeColor="text1"/>
                <w:sz w:val="18"/>
                <w:szCs w:val="18"/>
                <w:shd w:val="clear" w:color="auto" w:fill="FFFFFF"/>
              </w:rPr>
              <w:t xml:space="preserve">; DE SOUSA, MARIA HELENA; IATECOLA, AMILTON; MELGAÇO MAIA, FERNANDA LATORRE; DE CARVALHO, GISELE MASSARANI </w:t>
            </w:r>
            <w:proofErr w:type="gramStart"/>
            <w:r w:rsidRPr="0080721E">
              <w:rPr>
                <w:rFonts w:asciiTheme="minorHAnsi" w:hAnsiTheme="minorHAnsi" w:cstheme="minorHAnsi"/>
                <w:color w:val="000000" w:themeColor="text1"/>
                <w:sz w:val="18"/>
                <w:szCs w:val="18"/>
                <w:shd w:val="clear" w:color="auto" w:fill="FFFFFF"/>
              </w:rPr>
              <w:t>ALEXANDRE ;</w:t>
            </w:r>
            <w:proofErr w:type="gramEnd"/>
            <w:r w:rsidRPr="0080721E">
              <w:rPr>
                <w:rFonts w:asciiTheme="minorHAnsi" w:hAnsiTheme="minorHAnsi" w:cstheme="minorHAnsi"/>
                <w:color w:val="000000" w:themeColor="text1"/>
                <w:sz w:val="18"/>
                <w:szCs w:val="18"/>
                <w:shd w:val="clear" w:color="auto" w:fill="FFFFFF"/>
              </w:rPr>
              <w:t xml:space="preserve"> SILVA, VINÍCIUS RODRIGUES ; BUCHAIM, DANIELA VIEIRA ; MOURA CARDOZO, ADRIANE GONÇALVES ; CORREIA, RONNY RODRIGUES ; BUCHAIM, ROGERIO LEONE ; DA CUNHA, MARCELO RODRIGUES .</w:t>
            </w:r>
          </w:p>
        </w:tc>
      </w:tr>
    </w:tbl>
    <w:p w14:paraId="41EF1E0C" w14:textId="379FEEB3" w:rsidR="005D1BC2" w:rsidRDefault="005D1BC2" w:rsidP="00BE5165">
      <w:pPr>
        <w:spacing w:after="0" w:line="240" w:lineRule="auto"/>
        <w:rPr>
          <w:rFonts w:cs="Calibri"/>
          <w:sz w:val="20"/>
          <w:szCs w:val="20"/>
        </w:rPr>
      </w:pPr>
    </w:p>
    <w:p w14:paraId="60C89C55" w14:textId="77777777" w:rsidR="00BE5165" w:rsidRDefault="00BE5165" w:rsidP="00BE5165">
      <w:pPr>
        <w:spacing w:after="0" w:line="240" w:lineRule="auto"/>
        <w:rPr>
          <w:rFonts w:cs="Calibri"/>
          <w:sz w:val="20"/>
          <w:szCs w:val="20"/>
        </w:rPr>
      </w:pPr>
    </w:p>
    <w:p w14:paraId="3C9A1C30" w14:textId="77777777" w:rsidR="00BE5165" w:rsidRDefault="00BE5165" w:rsidP="00BE5165">
      <w:pPr>
        <w:spacing w:after="0" w:line="240" w:lineRule="auto"/>
        <w:rPr>
          <w:rFonts w:cs="Calibri"/>
          <w:sz w:val="20"/>
          <w:szCs w:val="20"/>
        </w:rPr>
      </w:pPr>
    </w:p>
    <w:p w14:paraId="2AFDECD8" w14:textId="77777777" w:rsidR="00BE5165" w:rsidRDefault="00BE5165" w:rsidP="00BE5165">
      <w:pPr>
        <w:spacing w:after="0" w:line="240" w:lineRule="auto"/>
        <w:rPr>
          <w:rFonts w:cs="Calibri"/>
          <w:sz w:val="20"/>
          <w:szCs w:val="20"/>
        </w:rPr>
      </w:pPr>
    </w:p>
    <w:p w14:paraId="03AEBDF0" w14:textId="77777777" w:rsidR="005F6D08" w:rsidRDefault="005F6D08" w:rsidP="00BE5165">
      <w:pPr>
        <w:spacing w:after="0" w:line="240" w:lineRule="auto"/>
        <w:rPr>
          <w:rFonts w:cs="Calibri"/>
          <w:sz w:val="20"/>
          <w:szCs w:val="20"/>
        </w:rPr>
      </w:pPr>
    </w:p>
    <w:p w14:paraId="1FBCBC0F" w14:textId="77777777" w:rsidR="005F6D08" w:rsidRDefault="005F6D08" w:rsidP="00BE5165">
      <w:pPr>
        <w:spacing w:after="0" w:line="240" w:lineRule="auto"/>
        <w:rPr>
          <w:rFonts w:cs="Calibri"/>
          <w:sz w:val="20"/>
          <w:szCs w:val="20"/>
        </w:rPr>
      </w:pPr>
    </w:p>
    <w:p w14:paraId="2FD8E100" w14:textId="77777777" w:rsidR="005F6D08" w:rsidRDefault="005F6D08" w:rsidP="00BE5165">
      <w:pPr>
        <w:spacing w:after="0" w:line="240" w:lineRule="auto"/>
        <w:rPr>
          <w:rFonts w:cs="Calibri"/>
          <w:sz w:val="20"/>
          <w:szCs w:val="20"/>
        </w:rPr>
      </w:pPr>
    </w:p>
    <w:p w14:paraId="64067833" w14:textId="77777777" w:rsidR="005F6D08" w:rsidRDefault="005F6D08" w:rsidP="00BE5165">
      <w:pPr>
        <w:spacing w:after="0" w:line="240" w:lineRule="auto"/>
        <w:rPr>
          <w:rFonts w:cs="Calibri"/>
          <w:sz w:val="20"/>
          <w:szCs w:val="20"/>
        </w:rPr>
      </w:pPr>
    </w:p>
    <w:p w14:paraId="21513526" w14:textId="77777777" w:rsidR="005F6D08" w:rsidRDefault="005F6D08" w:rsidP="00BE5165">
      <w:pPr>
        <w:spacing w:after="0" w:line="240" w:lineRule="auto"/>
        <w:rPr>
          <w:rFonts w:cs="Calibri"/>
          <w:sz w:val="20"/>
          <w:szCs w:val="20"/>
        </w:rPr>
      </w:pPr>
    </w:p>
    <w:p w14:paraId="7D594D67" w14:textId="77777777" w:rsidR="00BE5165" w:rsidRDefault="00BE5165" w:rsidP="00BE5165">
      <w:pPr>
        <w:spacing w:after="0" w:line="240" w:lineRule="auto"/>
        <w:rPr>
          <w:rFonts w:cs="Calibri"/>
          <w:sz w:val="20"/>
          <w:szCs w:val="20"/>
        </w:rPr>
      </w:pPr>
    </w:p>
    <w:p w14:paraId="78093798" w14:textId="77777777" w:rsidR="00BE5165" w:rsidRPr="00644F29" w:rsidRDefault="00BE5165" w:rsidP="00BE5165">
      <w:pPr>
        <w:spacing w:after="0" w:line="240" w:lineRule="auto"/>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5453"/>
      </w:tblGrid>
      <w:tr w:rsidR="00D91797" w:rsidRPr="00644F29" w14:paraId="58A56CC9" w14:textId="77777777" w:rsidTr="0D5B258E">
        <w:tc>
          <w:tcPr>
            <w:tcW w:w="3041" w:type="dxa"/>
            <w:shd w:val="clear" w:color="auto" w:fill="D9D9D9" w:themeFill="background1" w:themeFillShade="D9"/>
          </w:tcPr>
          <w:p w14:paraId="67CD58A6" w14:textId="77777777" w:rsidR="00D91797" w:rsidRPr="00644F29" w:rsidRDefault="00D91797" w:rsidP="002802C8">
            <w:pPr>
              <w:spacing w:before="120" w:after="0" w:line="360" w:lineRule="auto"/>
              <w:rPr>
                <w:rFonts w:cs="Calibri"/>
                <w:b/>
                <w:bCs/>
                <w:color w:val="000000"/>
                <w:sz w:val="20"/>
                <w:szCs w:val="20"/>
              </w:rPr>
            </w:pPr>
            <w:r w:rsidRPr="00644F29">
              <w:rPr>
                <w:rFonts w:cs="Calibri"/>
                <w:b/>
                <w:bCs/>
                <w:color w:val="000000"/>
                <w:sz w:val="20"/>
                <w:szCs w:val="20"/>
              </w:rPr>
              <w:lastRenderedPageBreak/>
              <w:t>DISCIPLINAS</w:t>
            </w:r>
          </w:p>
        </w:tc>
        <w:tc>
          <w:tcPr>
            <w:tcW w:w="5453" w:type="dxa"/>
            <w:shd w:val="clear" w:color="auto" w:fill="D9D9D9" w:themeFill="background1" w:themeFillShade="D9"/>
          </w:tcPr>
          <w:p w14:paraId="4BCED3F0" w14:textId="77777777" w:rsidR="00D91797" w:rsidRPr="00644F29" w:rsidRDefault="00D91797" w:rsidP="002802C8">
            <w:pPr>
              <w:spacing w:before="120" w:after="0" w:line="360" w:lineRule="auto"/>
              <w:rPr>
                <w:rFonts w:cs="Calibri"/>
                <w:b/>
                <w:bCs/>
                <w:color w:val="000000"/>
                <w:sz w:val="20"/>
                <w:szCs w:val="20"/>
              </w:rPr>
            </w:pPr>
            <w:r w:rsidRPr="00644F29">
              <w:rPr>
                <w:rFonts w:cs="Calibri"/>
                <w:b/>
                <w:bCs/>
                <w:color w:val="000000"/>
                <w:sz w:val="20"/>
                <w:szCs w:val="20"/>
              </w:rPr>
              <w:t>PERFIL DE EGRESSO</w:t>
            </w:r>
          </w:p>
        </w:tc>
      </w:tr>
      <w:tr w:rsidR="00D91797" w:rsidRPr="00644F29" w14:paraId="168203CA" w14:textId="77777777" w:rsidTr="0D5B258E">
        <w:tc>
          <w:tcPr>
            <w:tcW w:w="3041" w:type="dxa"/>
            <w:shd w:val="clear" w:color="auto" w:fill="auto"/>
          </w:tcPr>
          <w:p w14:paraId="40560DF0" w14:textId="2A1F07FE" w:rsidR="0D5B258E" w:rsidRPr="00091AC3" w:rsidRDefault="0D5B258E" w:rsidP="0D5B258E">
            <w:pPr>
              <w:spacing w:before="120" w:after="0" w:line="276" w:lineRule="auto"/>
              <w:rPr>
                <w:rFonts w:cs="Calibri"/>
                <w:sz w:val="18"/>
                <w:szCs w:val="18"/>
              </w:rPr>
            </w:pPr>
          </w:p>
          <w:p w14:paraId="61A8921D" w14:textId="77777777" w:rsidR="00091AC3" w:rsidRDefault="00091AC3" w:rsidP="0D5B258E">
            <w:pPr>
              <w:spacing w:before="120" w:after="0" w:line="276" w:lineRule="auto"/>
              <w:rPr>
                <w:rFonts w:cs="Calibri"/>
                <w:b/>
                <w:bCs/>
              </w:rPr>
            </w:pPr>
          </w:p>
          <w:p w14:paraId="0E5DCFDE" w14:textId="77777777" w:rsidR="00091AC3" w:rsidRDefault="00091AC3" w:rsidP="0D5B258E">
            <w:pPr>
              <w:spacing w:before="120" w:after="0" w:line="276" w:lineRule="auto"/>
              <w:rPr>
                <w:rFonts w:cs="Calibri"/>
                <w:b/>
                <w:bCs/>
              </w:rPr>
            </w:pPr>
          </w:p>
          <w:p w14:paraId="48CFD3A2" w14:textId="77777777" w:rsidR="00091AC3" w:rsidRDefault="00091AC3" w:rsidP="0D5B258E">
            <w:pPr>
              <w:spacing w:before="120" w:after="0" w:line="276" w:lineRule="auto"/>
              <w:rPr>
                <w:rFonts w:cs="Calibri"/>
                <w:b/>
                <w:bCs/>
              </w:rPr>
            </w:pPr>
          </w:p>
          <w:p w14:paraId="1F22EECA" w14:textId="77777777" w:rsidR="00091AC3" w:rsidRDefault="00091AC3" w:rsidP="0D5B258E">
            <w:pPr>
              <w:spacing w:before="120" w:after="0" w:line="276" w:lineRule="auto"/>
              <w:rPr>
                <w:rFonts w:cs="Calibri"/>
                <w:sz w:val="18"/>
                <w:szCs w:val="18"/>
              </w:rPr>
            </w:pPr>
          </w:p>
          <w:p w14:paraId="5610547B" w14:textId="77777777" w:rsidR="00091AC3" w:rsidRDefault="00091AC3" w:rsidP="0D5B258E">
            <w:pPr>
              <w:spacing w:before="120" w:after="0" w:line="276" w:lineRule="auto"/>
              <w:rPr>
                <w:rFonts w:cs="Calibri"/>
                <w:sz w:val="18"/>
                <w:szCs w:val="18"/>
              </w:rPr>
            </w:pPr>
          </w:p>
          <w:p w14:paraId="31123C44" w14:textId="77777777" w:rsidR="00091AC3" w:rsidRDefault="00091AC3" w:rsidP="0D5B258E">
            <w:pPr>
              <w:spacing w:before="120" w:after="0" w:line="276" w:lineRule="auto"/>
              <w:rPr>
                <w:rFonts w:cs="Calibri"/>
                <w:sz w:val="18"/>
                <w:szCs w:val="18"/>
              </w:rPr>
            </w:pPr>
          </w:p>
          <w:p w14:paraId="2ACCECCF" w14:textId="66F83EB7" w:rsidR="002178CE" w:rsidRDefault="002178CE" w:rsidP="0D5B258E">
            <w:pPr>
              <w:spacing w:before="120" w:after="0" w:line="276" w:lineRule="auto"/>
              <w:rPr>
                <w:rFonts w:cs="Calibri"/>
                <w:sz w:val="18"/>
                <w:szCs w:val="18"/>
              </w:rPr>
            </w:pPr>
            <w:r w:rsidRPr="002178CE">
              <w:rPr>
                <w:rFonts w:cs="Calibri"/>
                <w:sz w:val="18"/>
                <w:szCs w:val="18"/>
              </w:rPr>
              <w:t>TÓPICOS EM PROCESSOS GERENCIAIS</w:t>
            </w:r>
          </w:p>
          <w:p w14:paraId="70B0ED7B" w14:textId="77777777" w:rsidR="00060D21" w:rsidRDefault="00060D21" w:rsidP="0D5B258E">
            <w:pPr>
              <w:spacing w:before="120" w:after="0" w:line="276" w:lineRule="auto"/>
              <w:rPr>
                <w:rFonts w:cs="Calibri"/>
                <w:sz w:val="18"/>
                <w:szCs w:val="18"/>
              </w:rPr>
            </w:pPr>
          </w:p>
          <w:p w14:paraId="0BFC2AC9" w14:textId="77777777" w:rsidR="00060D21" w:rsidRDefault="00060D21" w:rsidP="0D5B258E">
            <w:pPr>
              <w:spacing w:before="120" w:after="0" w:line="276" w:lineRule="auto"/>
              <w:rPr>
                <w:rFonts w:cs="Calibri"/>
                <w:sz w:val="18"/>
                <w:szCs w:val="18"/>
              </w:rPr>
            </w:pPr>
          </w:p>
          <w:p w14:paraId="3F8875EC" w14:textId="77777777" w:rsidR="00060D21" w:rsidRDefault="00060D21" w:rsidP="0D5B258E">
            <w:pPr>
              <w:spacing w:before="120" w:after="0" w:line="276" w:lineRule="auto"/>
              <w:rPr>
                <w:rFonts w:cs="Calibri"/>
                <w:sz w:val="18"/>
                <w:szCs w:val="18"/>
              </w:rPr>
            </w:pPr>
          </w:p>
          <w:p w14:paraId="0C16F674" w14:textId="77777777" w:rsidR="00060D21" w:rsidRDefault="00060D21" w:rsidP="0D5B258E">
            <w:pPr>
              <w:spacing w:before="120" w:after="0" w:line="276" w:lineRule="auto"/>
              <w:rPr>
                <w:rFonts w:cs="Calibri"/>
                <w:sz w:val="18"/>
                <w:szCs w:val="18"/>
              </w:rPr>
            </w:pPr>
          </w:p>
          <w:p w14:paraId="680903BE" w14:textId="77777777" w:rsidR="00060D21" w:rsidRDefault="00060D21" w:rsidP="0D5B258E">
            <w:pPr>
              <w:spacing w:before="120" w:after="0" w:line="276" w:lineRule="auto"/>
              <w:rPr>
                <w:rFonts w:cs="Calibri"/>
                <w:sz w:val="18"/>
                <w:szCs w:val="18"/>
              </w:rPr>
            </w:pPr>
          </w:p>
          <w:p w14:paraId="2EF79156" w14:textId="77777777" w:rsidR="00060D21" w:rsidRDefault="00060D21" w:rsidP="0D5B258E">
            <w:pPr>
              <w:spacing w:before="120" w:after="0" w:line="276" w:lineRule="auto"/>
              <w:rPr>
                <w:rFonts w:cs="Calibri"/>
                <w:sz w:val="18"/>
                <w:szCs w:val="18"/>
              </w:rPr>
            </w:pPr>
          </w:p>
          <w:p w14:paraId="1AC8BA99" w14:textId="77777777" w:rsidR="00060D21" w:rsidRDefault="00060D21" w:rsidP="0D5B258E">
            <w:pPr>
              <w:spacing w:before="120" w:after="0" w:line="276" w:lineRule="auto"/>
              <w:rPr>
                <w:rFonts w:cs="Calibri"/>
                <w:sz w:val="18"/>
                <w:szCs w:val="18"/>
              </w:rPr>
            </w:pPr>
          </w:p>
          <w:p w14:paraId="402E93FC" w14:textId="77777777" w:rsidR="00060D21" w:rsidRDefault="00060D21" w:rsidP="0D5B258E">
            <w:pPr>
              <w:spacing w:before="120" w:after="0" w:line="276" w:lineRule="auto"/>
              <w:rPr>
                <w:rFonts w:cs="Calibri"/>
                <w:sz w:val="18"/>
                <w:szCs w:val="18"/>
              </w:rPr>
            </w:pPr>
          </w:p>
          <w:p w14:paraId="714FF961" w14:textId="77777777" w:rsidR="00060D21" w:rsidRDefault="00060D21" w:rsidP="0D5B258E">
            <w:pPr>
              <w:spacing w:before="120" w:after="0" w:line="276" w:lineRule="auto"/>
              <w:rPr>
                <w:rFonts w:cs="Calibri"/>
                <w:sz w:val="18"/>
                <w:szCs w:val="18"/>
              </w:rPr>
            </w:pPr>
          </w:p>
          <w:p w14:paraId="52539AF9" w14:textId="77777777" w:rsidR="00060D21" w:rsidRDefault="00060D21" w:rsidP="0D5B258E">
            <w:pPr>
              <w:spacing w:before="120" w:after="0" w:line="276" w:lineRule="auto"/>
              <w:rPr>
                <w:rFonts w:cs="Calibri"/>
                <w:sz w:val="18"/>
                <w:szCs w:val="18"/>
              </w:rPr>
            </w:pPr>
          </w:p>
          <w:p w14:paraId="30790611" w14:textId="77777777" w:rsidR="00060D21" w:rsidRDefault="00060D21" w:rsidP="0D5B258E">
            <w:pPr>
              <w:spacing w:before="120" w:after="0" w:line="276" w:lineRule="auto"/>
              <w:rPr>
                <w:rFonts w:cs="Calibri"/>
                <w:sz w:val="18"/>
                <w:szCs w:val="18"/>
              </w:rPr>
            </w:pPr>
          </w:p>
          <w:p w14:paraId="1B097175" w14:textId="77777777" w:rsidR="00060D21" w:rsidRDefault="00060D21" w:rsidP="0D5B258E">
            <w:pPr>
              <w:spacing w:before="120" w:after="0" w:line="276" w:lineRule="auto"/>
              <w:rPr>
                <w:rFonts w:cs="Calibri"/>
                <w:sz w:val="18"/>
                <w:szCs w:val="18"/>
              </w:rPr>
            </w:pPr>
          </w:p>
          <w:p w14:paraId="73539C07" w14:textId="77777777" w:rsidR="00060D21" w:rsidRDefault="00060D21" w:rsidP="0D5B258E">
            <w:pPr>
              <w:spacing w:before="120" w:after="0" w:line="276" w:lineRule="auto"/>
              <w:rPr>
                <w:rFonts w:cs="Calibri"/>
                <w:sz w:val="18"/>
                <w:szCs w:val="18"/>
              </w:rPr>
            </w:pPr>
          </w:p>
          <w:p w14:paraId="25E37171" w14:textId="77777777" w:rsidR="00060D21" w:rsidRDefault="00060D21" w:rsidP="0D5B258E">
            <w:pPr>
              <w:spacing w:before="120" w:after="0" w:line="276" w:lineRule="auto"/>
              <w:rPr>
                <w:rFonts w:cs="Calibri"/>
                <w:sz w:val="18"/>
                <w:szCs w:val="18"/>
              </w:rPr>
            </w:pPr>
          </w:p>
          <w:p w14:paraId="5807C3E0" w14:textId="77777777" w:rsidR="00060D21" w:rsidRDefault="00060D21" w:rsidP="0D5B258E">
            <w:pPr>
              <w:spacing w:before="120" w:after="0" w:line="276" w:lineRule="auto"/>
              <w:rPr>
                <w:rFonts w:cs="Calibri"/>
                <w:sz w:val="18"/>
                <w:szCs w:val="18"/>
              </w:rPr>
            </w:pPr>
          </w:p>
          <w:p w14:paraId="227A887C" w14:textId="77777777" w:rsidR="00060D21" w:rsidRPr="00091AC3" w:rsidRDefault="00060D21" w:rsidP="0D5B258E">
            <w:pPr>
              <w:spacing w:before="120" w:after="0" w:line="276" w:lineRule="auto"/>
              <w:rPr>
                <w:rFonts w:cs="Calibri"/>
                <w:sz w:val="18"/>
                <w:szCs w:val="18"/>
              </w:rPr>
            </w:pPr>
          </w:p>
          <w:p w14:paraId="62880384" w14:textId="023D4444" w:rsidR="00D91797" w:rsidRPr="002178CE" w:rsidRDefault="002178CE" w:rsidP="000638FA">
            <w:pPr>
              <w:spacing w:before="120" w:after="0" w:line="276" w:lineRule="auto"/>
              <w:rPr>
                <w:rFonts w:cs="Calibri"/>
                <w:sz w:val="18"/>
                <w:szCs w:val="18"/>
              </w:rPr>
            </w:pPr>
            <w:r w:rsidRPr="002178CE">
              <w:rPr>
                <w:rFonts w:cs="Calibri"/>
                <w:sz w:val="18"/>
                <w:szCs w:val="18"/>
              </w:rPr>
              <w:t>LIDE</w:t>
            </w:r>
            <w:r w:rsidR="00557BE3">
              <w:rPr>
                <w:rFonts w:cs="Calibri"/>
                <w:sz w:val="18"/>
                <w:szCs w:val="18"/>
              </w:rPr>
              <w:t>R</w:t>
            </w:r>
            <w:r w:rsidRPr="002178CE">
              <w:rPr>
                <w:rFonts w:cs="Calibri"/>
                <w:sz w:val="18"/>
                <w:szCs w:val="18"/>
              </w:rPr>
              <w:t>ANÇA E GESTÃO DE CONFLITOS</w:t>
            </w:r>
          </w:p>
        </w:tc>
        <w:tc>
          <w:tcPr>
            <w:tcW w:w="5453" w:type="dxa"/>
            <w:shd w:val="clear" w:color="auto" w:fill="auto"/>
          </w:tcPr>
          <w:p w14:paraId="4094F77E" w14:textId="356E4395" w:rsidR="00091AC3" w:rsidRPr="00091AC3" w:rsidRDefault="00091AC3" w:rsidP="005F6D08">
            <w:pPr>
              <w:rPr>
                <w:rFonts w:asciiTheme="minorHAnsi" w:hAnsiTheme="minorHAnsi" w:cstheme="minorHAnsi"/>
                <w:sz w:val="18"/>
                <w:szCs w:val="18"/>
              </w:rPr>
            </w:pPr>
          </w:p>
          <w:p w14:paraId="68EEFC8C" w14:textId="77777777" w:rsidR="00091AC3" w:rsidRDefault="00091AC3" w:rsidP="00091AC3">
            <w:pPr>
              <w:rPr>
                <w:rFonts w:asciiTheme="minorHAnsi" w:hAnsiTheme="minorHAnsi" w:cstheme="minorHAnsi"/>
                <w:color w:val="000000" w:themeColor="text1"/>
                <w:sz w:val="18"/>
                <w:szCs w:val="18"/>
              </w:rPr>
            </w:pPr>
          </w:p>
          <w:p w14:paraId="70FED5F4" w14:textId="77777777" w:rsidR="00060D21" w:rsidRPr="00060D21" w:rsidRDefault="00060D21" w:rsidP="00060D21">
            <w:pPr>
              <w:rPr>
                <w:sz w:val="18"/>
                <w:szCs w:val="18"/>
              </w:rPr>
            </w:pPr>
            <w:r w:rsidRPr="00060D21">
              <w:rPr>
                <w:sz w:val="18"/>
                <w:szCs w:val="18"/>
              </w:rPr>
              <w:t>A disciplina de Tópicos em Processos Gerenciais é vital para capacitar os profissionais a compreender e aplicar diversas abordagens e ferramentas que otimizam a gestão organizacional. Este campo de estudo explora as melhores práticas para a tomada de decisões, a eficiência operacional e a gestão de equipes.</w:t>
            </w:r>
          </w:p>
          <w:p w14:paraId="7B62F895" w14:textId="77777777" w:rsidR="00060D21" w:rsidRPr="00060D21" w:rsidRDefault="00060D21" w:rsidP="00060D21">
            <w:pPr>
              <w:rPr>
                <w:sz w:val="18"/>
                <w:szCs w:val="18"/>
              </w:rPr>
            </w:pPr>
            <w:r w:rsidRPr="00060D21">
              <w:rPr>
                <w:sz w:val="18"/>
                <w:szCs w:val="18"/>
              </w:rPr>
              <w:t>O egresso deve ser capaz de analisar e implementar processos que promovam a inovação, a melhoria contínua e a adaptação às mudanças no ambiente de negócios. O conhecimento aprofundado em técnicas de planejamento, monitoramento e avaliação de processos é fundamental para garantir a competitividade das organizações no mercado dinâmico de hoje.</w:t>
            </w:r>
          </w:p>
          <w:p w14:paraId="1EE77194" w14:textId="4D94D576" w:rsidR="00060D21" w:rsidRPr="00060D21" w:rsidRDefault="00060D21" w:rsidP="00060D21">
            <w:pPr>
              <w:rPr>
                <w:sz w:val="18"/>
                <w:szCs w:val="18"/>
              </w:rPr>
            </w:pPr>
            <w:r w:rsidRPr="00060D21">
              <w:rPr>
                <w:sz w:val="18"/>
                <w:szCs w:val="18"/>
              </w:rPr>
              <w:t xml:space="preserve">Na macrorregião de Sorocaba e Campinas, onde as empresas enfrentam desafios variados, a aplicação de conceitos gerenciais é crucial para promover um ambiente de trabalho produtivo e colaborativo. </w:t>
            </w:r>
          </w:p>
          <w:p w14:paraId="2FFD0193" w14:textId="77777777" w:rsidR="00060D21" w:rsidRPr="00060D21" w:rsidRDefault="00060D21" w:rsidP="00060D21">
            <w:pPr>
              <w:rPr>
                <w:sz w:val="18"/>
                <w:szCs w:val="18"/>
              </w:rPr>
            </w:pPr>
            <w:r w:rsidRPr="00060D21">
              <w:rPr>
                <w:sz w:val="18"/>
                <w:szCs w:val="18"/>
              </w:rPr>
              <w:t>Com uma formação sólida em Processos Gerenciais, os futuros profissionais estarão aptos a contribuir para a eficiência e eficácia das operações, impactando positivamente o desenvolvimento econômico da região.</w:t>
            </w:r>
          </w:p>
          <w:p w14:paraId="337EEDA8" w14:textId="77777777" w:rsidR="00060D21" w:rsidRDefault="00060D21" w:rsidP="00060D21">
            <w:pPr>
              <w:rPr>
                <w:sz w:val="18"/>
                <w:szCs w:val="18"/>
              </w:rPr>
            </w:pPr>
          </w:p>
          <w:p w14:paraId="0096DA70" w14:textId="77777777" w:rsidR="00060D21" w:rsidRPr="00060D21" w:rsidRDefault="00060D21" w:rsidP="00060D21">
            <w:pPr>
              <w:rPr>
                <w:sz w:val="18"/>
                <w:szCs w:val="18"/>
              </w:rPr>
            </w:pPr>
          </w:p>
          <w:p w14:paraId="38F95A94" w14:textId="77777777" w:rsidR="00060D21" w:rsidRPr="00060D21" w:rsidRDefault="00060D21" w:rsidP="00060D21">
            <w:pPr>
              <w:rPr>
                <w:sz w:val="18"/>
                <w:szCs w:val="18"/>
              </w:rPr>
            </w:pPr>
          </w:p>
          <w:p w14:paraId="69E8A2B5" w14:textId="77777777" w:rsidR="00060D21" w:rsidRPr="00060D21" w:rsidRDefault="00060D21" w:rsidP="00060D21">
            <w:pPr>
              <w:rPr>
                <w:sz w:val="18"/>
                <w:szCs w:val="18"/>
              </w:rPr>
            </w:pPr>
            <w:r w:rsidRPr="00060D21">
              <w:rPr>
                <w:sz w:val="18"/>
                <w:szCs w:val="18"/>
              </w:rPr>
              <w:t>A disciplina de Liderança e Gestão de Conflitos é crucial para a formação de profissionais que desejam desenvolver competências gerenciais relevantes no ambiente corporativo. Esta área de estudo aborda como líderes eficazes podem inspirar suas equipes, fomentar a colaboração e gerenciar conflitos de forma construtiva.</w:t>
            </w:r>
          </w:p>
          <w:p w14:paraId="1CB6E5A7" w14:textId="77777777" w:rsidR="00060D21" w:rsidRPr="00060D21" w:rsidRDefault="00060D21" w:rsidP="00060D21">
            <w:pPr>
              <w:rPr>
                <w:sz w:val="18"/>
                <w:szCs w:val="18"/>
              </w:rPr>
            </w:pPr>
            <w:r w:rsidRPr="00060D21">
              <w:rPr>
                <w:sz w:val="18"/>
                <w:szCs w:val="18"/>
              </w:rPr>
              <w:t>O egresso deve ser capaz de identificar as causas dos conflitos e aplicar estratégias de resolução que não apenas solucionem o problema, mas também fortaleçam os relacionamentos interpessoais. Uma liderança assertiva e empática é fundamental para criar um ambiente de trabalho harmonioso e produtivo.</w:t>
            </w:r>
          </w:p>
          <w:p w14:paraId="2F9500B9" w14:textId="77777777" w:rsidR="00060D21" w:rsidRPr="00060D21" w:rsidRDefault="00060D21" w:rsidP="00060D21">
            <w:pPr>
              <w:rPr>
                <w:sz w:val="18"/>
                <w:szCs w:val="18"/>
              </w:rPr>
            </w:pPr>
            <w:r w:rsidRPr="00060D21">
              <w:rPr>
                <w:sz w:val="18"/>
                <w:szCs w:val="18"/>
              </w:rPr>
              <w:t>No contexto das empresas da macrorregião de Sorocaba e Campinas, onde enfrentam desafios diversos e muitas vezes complexos, como habilidades em liderança e gestão de conflitos são indispensáveis. Profissionais capacitados para atuar como mediadores e motivadores serão essenciais para promover a inovação e o crescimento organizacional.</w:t>
            </w:r>
          </w:p>
          <w:p w14:paraId="024996DF" w14:textId="77777777" w:rsidR="00060D21" w:rsidRPr="00060D21" w:rsidRDefault="00060D21" w:rsidP="00060D21">
            <w:pPr>
              <w:rPr>
                <w:sz w:val="18"/>
                <w:szCs w:val="18"/>
              </w:rPr>
            </w:pPr>
            <w:r w:rsidRPr="00060D21">
              <w:rPr>
                <w:sz w:val="18"/>
                <w:szCs w:val="18"/>
              </w:rPr>
              <w:t>Com uma formação sólida nesta área, os futuros líderes estarão preparados para lidar com as dinâmicas de grupo e superar os obstáculos que surgem no caminho, contribuindo para um ambiente empresarial mais saudável e eficiente.</w:t>
            </w:r>
          </w:p>
          <w:p w14:paraId="11B79461" w14:textId="77777777" w:rsidR="00060D21" w:rsidRPr="00060D21" w:rsidRDefault="00060D21" w:rsidP="00060D21">
            <w:pPr>
              <w:rPr>
                <w:sz w:val="18"/>
                <w:szCs w:val="18"/>
              </w:rPr>
            </w:pPr>
          </w:p>
          <w:p w14:paraId="6FF148C8" w14:textId="5C8AEBF0" w:rsidR="00060D21" w:rsidRPr="002178CE" w:rsidRDefault="00060D21" w:rsidP="00091AC3">
            <w:pPr>
              <w:rPr>
                <w:rFonts w:asciiTheme="minorHAnsi" w:hAnsiTheme="minorHAnsi" w:cstheme="minorHAnsi"/>
                <w:color w:val="000000" w:themeColor="text1"/>
                <w:sz w:val="18"/>
                <w:szCs w:val="18"/>
              </w:rPr>
            </w:pPr>
          </w:p>
        </w:tc>
      </w:tr>
    </w:tbl>
    <w:p w14:paraId="2E96A096" w14:textId="77777777" w:rsidR="00BE5165" w:rsidRDefault="00BE5165" w:rsidP="00391FAE">
      <w:pPr>
        <w:spacing w:before="120" w:after="0" w:line="360" w:lineRule="auto"/>
        <w:jc w:val="both"/>
        <w:rPr>
          <w:rFonts w:cs="Calibri"/>
          <w:sz w:val="20"/>
          <w:szCs w:val="20"/>
        </w:rPr>
      </w:pPr>
    </w:p>
    <w:p w14:paraId="5E26AE69" w14:textId="77777777" w:rsidR="00BE5165" w:rsidRDefault="00BE5165">
      <w:pPr>
        <w:spacing w:after="0" w:line="240" w:lineRule="auto"/>
        <w:rPr>
          <w:rFonts w:cs="Calibri"/>
          <w:sz w:val="20"/>
          <w:szCs w:val="20"/>
        </w:rPr>
      </w:pPr>
      <w:r>
        <w:rPr>
          <w:rFonts w:cs="Calibri"/>
          <w:sz w:val="20"/>
          <w:szCs w:val="20"/>
        </w:rPr>
        <w:br w:type="page"/>
      </w:r>
    </w:p>
    <w:tbl>
      <w:tblPr>
        <w:tblW w:w="8505" w:type="dxa"/>
        <w:tblCellMar>
          <w:left w:w="70" w:type="dxa"/>
          <w:right w:w="70" w:type="dxa"/>
        </w:tblCellMar>
        <w:tblLook w:val="04A0" w:firstRow="1" w:lastRow="0" w:firstColumn="1" w:lastColumn="0" w:noHBand="0" w:noVBand="1"/>
      </w:tblPr>
      <w:tblGrid>
        <w:gridCol w:w="1701"/>
        <w:gridCol w:w="6804"/>
      </w:tblGrid>
      <w:tr w:rsidR="007B2816" w:rsidRPr="007B2816" w14:paraId="042C99A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4AE5E2B4"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lastRenderedPageBreak/>
              <w:t>NOME DO DOCENTE</w:t>
            </w:r>
          </w:p>
        </w:tc>
        <w:tc>
          <w:tcPr>
            <w:tcW w:w="6804" w:type="dxa"/>
            <w:tcBorders>
              <w:top w:val="nil"/>
              <w:left w:val="nil"/>
              <w:bottom w:val="single" w:sz="4" w:space="0" w:color="auto"/>
              <w:right w:val="nil"/>
            </w:tcBorders>
            <w:shd w:val="clear" w:color="auto" w:fill="auto"/>
            <w:noWrap/>
            <w:vAlign w:val="center"/>
            <w:hideMark/>
          </w:tcPr>
          <w:p w14:paraId="7036DF97" w14:textId="0EF88CC5" w:rsidR="007B2816" w:rsidRPr="007B2816" w:rsidRDefault="00091AC3" w:rsidP="007B2816">
            <w:pPr>
              <w:spacing w:after="0" w:line="240" w:lineRule="auto"/>
              <w:rPr>
                <w:rFonts w:eastAsia="Times New Roman" w:cs="Calibri"/>
                <w:color w:val="000000"/>
                <w:sz w:val="18"/>
                <w:szCs w:val="18"/>
                <w:lang w:eastAsia="pt-BR"/>
              </w:rPr>
            </w:pPr>
            <w:r w:rsidRPr="00091AC3">
              <w:rPr>
                <w:rFonts w:eastAsia="Times New Roman" w:cs="Calibri"/>
                <w:color w:val="000000"/>
                <w:sz w:val="18"/>
                <w:szCs w:val="18"/>
                <w:lang w:eastAsia="pt-BR"/>
              </w:rPr>
              <w:t xml:space="preserve">Juliana Aline </w:t>
            </w:r>
            <w:proofErr w:type="spellStart"/>
            <w:r w:rsidRPr="00091AC3">
              <w:rPr>
                <w:rFonts w:eastAsia="Times New Roman" w:cs="Calibri"/>
                <w:color w:val="000000"/>
                <w:sz w:val="18"/>
                <w:szCs w:val="18"/>
                <w:lang w:eastAsia="pt-BR"/>
              </w:rPr>
              <w:t>Fungaro</w:t>
            </w:r>
            <w:proofErr w:type="spellEnd"/>
            <w:r w:rsidRPr="00091AC3">
              <w:rPr>
                <w:rFonts w:eastAsia="Times New Roman" w:cs="Calibri"/>
                <w:color w:val="000000"/>
                <w:sz w:val="18"/>
                <w:szCs w:val="18"/>
                <w:lang w:eastAsia="pt-BR"/>
              </w:rPr>
              <w:t xml:space="preserve"> Ribeiro</w:t>
            </w:r>
          </w:p>
        </w:tc>
      </w:tr>
      <w:tr w:rsidR="007B2816" w:rsidRPr="007B2816" w14:paraId="6D259BB5" w14:textId="77777777" w:rsidTr="0D5B258E">
        <w:trPr>
          <w:trHeight w:val="240"/>
        </w:trPr>
        <w:tc>
          <w:tcPr>
            <w:tcW w:w="1701" w:type="dxa"/>
            <w:tcBorders>
              <w:top w:val="single" w:sz="4" w:space="0" w:color="auto"/>
              <w:left w:val="nil"/>
              <w:bottom w:val="single" w:sz="4" w:space="0" w:color="auto"/>
              <w:right w:val="nil"/>
            </w:tcBorders>
            <w:shd w:val="clear" w:color="auto" w:fill="auto"/>
            <w:noWrap/>
            <w:vAlign w:val="center"/>
            <w:hideMark/>
          </w:tcPr>
          <w:p w14:paraId="3E0F1719"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ID</w:t>
            </w:r>
          </w:p>
        </w:tc>
        <w:tc>
          <w:tcPr>
            <w:tcW w:w="6804" w:type="dxa"/>
            <w:tcBorders>
              <w:top w:val="single" w:sz="4" w:space="0" w:color="auto"/>
              <w:left w:val="nil"/>
              <w:bottom w:val="single" w:sz="4" w:space="0" w:color="auto"/>
              <w:right w:val="nil"/>
            </w:tcBorders>
            <w:shd w:val="clear" w:color="auto" w:fill="auto"/>
            <w:noWrap/>
            <w:vAlign w:val="center"/>
            <w:hideMark/>
          </w:tcPr>
          <w:p w14:paraId="63F5F0D9" w14:textId="28436C6D" w:rsidR="007B2816" w:rsidRPr="00091AC3" w:rsidRDefault="00091AC3" w:rsidP="007B2816">
            <w:pPr>
              <w:spacing w:after="0" w:line="240" w:lineRule="auto"/>
              <w:rPr>
                <w:rFonts w:eastAsia="Times New Roman" w:cs="Calibri"/>
                <w:color w:val="000000" w:themeColor="text1"/>
                <w:sz w:val="18"/>
                <w:szCs w:val="18"/>
                <w:lang w:eastAsia="pt-BR"/>
              </w:rPr>
            </w:pPr>
            <w:r w:rsidRPr="00091AC3">
              <w:rPr>
                <w:rFonts w:ascii="Tahoma" w:hAnsi="Tahoma" w:cs="Tahoma"/>
                <w:color w:val="000000" w:themeColor="text1"/>
                <w:sz w:val="15"/>
                <w:szCs w:val="15"/>
                <w:shd w:val="clear" w:color="auto" w:fill="FFFFFF"/>
              </w:rPr>
              <w:t>4472981706618472</w:t>
            </w:r>
          </w:p>
        </w:tc>
      </w:tr>
      <w:tr w:rsidR="007B2816" w:rsidRPr="007B2816" w14:paraId="3501E83E" w14:textId="77777777" w:rsidTr="0D5B258E">
        <w:trPr>
          <w:trHeight w:val="492"/>
        </w:trPr>
        <w:tc>
          <w:tcPr>
            <w:tcW w:w="1701" w:type="dxa"/>
            <w:tcBorders>
              <w:top w:val="nil"/>
              <w:left w:val="nil"/>
              <w:bottom w:val="single" w:sz="4" w:space="0" w:color="auto"/>
              <w:right w:val="nil"/>
            </w:tcBorders>
            <w:shd w:val="clear" w:color="auto" w:fill="auto"/>
            <w:noWrap/>
            <w:vAlign w:val="center"/>
            <w:hideMark/>
          </w:tcPr>
          <w:p w14:paraId="56D357A7"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RESUMO</w:t>
            </w:r>
          </w:p>
        </w:tc>
        <w:tc>
          <w:tcPr>
            <w:tcW w:w="6804" w:type="dxa"/>
            <w:tcBorders>
              <w:top w:val="nil"/>
              <w:left w:val="nil"/>
              <w:bottom w:val="single" w:sz="4" w:space="0" w:color="auto"/>
              <w:right w:val="nil"/>
            </w:tcBorders>
            <w:shd w:val="clear" w:color="auto" w:fill="auto"/>
            <w:noWrap/>
            <w:vAlign w:val="center"/>
            <w:hideMark/>
          </w:tcPr>
          <w:p w14:paraId="04D686E6" w14:textId="163AF767" w:rsidR="007B2816" w:rsidRPr="00091AC3" w:rsidRDefault="00091AC3" w:rsidP="007B2816">
            <w:pPr>
              <w:spacing w:after="0" w:line="240" w:lineRule="auto"/>
              <w:jc w:val="both"/>
              <w:rPr>
                <w:rFonts w:asciiTheme="minorHAnsi" w:eastAsia="Times New Roman" w:hAnsiTheme="minorHAnsi" w:cstheme="minorHAnsi"/>
                <w:color w:val="000000"/>
                <w:sz w:val="18"/>
                <w:szCs w:val="18"/>
                <w:lang w:eastAsia="pt-BR"/>
              </w:rPr>
            </w:pPr>
            <w:r w:rsidRPr="00091AC3">
              <w:rPr>
                <w:rFonts w:asciiTheme="minorHAnsi" w:hAnsiTheme="minorHAnsi" w:cstheme="minorHAnsi"/>
                <w:color w:val="000000" w:themeColor="text1"/>
                <w:sz w:val="18"/>
                <w:szCs w:val="18"/>
                <w:shd w:val="clear" w:color="auto" w:fill="FFFFFF"/>
              </w:rPr>
              <w:t>Mestre Acadêmico em Comunicação e Cultura na Universidade de Sorocaba (PPGCC UNISO), sendo bolsista (</w:t>
            </w:r>
            <w:proofErr w:type="spellStart"/>
            <w:r w:rsidRPr="00091AC3">
              <w:rPr>
                <w:rFonts w:asciiTheme="minorHAnsi" w:hAnsiTheme="minorHAnsi" w:cstheme="minorHAnsi"/>
                <w:color w:val="000000" w:themeColor="text1"/>
                <w:sz w:val="18"/>
                <w:szCs w:val="18"/>
                <w:shd w:val="clear" w:color="auto" w:fill="FFFFFF"/>
              </w:rPr>
              <w:t>Prosuc</w:t>
            </w:r>
            <w:proofErr w:type="spellEnd"/>
            <w:r w:rsidRPr="00091AC3">
              <w:rPr>
                <w:rFonts w:asciiTheme="minorHAnsi" w:hAnsiTheme="minorHAnsi" w:cstheme="minorHAnsi"/>
                <w:color w:val="000000" w:themeColor="text1"/>
                <w:sz w:val="18"/>
                <w:szCs w:val="18"/>
                <w:shd w:val="clear" w:color="auto" w:fill="FFFFFF"/>
              </w:rPr>
              <w:t>/Capes Integral</w:t>
            </w:r>
            <w:proofErr w:type="gramStart"/>
            <w:r w:rsidRPr="00091AC3">
              <w:rPr>
                <w:rFonts w:asciiTheme="minorHAnsi" w:hAnsiTheme="minorHAnsi" w:cstheme="minorHAnsi"/>
                <w:color w:val="000000" w:themeColor="text1"/>
                <w:sz w:val="18"/>
                <w:szCs w:val="18"/>
                <w:shd w:val="clear" w:color="auto" w:fill="FFFFFF"/>
              </w:rPr>
              <w:t>) .</w:t>
            </w:r>
            <w:proofErr w:type="gramEnd"/>
            <w:r w:rsidRPr="00091AC3">
              <w:rPr>
                <w:rFonts w:asciiTheme="minorHAnsi" w:hAnsiTheme="minorHAnsi" w:cstheme="minorHAnsi"/>
                <w:color w:val="000000" w:themeColor="text1"/>
                <w:sz w:val="18"/>
                <w:szCs w:val="18"/>
                <w:shd w:val="clear" w:color="auto" w:fill="FFFFFF"/>
              </w:rPr>
              <w:t xml:space="preserve"> Integrante do Grupo de Pesquisa Mídia, Esporte e Lazer (MEL). https://orcid.org/0000-0003-0969-5315. Formada em Automação de Escritório e Secretariado- Comex - Fatec Indaiatuba (2006). Graduação em Letras (Português e Inglês) pela Universidade Cruzeiro do Sul (2022). MBA em Gestão de Negócios Internacionais e Comex - FGV </w:t>
            </w:r>
            <w:proofErr w:type="gramStart"/>
            <w:r w:rsidRPr="00091AC3">
              <w:rPr>
                <w:rFonts w:asciiTheme="minorHAnsi" w:hAnsiTheme="minorHAnsi" w:cstheme="minorHAnsi"/>
                <w:color w:val="000000" w:themeColor="text1"/>
                <w:sz w:val="18"/>
                <w:szCs w:val="18"/>
                <w:shd w:val="clear" w:color="auto" w:fill="FFFFFF"/>
              </w:rPr>
              <w:t>( 2007</w:t>
            </w:r>
            <w:proofErr w:type="gramEnd"/>
            <w:r w:rsidRPr="00091AC3">
              <w:rPr>
                <w:rFonts w:asciiTheme="minorHAnsi" w:hAnsiTheme="minorHAnsi" w:cstheme="minorHAnsi"/>
                <w:color w:val="000000" w:themeColor="text1"/>
                <w:sz w:val="18"/>
                <w:szCs w:val="18"/>
                <w:shd w:val="clear" w:color="auto" w:fill="FFFFFF"/>
              </w:rPr>
              <w:t>). Coordenadora do Curso de Comércio Exterior e Professora do CEUNSP nos cursos de Logística, Comércio Exterior, Administração de Empresas.</w:t>
            </w:r>
          </w:p>
        </w:tc>
      </w:tr>
      <w:tr w:rsidR="007B2816" w:rsidRPr="007B2816" w14:paraId="2FE051EB"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25375F54"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ANO BASE</w:t>
            </w:r>
          </w:p>
        </w:tc>
        <w:tc>
          <w:tcPr>
            <w:tcW w:w="6804" w:type="dxa"/>
            <w:tcBorders>
              <w:top w:val="nil"/>
              <w:left w:val="nil"/>
              <w:bottom w:val="single" w:sz="4" w:space="0" w:color="auto"/>
              <w:right w:val="nil"/>
            </w:tcBorders>
            <w:shd w:val="clear" w:color="auto" w:fill="auto"/>
            <w:noWrap/>
            <w:vAlign w:val="center"/>
            <w:hideMark/>
          </w:tcPr>
          <w:p w14:paraId="5850D3F5" w14:textId="0DB2010E" w:rsidR="007B2816" w:rsidRPr="007B2816" w:rsidRDefault="007B2816" w:rsidP="007B2816">
            <w:pPr>
              <w:spacing w:after="0" w:line="240" w:lineRule="auto"/>
              <w:rPr>
                <w:rFonts w:eastAsia="Times New Roman" w:cs="Calibri"/>
                <w:color w:val="000000"/>
                <w:sz w:val="18"/>
                <w:szCs w:val="18"/>
                <w:lang w:eastAsia="pt-BR"/>
              </w:rPr>
            </w:pPr>
            <w:r w:rsidRPr="007B2816">
              <w:rPr>
                <w:rFonts w:eastAsia="Times New Roman" w:cs="Calibri"/>
                <w:color w:val="000000"/>
                <w:sz w:val="18"/>
                <w:szCs w:val="18"/>
                <w:lang w:eastAsia="pt-BR"/>
              </w:rPr>
              <w:t>202</w:t>
            </w:r>
            <w:r w:rsidR="00091AC3">
              <w:rPr>
                <w:rFonts w:eastAsia="Times New Roman" w:cs="Calibri"/>
                <w:color w:val="000000"/>
                <w:sz w:val="18"/>
                <w:szCs w:val="18"/>
                <w:lang w:eastAsia="pt-BR"/>
              </w:rPr>
              <w:t>3</w:t>
            </w:r>
            <w:r w:rsidRPr="007B2816">
              <w:rPr>
                <w:rFonts w:eastAsia="Times New Roman" w:cs="Calibri"/>
                <w:color w:val="000000"/>
                <w:sz w:val="18"/>
                <w:szCs w:val="18"/>
                <w:lang w:eastAsia="pt-BR"/>
              </w:rPr>
              <w:t>-202</w:t>
            </w:r>
            <w:r w:rsidR="00091AC3">
              <w:rPr>
                <w:rFonts w:eastAsia="Times New Roman" w:cs="Calibri"/>
                <w:color w:val="000000"/>
                <w:sz w:val="18"/>
                <w:szCs w:val="18"/>
                <w:lang w:eastAsia="pt-BR"/>
              </w:rPr>
              <w:t>5</w:t>
            </w:r>
          </w:p>
        </w:tc>
      </w:tr>
      <w:tr w:rsidR="007B2816" w:rsidRPr="007B2816" w14:paraId="13F41962"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4BB37E23"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QTD. DE LIVROS</w:t>
            </w:r>
          </w:p>
        </w:tc>
        <w:tc>
          <w:tcPr>
            <w:tcW w:w="6804" w:type="dxa"/>
            <w:tcBorders>
              <w:top w:val="nil"/>
              <w:left w:val="nil"/>
              <w:bottom w:val="single" w:sz="4" w:space="0" w:color="auto"/>
              <w:right w:val="nil"/>
            </w:tcBorders>
            <w:shd w:val="clear" w:color="auto" w:fill="auto"/>
            <w:noWrap/>
            <w:vAlign w:val="center"/>
            <w:hideMark/>
          </w:tcPr>
          <w:p w14:paraId="3FFACF6B" w14:textId="77777777" w:rsidR="007B2816" w:rsidRPr="007B2816" w:rsidRDefault="007B2816" w:rsidP="007B2816">
            <w:pPr>
              <w:spacing w:after="0" w:line="240" w:lineRule="auto"/>
              <w:rPr>
                <w:rFonts w:eastAsia="Times New Roman" w:cs="Calibri"/>
                <w:color w:val="000000"/>
                <w:sz w:val="18"/>
                <w:szCs w:val="18"/>
                <w:lang w:eastAsia="pt-BR"/>
              </w:rPr>
            </w:pPr>
            <w:r w:rsidRPr="007B2816">
              <w:rPr>
                <w:rFonts w:eastAsia="Times New Roman" w:cs="Calibri"/>
                <w:color w:val="000000"/>
                <w:sz w:val="18"/>
                <w:szCs w:val="18"/>
                <w:lang w:eastAsia="pt-BR"/>
              </w:rPr>
              <w:t>0</w:t>
            </w:r>
          </w:p>
        </w:tc>
      </w:tr>
      <w:tr w:rsidR="007B2816" w:rsidRPr="007B2816" w14:paraId="7985321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67E9274"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QTD. DE CAPITULOS</w:t>
            </w:r>
          </w:p>
        </w:tc>
        <w:tc>
          <w:tcPr>
            <w:tcW w:w="6804" w:type="dxa"/>
            <w:tcBorders>
              <w:top w:val="nil"/>
              <w:left w:val="nil"/>
              <w:bottom w:val="single" w:sz="4" w:space="0" w:color="auto"/>
              <w:right w:val="nil"/>
            </w:tcBorders>
            <w:shd w:val="clear" w:color="auto" w:fill="auto"/>
            <w:noWrap/>
            <w:vAlign w:val="center"/>
            <w:hideMark/>
          </w:tcPr>
          <w:p w14:paraId="10C53B6B" w14:textId="77777777" w:rsidR="007B2816" w:rsidRPr="007B2816" w:rsidRDefault="007B2816" w:rsidP="007B2816">
            <w:pPr>
              <w:spacing w:after="0" w:line="240" w:lineRule="auto"/>
              <w:rPr>
                <w:rFonts w:eastAsia="Times New Roman" w:cs="Calibri"/>
                <w:color w:val="000000"/>
                <w:sz w:val="18"/>
                <w:szCs w:val="18"/>
                <w:lang w:eastAsia="pt-BR"/>
              </w:rPr>
            </w:pPr>
            <w:r w:rsidRPr="007B2816">
              <w:rPr>
                <w:rFonts w:eastAsia="Times New Roman" w:cs="Calibri"/>
                <w:color w:val="000000"/>
                <w:sz w:val="18"/>
                <w:szCs w:val="18"/>
                <w:lang w:eastAsia="pt-BR"/>
              </w:rPr>
              <w:t>0</w:t>
            </w:r>
          </w:p>
        </w:tc>
      </w:tr>
      <w:tr w:rsidR="007B2816" w:rsidRPr="007B2816" w14:paraId="4ED3CE9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5DF7B5E"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QTD. DE ARTIGOS</w:t>
            </w:r>
          </w:p>
        </w:tc>
        <w:tc>
          <w:tcPr>
            <w:tcW w:w="6804" w:type="dxa"/>
            <w:tcBorders>
              <w:top w:val="nil"/>
              <w:left w:val="nil"/>
              <w:bottom w:val="single" w:sz="4" w:space="0" w:color="auto"/>
              <w:right w:val="nil"/>
            </w:tcBorders>
            <w:shd w:val="clear" w:color="auto" w:fill="auto"/>
            <w:noWrap/>
            <w:vAlign w:val="center"/>
            <w:hideMark/>
          </w:tcPr>
          <w:p w14:paraId="698C84E9" w14:textId="1ED9D32D" w:rsidR="007B2816" w:rsidRPr="007B2816" w:rsidRDefault="405421D1" w:rsidP="007B2816">
            <w:pPr>
              <w:spacing w:after="0" w:line="240" w:lineRule="auto"/>
              <w:rPr>
                <w:rFonts w:eastAsia="Times New Roman" w:cs="Calibri"/>
                <w:color w:val="000000"/>
                <w:sz w:val="18"/>
                <w:szCs w:val="18"/>
                <w:lang w:eastAsia="pt-BR"/>
              </w:rPr>
            </w:pPr>
            <w:r w:rsidRPr="66FC1111">
              <w:rPr>
                <w:rFonts w:eastAsia="Times New Roman" w:cs="Calibri"/>
                <w:color w:val="000000" w:themeColor="text1"/>
                <w:sz w:val="18"/>
                <w:szCs w:val="18"/>
                <w:lang w:eastAsia="pt-BR"/>
              </w:rPr>
              <w:t>0</w:t>
            </w:r>
          </w:p>
        </w:tc>
      </w:tr>
      <w:tr w:rsidR="007B2816" w:rsidRPr="007B2816" w14:paraId="739521D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2EA93892"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QTD. DE PROJETOS</w:t>
            </w:r>
          </w:p>
        </w:tc>
        <w:tc>
          <w:tcPr>
            <w:tcW w:w="6804" w:type="dxa"/>
            <w:tcBorders>
              <w:top w:val="nil"/>
              <w:left w:val="nil"/>
              <w:bottom w:val="single" w:sz="4" w:space="0" w:color="auto"/>
              <w:right w:val="nil"/>
            </w:tcBorders>
            <w:shd w:val="clear" w:color="auto" w:fill="auto"/>
            <w:noWrap/>
            <w:vAlign w:val="center"/>
            <w:hideMark/>
          </w:tcPr>
          <w:p w14:paraId="2CEBF7FB" w14:textId="1CC3D65D" w:rsidR="007B2816" w:rsidRPr="007B2816" w:rsidRDefault="67551BCD" w:rsidP="007B2816">
            <w:pPr>
              <w:spacing w:after="0" w:line="240" w:lineRule="auto"/>
              <w:rPr>
                <w:rFonts w:eastAsia="Times New Roman" w:cs="Calibri"/>
                <w:color w:val="000000"/>
                <w:sz w:val="18"/>
                <w:szCs w:val="18"/>
                <w:lang w:eastAsia="pt-BR"/>
              </w:rPr>
            </w:pPr>
            <w:r w:rsidRPr="66FC1111">
              <w:rPr>
                <w:rFonts w:eastAsia="Times New Roman" w:cs="Calibri"/>
                <w:color w:val="000000" w:themeColor="text1"/>
                <w:sz w:val="18"/>
                <w:szCs w:val="18"/>
                <w:lang w:eastAsia="pt-BR"/>
              </w:rPr>
              <w:t>0</w:t>
            </w:r>
          </w:p>
        </w:tc>
      </w:tr>
      <w:tr w:rsidR="007B2816" w:rsidRPr="007B2816" w14:paraId="61BFF9A9"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3B3FFDC9"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QTD. DE PRODUÇÕES TÉCNICAS</w:t>
            </w:r>
          </w:p>
        </w:tc>
        <w:tc>
          <w:tcPr>
            <w:tcW w:w="6804" w:type="dxa"/>
            <w:tcBorders>
              <w:top w:val="nil"/>
              <w:left w:val="nil"/>
              <w:bottom w:val="single" w:sz="4" w:space="0" w:color="auto"/>
              <w:right w:val="nil"/>
            </w:tcBorders>
            <w:shd w:val="clear" w:color="auto" w:fill="auto"/>
            <w:noWrap/>
            <w:vAlign w:val="center"/>
            <w:hideMark/>
          </w:tcPr>
          <w:p w14:paraId="20F7E95B" w14:textId="323A6DE6" w:rsidR="007B2816" w:rsidRPr="007B2816" w:rsidRDefault="009229D0" w:rsidP="007B2816">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7B2816" w:rsidRPr="007B2816" w14:paraId="26E75835"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CD9ABAD"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TITULAÇÃO</w:t>
            </w:r>
          </w:p>
        </w:tc>
        <w:tc>
          <w:tcPr>
            <w:tcW w:w="6804" w:type="dxa"/>
            <w:tcBorders>
              <w:top w:val="nil"/>
              <w:left w:val="nil"/>
              <w:bottom w:val="single" w:sz="4" w:space="0" w:color="auto"/>
              <w:right w:val="nil"/>
            </w:tcBorders>
            <w:shd w:val="clear" w:color="auto" w:fill="auto"/>
            <w:noWrap/>
            <w:vAlign w:val="center"/>
            <w:hideMark/>
          </w:tcPr>
          <w:p w14:paraId="659BD92C" w14:textId="3F708A1C" w:rsidR="007B2816" w:rsidRPr="007B2816" w:rsidRDefault="3F138CC6"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MESTRE</w:t>
            </w:r>
          </w:p>
        </w:tc>
      </w:tr>
      <w:tr w:rsidR="007B2816" w:rsidRPr="007B2816" w14:paraId="091824C4"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42FC053"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EXPERIÊNCIA PROFISSIONAL</w:t>
            </w:r>
          </w:p>
        </w:tc>
        <w:tc>
          <w:tcPr>
            <w:tcW w:w="6804" w:type="dxa"/>
            <w:tcBorders>
              <w:top w:val="nil"/>
              <w:left w:val="nil"/>
              <w:bottom w:val="single" w:sz="4" w:space="0" w:color="auto"/>
              <w:right w:val="nil"/>
            </w:tcBorders>
            <w:shd w:val="clear" w:color="auto" w:fill="auto"/>
            <w:noWrap/>
            <w:vAlign w:val="center"/>
            <w:hideMark/>
          </w:tcPr>
          <w:p w14:paraId="06F1E62E" w14:textId="3B6CFFD1" w:rsidR="007B2816" w:rsidRPr="007B2816" w:rsidRDefault="09E4E9D6"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1</w:t>
            </w:r>
            <w:r w:rsidR="009229D0">
              <w:rPr>
                <w:rFonts w:eastAsia="Times New Roman" w:cs="Calibri"/>
                <w:color w:val="000000" w:themeColor="text1"/>
                <w:sz w:val="18"/>
                <w:szCs w:val="18"/>
                <w:lang w:eastAsia="pt-BR"/>
              </w:rPr>
              <w:t>5</w:t>
            </w:r>
            <w:r w:rsidRPr="0D5B258E">
              <w:rPr>
                <w:rFonts w:eastAsia="Times New Roman" w:cs="Calibri"/>
                <w:color w:val="000000" w:themeColor="text1"/>
                <w:sz w:val="18"/>
                <w:szCs w:val="18"/>
                <w:lang w:eastAsia="pt-BR"/>
              </w:rPr>
              <w:t xml:space="preserve"> ANOS</w:t>
            </w:r>
          </w:p>
        </w:tc>
      </w:tr>
      <w:tr w:rsidR="007B2816" w:rsidRPr="007B2816" w14:paraId="5C6186D5"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7E473390" w14:textId="77777777" w:rsidR="007B2816" w:rsidRPr="007B2816" w:rsidRDefault="007B2816" w:rsidP="007B2816">
            <w:pPr>
              <w:spacing w:after="0" w:line="240" w:lineRule="auto"/>
              <w:rPr>
                <w:rFonts w:eastAsia="Times New Roman" w:cs="Calibri"/>
                <w:b/>
                <w:bCs/>
                <w:color w:val="000000"/>
                <w:sz w:val="18"/>
                <w:szCs w:val="18"/>
                <w:lang w:eastAsia="pt-BR"/>
              </w:rPr>
            </w:pPr>
            <w:r w:rsidRPr="007B2816">
              <w:rPr>
                <w:rFonts w:eastAsia="Times New Roman" w:cs="Calibri"/>
                <w:b/>
                <w:bCs/>
                <w:color w:val="000000"/>
                <w:sz w:val="18"/>
                <w:szCs w:val="18"/>
                <w:lang w:eastAsia="pt-BR"/>
              </w:rPr>
              <w:t>EXPERIÊNCIA NA DOCÊNCIA DO ENSINO SUPERIOR</w:t>
            </w:r>
          </w:p>
        </w:tc>
        <w:tc>
          <w:tcPr>
            <w:tcW w:w="6804" w:type="dxa"/>
            <w:tcBorders>
              <w:top w:val="nil"/>
              <w:left w:val="nil"/>
              <w:bottom w:val="single" w:sz="4" w:space="0" w:color="auto"/>
              <w:right w:val="nil"/>
            </w:tcBorders>
            <w:shd w:val="clear" w:color="auto" w:fill="auto"/>
            <w:noWrap/>
            <w:vAlign w:val="center"/>
            <w:hideMark/>
          </w:tcPr>
          <w:p w14:paraId="0C921CA4" w14:textId="500C7F03" w:rsidR="007B2816" w:rsidRPr="007B2816" w:rsidRDefault="009229D0" w:rsidP="0D5B258E">
            <w:pPr>
              <w:spacing w:after="0" w:line="240" w:lineRule="auto"/>
              <w:rPr>
                <w:rFonts w:eastAsia="Times New Roman" w:cs="Calibri"/>
                <w:color w:val="000000"/>
                <w:sz w:val="18"/>
                <w:szCs w:val="18"/>
                <w:lang w:eastAsia="pt-BR"/>
              </w:rPr>
            </w:pPr>
            <w:r>
              <w:rPr>
                <w:rFonts w:eastAsia="Times New Roman" w:cs="Calibri"/>
                <w:color w:val="000000" w:themeColor="text1"/>
                <w:sz w:val="18"/>
                <w:szCs w:val="18"/>
                <w:lang w:eastAsia="pt-BR"/>
              </w:rPr>
              <w:t>14</w:t>
            </w:r>
            <w:r w:rsidR="31AED706" w:rsidRPr="0D5B258E">
              <w:rPr>
                <w:rFonts w:eastAsia="Times New Roman" w:cs="Calibri"/>
                <w:color w:val="000000" w:themeColor="text1"/>
                <w:sz w:val="18"/>
                <w:szCs w:val="18"/>
                <w:lang w:eastAsia="pt-BR"/>
              </w:rPr>
              <w:t xml:space="preserve"> </w:t>
            </w:r>
            <w:r w:rsidR="4D4BB25F" w:rsidRPr="0D5B258E">
              <w:rPr>
                <w:rFonts w:eastAsia="Times New Roman" w:cs="Calibri"/>
                <w:color w:val="000000" w:themeColor="text1"/>
                <w:sz w:val="18"/>
                <w:szCs w:val="18"/>
                <w:lang w:eastAsia="pt-BR"/>
              </w:rPr>
              <w:t>ANOS</w:t>
            </w:r>
          </w:p>
        </w:tc>
      </w:tr>
    </w:tbl>
    <w:p w14:paraId="0CFDE11E" w14:textId="4D26EE9A" w:rsidR="00BE5165" w:rsidRDefault="00BE5165" w:rsidP="00BE5165">
      <w:pPr>
        <w:spacing w:after="0" w:line="240" w:lineRule="auto"/>
        <w:rPr>
          <w:rFonts w:cs="Calibri"/>
          <w:sz w:val="20"/>
          <w:szCs w:val="20"/>
        </w:rPr>
      </w:pPr>
    </w:p>
    <w:p w14:paraId="42AE71CC" w14:textId="250B4BAB" w:rsidR="66FC1111" w:rsidRDefault="66FC1111" w:rsidP="66FC1111">
      <w:pPr>
        <w:spacing w:after="0" w:line="240" w:lineRule="auto"/>
        <w:rPr>
          <w:rFonts w:cs="Calibri"/>
          <w:sz w:val="20"/>
          <w:szCs w:val="20"/>
        </w:rPr>
      </w:pPr>
    </w:p>
    <w:p w14:paraId="3FB9CFA5" w14:textId="77777777" w:rsidR="00BE5165" w:rsidRPr="00644F29" w:rsidRDefault="00BE5165" w:rsidP="00BE5165">
      <w:pPr>
        <w:spacing w:after="0" w:line="240" w:lineRule="auto"/>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5453"/>
      </w:tblGrid>
      <w:tr w:rsidR="00BE5165" w:rsidRPr="00644F29" w14:paraId="714370B4" w14:textId="77777777" w:rsidTr="0D5B258E">
        <w:tc>
          <w:tcPr>
            <w:tcW w:w="3041" w:type="dxa"/>
            <w:shd w:val="clear" w:color="auto" w:fill="D9D9D9" w:themeFill="background1" w:themeFillShade="D9"/>
          </w:tcPr>
          <w:p w14:paraId="02B1EFC1" w14:textId="77777777" w:rsidR="00BE5165" w:rsidRPr="00644F29" w:rsidRDefault="00BE5165" w:rsidP="002802C8">
            <w:pPr>
              <w:spacing w:before="120" w:after="0" w:line="360" w:lineRule="auto"/>
              <w:rPr>
                <w:rFonts w:cs="Calibri"/>
                <w:b/>
                <w:bCs/>
                <w:color w:val="000000"/>
                <w:sz w:val="20"/>
                <w:szCs w:val="20"/>
              </w:rPr>
            </w:pPr>
            <w:r w:rsidRPr="00644F29">
              <w:rPr>
                <w:rFonts w:cs="Calibri"/>
                <w:b/>
                <w:bCs/>
                <w:color w:val="000000"/>
                <w:sz w:val="20"/>
                <w:szCs w:val="20"/>
              </w:rPr>
              <w:t>DISCIPLINAS</w:t>
            </w:r>
          </w:p>
        </w:tc>
        <w:tc>
          <w:tcPr>
            <w:tcW w:w="5453" w:type="dxa"/>
            <w:shd w:val="clear" w:color="auto" w:fill="D9D9D9" w:themeFill="background1" w:themeFillShade="D9"/>
          </w:tcPr>
          <w:p w14:paraId="7F4766E6" w14:textId="77777777" w:rsidR="00BE5165" w:rsidRPr="00644F29" w:rsidRDefault="00BE5165" w:rsidP="002802C8">
            <w:pPr>
              <w:spacing w:before="120" w:after="0" w:line="360" w:lineRule="auto"/>
              <w:rPr>
                <w:rFonts w:cs="Calibri"/>
                <w:b/>
                <w:bCs/>
                <w:color w:val="000000"/>
                <w:sz w:val="20"/>
                <w:szCs w:val="20"/>
              </w:rPr>
            </w:pPr>
            <w:r w:rsidRPr="00644F29">
              <w:rPr>
                <w:rFonts w:cs="Calibri"/>
                <w:b/>
                <w:bCs/>
                <w:color w:val="000000"/>
                <w:sz w:val="20"/>
                <w:szCs w:val="20"/>
              </w:rPr>
              <w:t>PERFIL DE EGRESSO</w:t>
            </w:r>
          </w:p>
        </w:tc>
      </w:tr>
      <w:tr w:rsidR="00BE5165" w:rsidRPr="00644F29" w14:paraId="3B3AD31C" w14:textId="77777777" w:rsidTr="0D5B258E">
        <w:tc>
          <w:tcPr>
            <w:tcW w:w="3041" w:type="dxa"/>
            <w:shd w:val="clear" w:color="auto" w:fill="auto"/>
          </w:tcPr>
          <w:p w14:paraId="1A4444F3" w14:textId="559D44E8" w:rsidR="0D5B258E" w:rsidRPr="00074D70" w:rsidRDefault="00074D70" w:rsidP="0D5B258E">
            <w:pPr>
              <w:spacing w:before="120" w:after="0" w:line="276" w:lineRule="auto"/>
              <w:rPr>
                <w:rFonts w:cs="Calibri"/>
                <w:color w:val="000000" w:themeColor="text1"/>
                <w:sz w:val="18"/>
                <w:szCs w:val="18"/>
              </w:rPr>
            </w:pPr>
            <w:r w:rsidRPr="00074D70">
              <w:rPr>
                <w:rFonts w:cs="Calibri"/>
                <w:color w:val="000000" w:themeColor="text1"/>
                <w:sz w:val="18"/>
                <w:szCs w:val="18"/>
              </w:rPr>
              <w:t>GESTÃO DE PROJETOS</w:t>
            </w:r>
          </w:p>
          <w:p w14:paraId="1E718A90" w14:textId="77777777" w:rsidR="00074D70" w:rsidRDefault="00074D70" w:rsidP="0D5B258E">
            <w:pPr>
              <w:spacing w:before="120" w:after="0" w:line="276" w:lineRule="auto"/>
              <w:rPr>
                <w:rFonts w:cs="Calibri"/>
                <w:color w:val="000000" w:themeColor="text1"/>
                <w:sz w:val="18"/>
                <w:szCs w:val="18"/>
              </w:rPr>
            </w:pPr>
          </w:p>
          <w:p w14:paraId="199B5E7D" w14:textId="77777777" w:rsidR="00074D70" w:rsidRDefault="00074D70" w:rsidP="0D5B258E">
            <w:pPr>
              <w:spacing w:before="120" w:after="0" w:line="276" w:lineRule="auto"/>
              <w:rPr>
                <w:rFonts w:cs="Calibri"/>
                <w:color w:val="000000" w:themeColor="text1"/>
                <w:sz w:val="18"/>
                <w:szCs w:val="18"/>
              </w:rPr>
            </w:pPr>
          </w:p>
          <w:p w14:paraId="1386E0AA" w14:textId="77777777" w:rsidR="00074D70" w:rsidRDefault="00074D70" w:rsidP="0D5B258E">
            <w:pPr>
              <w:spacing w:before="120" w:after="0" w:line="276" w:lineRule="auto"/>
              <w:rPr>
                <w:rFonts w:cs="Calibri"/>
                <w:color w:val="000000" w:themeColor="text1"/>
                <w:sz w:val="18"/>
                <w:szCs w:val="18"/>
              </w:rPr>
            </w:pPr>
          </w:p>
          <w:p w14:paraId="29EB13DA" w14:textId="77777777" w:rsidR="00074D70" w:rsidRDefault="00074D70" w:rsidP="0D5B258E">
            <w:pPr>
              <w:spacing w:before="120" w:after="0" w:line="276" w:lineRule="auto"/>
              <w:rPr>
                <w:rFonts w:cs="Calibri"/>
                <w:color w:val="000000" w:themeColor="text1"/>
                <w:sz w:val="18"/>
                <w:szCs w:val="18"/>
              </w:rPr>
            </w:pPr>
          </w:p>
          <w:p w14:paraId="5CB84BED" w14:textId="77777777" w:rsidR="00074D70" w:rsidRDefault="00074D70" w:rsidP="0D5B258E">
            <w:pPr>
              <w:spacing w:before="120" w:after="0" w:line="276" w:lineRule="auto"/>
              <w:rPr>
                <w:rFonts w:cs="Calibri"/>
                <w:color w:val="000000" w:themeColor="text1"/>
                <w:sz w:val="18"/>
                <w:szCs w:val="18"/>
              </w:rPr>
            </w:pPr>
          </w:p>
          <w:p w14:paraId="7EB8C5C8" w14:textId="77777777" w:rsidR="00074D70" w:rsidRDefault="00074D70" w:rsidP="0D5B258E">
            <w:pPr>
              <w:spacing w:before="120" w:after="0" w:line="276" w:lineRule="auto"/>
              <w:rPr>
                <w:rFonts w:cs="Calibri"/>
                <w:color w:val="000000" w:themeColor="text1"/>
                <w:sz w:val="18"/>
                <w:szCs w:val="18"/>
              </w:rPr>
            </w:pPr>
          </w:p>
          <w:p w14:paraId="3D76D62C" w14:textId="77777777" w:rsidR="00074D70" w:rsidRDefault="00074D70" w:rsidP="0D5B258E">
            <w:pPr>
              <w:spacing w:before="120" w:after="0" w:line="276" w:lineRule="auto"/>
              <w:rPr>
                <w:rFonts w:cs="Calibri"/>
                <w:color w:val="000000" w:themeColor="text1"/>
                <w:sz w:val="18"/>
                <w:szCs w:val="18"/>
              </w:rPr>
            </w:pPr>
          </w:p>
          <w:p w14:paraId="78DC0B06" w14:textId="77777777" w:rsidR="00074D70" w:rsidRDefault="00074D70" w:rsidP="0D5B258E">
            <w:pPr>
              <w:spacing w:before="120" w:after="0" w:line="276" w:lineRule="auto"/>
              <w:rPr>
                <w:rFonts w:cs="Calibri"/>
                <w:color w:val="000000" w:themeColor="text1"/>
                <w:sz w:val="18"/>
                <w:szCs w:val="18"/>
              </w:rPr>
            </w:pPr>
          </w:p>
          <w:p w14:paraId="0CFED47A" w14:textId="77777777" w:rsidR="00074D70" w:rsidRDefault="00074D70" w:rsidP="0D5B258E">
            <w:pPr>
              <w:spacing w:before="120" w:after="0" w:line="276" w:lineRule="auto"/>
              <w:rPr>
                <w:rFonts w:cs="Calibri"/>
                <w:color w:val="000000" w:themeColor="text1"/>
                <w:sz w:val="18"/>
                <w:szCs w:val="18"/>
              </w:rPr>
            </w:pPr>
          </w:p>
          <w:p w14:paraId="1035F312" w14:textId="77777777" w:rsidR="00074D70" w:rsidRDefault="00074D70" w:rsidP="0D5B258E">
            <w:pPr>
              <w:spacing w:before="120" w:after="0" w:line="276" w:lineRule="auto"/>
              <w:rPr>
                <w:rFonts w:cs="Calibri"/>
                <w:color w:val="000000" w:themeColor="text1"/>
                <w:sz w:val="18"/>
                <w:szCs w:val="18"/>
              </w:rPr>
            </w:pPr>
          </w:p>
          <w:p w14:paraId="15A8D753" w14:textId="77777777" w:rsidR="00074D70" w:rsidRDefault="00074D70" w:rsidP="0D5B258E">
            <w:pPr>
              <w:spacing w:before="120" w:after="0" w:line="276" w:lineRule="auto"/>
              <w:rPr>
                <w:rFonts w:cs="Calibri"/>
                <w:color w:val="000000" w:themeColor="text1"/>
                <w:sz w:val="18"/>
                <w:szCs w:val="18"/>
              </w:rPr>
            </w:pPr>
          </w:p>
          <w:p w14:paraId="6248D235" w14:textId="77777777" w:rsidR="00074D70" w:rsidRPr="00074D70" w:rsidRDefault="00074D70" w:rsidP="0D5B258E">
            <w:pPr>
              <w:spacing w:before="120" w:after="0" w:line="276" w:lineRule="auto"/>
              <w:rPr>
                <w:rFonts w:cs="Calibri"/>
                <w:color w:val="000000" w:themeColor="text1"/>
                <w:sz w:val="18"/>
                <w:szCs w:val="18"/>
              </w:rPr>
            </w:pPr>
          </w:p>
          <w:p w14:paraId="3F834149" w14:textId="015B766F" w:rsidR="00074D70" w:rsidRPr="00074D70" w:rsidRDefault="00074D70" w:rsidP="0D5B258E">
            <w:pPr>
              <w:spacing w:before="120" w:after="0" w:line="276" w:lineRule="auto"/>
              <w:rPr>
                <w:rFonts w:cs="Calibri"/>
                <w:color w:val="000000" w:themeColor="text1"/>
                <w:sz w:val="18"/>
                <w:szCs w:val="18"/>
              </w:rPr>
            </w:pPr>
            <w:r w:rsidRPr="00074D70">
              <w:rPr>
                <w:rFonts w:cs="Calibri"/>
                <w:color w:val="000000" w:themeColor="text1"/>
                <w:sz w:val="18"/>
                <w:szCs w:val="18"/>
              </w:rPr>
              <w:lastRenderedPageBreak/>
              <w:t xml:space="preserve">GESTÃO ESTRATÉGICA DE </w:t>
            </w:r>
            <w:r w:rsidR="00060D21">
              <w:rPr>
                <w:rFonts w:cs="Calibri"/>
                <w:color w:val="000000" w:themeColor="text1"/>
                <w:sz w:val="18"/>
                <w:szCs w:val="18"/>
              </w:rPr>
              <w:t>OPERAÇÕES</w:t>
            </w:r>
          </w:p>
          <w:p w14:paraId="1659D108" w14:textId="2D4185C6" w:rsidR="0D5B258E" w:rsidRDefault="0D5B258E" w:rsidP="0D5B258E">
            <w:pPr>
              <w:spacing w:before="120" w:after="0" w:line="276" w:lineRule="auto"/>
              <w:rPr>
                <w:rFonts w:cs="Calibri"/>
                <w:b/>
                <w:bCs/>
              </w:rPr>
            </w:pPr>
          </w:p>
          <w:p w14:paraId="6CF92BB1" w14:textId="1F4A0C60" w:rsidR="0D5B258E" w:rsidRDefault="0D5B258E" w:rsidP="0D5B258E">
            <w:pPr>
              <w:spacing w:before="120" w:after="0" w:line="276" w:lineRule="auto"/>
              <w:rPr>
                <w:rFonts w:cs="Calibri"/>
                <w:b/>
                <w:bCs/>
              </w:rPr>
            </w:pPr>
          </w:p>
          <w:p w14:paraId="39222FCC" w14:textId="0C928BC2" w:rsidR="0D5B258E" w:rsidRDefault="0D5B258E" w:rsidP="0D5B258E">
            <w:pPr>
              <w:spacing w:before="120" w:after="0" w:line="276" w:lineRule="auto"/>
              <w:rPr>
                <w:rFonts w:cs="Calibri"/>
                <w:b/>
                <w:bCs/>
              </w:rPr>
            </w:pPr>
          </w:p>
          <w:p w14:paraId="5F0638EB" w14:textId="2ED17FF8" w:rsidR="0D5B258E" w:rsidRDefault="0D5B258E" w:rsidP="0D5B258E">
            <w:pPr>
              <w:spacing w:before="120" w:after="0" w:line="276" w:lineRule="auto"/>
              <w:rPr>
                <w:rFonts w:cs="Calibri"/>
                <w:b/>
                <w:bCs/>
              </w:rPr>
            </w:pPr>
          </w:p>
          <w:p w14:paraId="2817412F" w14:textId="07F237DE" w:rsidR="0D5B258E" w:rsidRDefault="0D5B258E" w:rsidP="0D5B258E">
            <w:pPr>
              <w:spacing w:before="120" w:after="0" w:line="276" w:lineRule="auto"/>
              <w:rPr>
                <w:rFonts w:cs="Calibri"/>
                <w:b/>
                <w:bCs/>
              </w:rPr>
            </w:pPr>
          </w:p>
          <w:p w14:paraId="1973E93F" w14:textId="48CDC4CB" w:rsidR="0D5B258E" w:rsidRDefault="0D5B258E" w:rsidP="0D5B258E">
            <w:pPr>
              <w:spacing w:before="120" w:after="0" w:line="276" w:lineRule="auto"/>
              <w:rPr>
                <w:rFonts w:cs="Calibri"/>
                <w:b/>
                <w:bCs/>
              </w:rPr>
            </w:pPr>
          </w:p>
          <w:p w14:paraId="5AD0B1DF" w14:textId="4444812F" w:rsidR="00BE5165" w:rsidRDefault="00BE5165" w:rsidP="66FC1111">
            <w:pPr>
              <w:spacing w:before="120" w:after="0" w:line="276" w:lineRule="auto"/>
              <w:rPr>
                <w:rFonts w:cs="Calibri"/>
                <w:color w:val="FF0000"/>
                <w:sz w:val="20"/>
                <w:szCs w:val="20"/>
              </w:rPr>
            </w:pPr>
          </w:p>
          <w:p w14:paraId="4EA19E33" w14:textId="77777777" w:rsidR="00060D21" w:rsidRPr="00644F29" w:rsidRDefault="00060D21" w:rsidP="66FC1111">
            <w:pPr>
              <w:spacing w:before="120" w:after="0" w:line="276" w:lineRule="auto"/>
              <w:rPr>
                <w:rFonts w:cs="Calibri"/>
                <w:color w:val="FF0000"/>
                <w:sz w:val="20"/>
                <w:szCs w:val="20"/>
              </w:rPr>
            </w:pPr>
          </w:p>
          <w:p w14:paraId="2C1011BD" w14:textId="0BFE5081" w:rsidR="00BE5165" w:rsidRDefault="00BE5165" w:rsidP="66FC1111">
            <w:pPr>
              <w:spacing w:before="120" w:after="0" w:line="276" w:lineRule="auto"/>
              <w:rPr>
                <w:rFonts w:cs="Calibri"/>
                <w:sz w:val="20"/>
                <w:szCs w:val="20"/>
              </w:rPr>
            </w:pPr>
          </w:p>
          <w:p w14:paraId="137B69D7" w14:textId="77777777" w:rsidR="00060D21" w:rsidRPr="00644F29" w:rsidRDefault="00060D21" w:rsidP="66FC1111">
            <w:pPr>
              <w:spacing w:before="120" w:after="0" w:line="276" w:lineRule="auto"/>
              <w:rPr>
                <w:rFonts w:cs="Calibri"/>
                <w:sz w:val="20"/>
                <w:szCs w:val="20"/>
              </w:rPr>
            </w:pPr>
          </w:p>
          <w:p w14:paraId="7F853EBF" w14:textId="335D987F" w:rsidR="00BE5165" w:rsidRPr="00060D21" w:rsidRDefault="00060D21" w:rsidP="002802C8">
            <w:pPr>
              <w:spacing w:before="120" w:after="0" w:line="276" w:lineRule="auto"/>
              <w:rPr>
                <w:rFonts w:cs="Calibri"/>
                <w:color w:val="FF0000"/>
                <w:sz w:val="18"/>
                <w:szCs w:val="18"/>
              </w:rPr>
            </w:pPr>
            <w:r w:rsidRPr="00060D21">
              <w:rPr>
                <w:rFonts w:cs="Calibri"/>
                <w:color w:val="000000" w:themeColor="text1"/>
                <w:sz w:val="18"/>
                <w:szCs w:val="18"/>
              </w:rPr>
              <w:t>SOCIEDADE, IDENTIDADES E TERRITÓRIOS</w:t>
            </w:r>
          </w:p>
        </w:tc>
        <w:tc>
          <w:tcPr>
            <w:tcW w:w="5453" w:type="dxa"/>
            <w:shd w:val="clear" w:color="auto" w:fill="auto"/>
          </w:tcPr>
          <w:p w14:paraId="7DCF0355" w14:textId="77777777" w:rsidR="00074D70" w:rsidRPr="00074D70" w:rsidRDefault="00074D70" w:rsidP="00074D70">
            <w:pPr>
              <w:rPr>
                <w:color w:val="000000" w:themeColor="text1"/>
                <w:sz w:val="18"/>
                <w:szCs w:val="18"/>
              </w:rPr>
            </w:pPr>
            <w:r w:rsidRPr="00074D70">
              <w:rPr>
                <w:color w:val="000000" w:themeColor="text1"/>
                <w:sz w:val="18"/>
                <w:szCs w:val="18"/>
              </w:rPr>
              <w:lastRenderedPageBreak/>
              <w:t>A disciplina de Gestão de Projetos desempenha um papel fundamental na formação de profissionais capacitados para planejar, executar e controlar projetos de maneira eficaz e eficiente. Ao abordar metodologias, ferramentas e técnicas de gestão, essa disciplina prepara os educandos para enfrentar os desafios de diferentes tipos de projetos em diversos setores.</w:t>
            </w:r>
          </w:p>
          <w:p w14:paraId="09BFD330" w14:textId="77777777" w:rsidR="00074D70" w:rsidRPr="00074D70" w:rsidRDefault="00074D70" w:rsidP="00074D70">
            <w:pPr>
              <w:rPr>
                <w:color w:val="000000" w:themeColor="text1"/>
                <w:sz w:val="18"/>
                <w:szCs w:val="18"/>
              </w:rPr>
            </w:pPr>
            <w:r w:rsidRPr="00074D70">
              <w:rPr>
                <w:color w:val="000000" w:themeColor="text1"/>
                <w:sz w:val="18"/>
                <w:szCs w:val="18"/>
              </w:rPr>
              <w:t>Os alunos aprenderão a definir objetivos claros, elaborar cronogramas, gerenciar recursos e monitorar o progresso, garantindo que as entregas sejam realizadas dentro do prazo e do orçamento estipulados. A disciplina também enfatiza a importância da comunicação e do trabalho em equipe, essenciais para o engajamento de stakeholders e a mitigação de riscos.</w:t>
            </w:r>
          </w:p>
          <w:p w14:paraId="1F157CEE" w14:textId="77777777" w:rsidR="00074D70" w:rsidRDefault="00074D70" w:rsidP="00074D70">
            <w:pPr>
              <w:rPr>
                <w:color w:val="000000" w:themeColor="text1"/>
                <w:sz w:val="18"/>
                <w:szCs w:val="18"/>
              </w:rPr>
            </w:pPr>
            <w:r w:rsidRPr="00074D70">
              <w:rPr>
                <w:color w:val="000000" w:themeColor="text1"/>
                <w:sz w:val="18"/>
                <w:szCs w:val="18"/>
              </w:rPr>
              <w:t>Além disso, a Gestão de Projetos promove a compreensão de conceitos como planejamento estratégico e avaliação de resultados, capacitando os alunos a contribuir para a criação de soluções inovadoras e sustentáveis. Essa formação é indispensável para a inserção bem-sucedida no mercado de trabalho, especialmente na dinâmica competitiva da região macro de Sorocaba e Campinas.</w:t>
            </w:r>
          </w:p>
          <w:p w14:paraId="246CE617" w14:textId="77777777" w:rsidR="00074D70" w:rsidRPr="00074D70" w:rsidRDefault="00074D70" w:rsidP="00074D70">
            <w:pPr>
              <w:rPr>
                <w:color w:val="000000" w:themeColor="text1"/>
                <w:sz w:val="18"/>
                <w:szCs w:val="18"/>
              </w:rPr>
            </w:pPr>
          </w:p>
          <w:p w14:paraId="561896E5" w14:textId="6756259E" w:rsidR="00074D70" w:rsidRPr="00074D70" w:rsidRDefault="00074D70" w:rsidP="00074D70">
            <w:pPr>
              <w:rPr>
                <w:color w:val="000000" w:themeColor="text1"/>
                <w:sz w:val="18"/>
                <w:szCs w:val="18"/>
              </w:rPr>
            </w:pPr>
            <w:r w:rsidRPr="00074D70">
              <w:rPr>
                <w:color w:val="000000" w:themeColor="text1"/>
                <w:sz w:val="18"/>
                <w:szCs w:val="18"/>
              </w:rPr>
              <w:t xml:space="preserve">A disciplina de Gestão Estratégica de </w:t>
            </w:r>
            <w:r w:rsidR="00060D21">
              <w:rPr>
                <w:color w:val="000000" w:themeColor="text1"/>
                <w:sz w:val="18"/>
                <w:szCs w:val="18"/>
              </w:rPr>
              <w:t>Operações</w:t>
            </w:r>
            <w:r w:rsidRPr="00074D70">
              <w:rPr>
                <w:color w:val="000000" w:themeColor="text1"/>
                <w:sz w:val="18"/>
                <w:szCs w:val="18"/>
              </w:rPr>
              <w:t xml:space="preserve"> desempenha um papel essencial na formação de profissionais capazes de formular e implementar estratégias que garantam a sustentabilidade e o crescimento das organizações em um ambiente competitivo. Ao abordar conceitos fundamentais como análise de mercado, formulação de estratégias e monitoramento de desempenho, essa disciplina capacita os educandos a agir com visão crítica e proativa.</w:t>
            </w:r>
          </w:p>
          <w:p w14:paraId="0861BFF6" w14:textId="77777777" w:rsidR="00074D70" w:rsidRDefault="00074D70" w:rsidP="00074D70">
            <w:pPr>
              <w:rPr>
                <w:color w:val="000000" w:themeColor="text1"/>
                <w:sz w:val="18"/>
                <w:szCs w:val="18"/>
              </w:rPr>
            </w:pPr>
            <w:r w:rsidRPr="00074D70">
              <w:rPr>
                <w:color w:val="000000" w:themeColor="text1"/>
                <w:sz w:val="18"/>
                <w:szCs w:val="18"/>
              </w:rPr>
              <w:t>Os alunos aprenderão a utilizar ferramentas analíticas, como análise SWOT e benchmarking, para identificar oportunidades e ameaças no mercado, além de fortalecer suas competências em planejamento estratégico e tomada de decisão. A ênfase no entendimento das dinâmicas do setor e das expectativas dos stakeholders prepara os alunos para orientar a organização na direção de objetivos de longo prazo.</w:t>
            </w:r>
          </w:p>
          <w:p w14:paraId="65988C19" w14:textId="77777777" w:rsidR="00060D21" w:rsidRDefault="00060D21" w:rsidP="00074D70">
            <w:pPr>
              <w:rPr>
                <w:color w:val="000000" w:themeColor="text1"/>
                <w:sz w:val="18"/>
                <w:szCs w:val="18"/>
              </w:rPr>
            </w:pPr>
          </w:p>
          <w:p w14:paraId="7166E979" w14:textId="77777777" w:rsidR="00060D21" w:rsidRPr="00091AC3" w:rsidRDefault="00060D21" w:rsidP="00060D21">
            <w:pPr>
              <w:rPr>
                <w:rFonts w:asciiTheme="minorHAnsi" w:hAnsiTheme="minorHAnsi" w:cstheme="minorHAnsi"/>
                <w:sz w:val="18"/>
                <w:szCs w:val="18"/>
              </w:rPr>
            </w:pPr>
            <w:r w:rsidRPr="00091AC3">
              <w:rPr>
                <w:rFonts w:asciiTheme="minorHAnsi" w:hAnsiTheme="minorHAnsi" w:cstheme="minorHAnsi"/>
                <w:sz w:val="18"/>
                <w:szCs w:val="18"/>
              </w:rPr>
              <w:t>O egresso da disciplina de Sociedade, Identidades e Territórios será capacitado a compreender as dinâmicas sociais e culturais que moldam as identidades e os vínculos territoriais nas diversas comunidades. Esse profissional estará apto a analisar como fatores históricos, sociais e econômicos influenciam a formação das identidades e a convivência social em diferentes contextos.</w:t>
            </w:r>
          </w:p>
          <w:p w14:paraId="1417C045" w14:textId="77777777" w:rsidR="00060D21" w:rsidRPr="00091AC3" w:rsidRDefault="00060D21" w:rsidP="00060D21">
            <w:pPr>
              <w:rPr>
                <w:rFonts w:asciiTheme="minorHAnsi" w:hAnsiTheme="minorHAnsi" w:cstheme="minorHAnsi"/>
                <w:sz w:val="18"/>
                <w:szCs w:val="18"/>
              </w:rPr>
            </w:pPr>
            <w:r w:rsidRPr="00091AC3">
              <w:rPr>
                <w:rFonts w:asciiTheme="minorHAnsi" w:hAnsiTheme="minorHAnsi" w:cstheme="minorHAnsi"/>
                <w:sz w:val="18"/>
                <w:szCs w:val="18"/>
              </w:rPr>
              <w:t>Além disso, o egresso deverá desenvolver a habilidade de realizar pesquisas e estudos de caso que evidenciem as interações entre sociedade e território, promovendo o entendimento das desigualdades e das relações de poder presentes. A capacidade de dialogar com diferentes grupos sociais e promover a inclusão será fundamental para fomentar a coesão social.</w:t>
            </w:r>
          </w:p>
          <w:p w14:paraId="50BCADDD" w14:textId="77777777" w:rsidR="00060D21" w:rsidRPr="00074D70" w:rsidRDefault="00060D21" w:rsidP="00074D70">
            <w:pPr>
              <w:rPr>
                <w:color w:val="000000" w:themeColor="text1"/>
                <w:sz w:val="18"/>
                <w:szCs w:val="18"/>
              </w:rPr>
            </w:pPr>
          </w:p>
          <w:p w14:paraId="032EF35C" w14:textId="3242B791" w:rsidR="00BE5165" w:rsidRPr="00074D70" w:rsidRDefault="00BE5165" w:rsidP="00074D70">
            <w:pPr>
              <w:rPr>
                <w:color w:val="000000" w:themeColor="text1"/>
                <w:sz w:val="18"/>
                <w:szCs w:val="18"/>
              </w:rPr>
            </w:pPr>
          </w:p>
        </w:tc>
      </w:tr>
    </w:tbl>
    <w:p w14:paraId="5BDADDBA" w14:textId="77777777" w:rsidR="00A3273B" w:rsidRDefault="00A3273B" w:rsidP="00391FAE">
      <w:pPr>
        <w:spacing w:before="120" w:after="0" w:line="360" w:lineRule="auto"/>
        <w:jc w:val="both"/>
        <w:rPr>
          <w:rFonts w:cs="Calibri"/>
          <w:sz w:val="20"/>
          <w:szCs w:val="20"/>
        </w:rPr>
      </w:pPr>
    </w:p>
    <w:p w14:paraId="1F0A3D87" w14:textId="77777777" w:rsidR="00A3273B" w:rsidRDefault="00A3273B">
      <w:pPr>
        <w:spacing w:after="0" w:line="240" w:lineRule="auto"/>
        <w:rPr>
          <w:rFonts w:cs="Calibri"/>
          <w:sz w:val="20"/>
          <w:szCs w:val="20"/>
        </w:rPr>
      </w:pPr>
      <w:r>
        <w:rPr>
          <w:rFonts w:cs="Calibri"/>
          <w:sz w:val="20"/>
          <w:szCs w:val="20"/>
        </w:rPr>
        <w:br w:type="page"/>
      </w:r>
    </w:p>
    <w:tbl>
      <w:tblPr>
        <w:tblW w:w="8505" w:type="dxa"/>
        <w:tblCellMar>
          <w:left w:w="70" w:type="dxa"/>
          <w:right w:w="70" w:type="dxa"/>
        </w:tblCellMar>
        <w:tblLook w:val="04A0" w:firstRow="1" w:lastRow="0" w:firstColumn="1" w:lastColumn="0" w:noHBand="0" w:noVBand="1"/>
      </w:tblPr>
      <w:tblGrid>
        <w:gridCol w:w="1701"/>
        <w:gridCol w:w="6804"/>
      </w:tblGrid>
      <w:tr w:rsidR="00D405C4" w:rsidRPr="00D405C4" w14:paraId="5C3B174E"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44EB17BA"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lastRenderedPageBreak/>
              <w:t>NOME DO DOCENTE</w:t>
            </w:r>
          </w:p>
        </w:tc>
        <w:tc>
          <w:tcPr>
            <w:tcW w:w="6804" w:type="dxa"/>
            <w:tcBorders>
              <w:top w:val="nil"/>
              <w:left w:val="nil"/>
              <w:bottom w:val="single" w:sz="4" w:space="0" w:color="auto"/>
              <w:right w:val="nil"/>
            </w:tcBorders>
            <w:shd w:val="clear" w:color="auto" w:fill="auto"/>
            <w:noWrap/>
            <w:vAlign w:val="center"/>
            <w:hideMark/>
          </w:tcPr>
          <w:p w14:paraId="09FA23C6" w14:textId="4CBDBDF2" w:rsidR="00D405C4" w:rsidRPr="00D405C4" w:rsidRDefault="00421651" w:rsidP="00D405C4">
            <w:pPr>
              <w:spacing w:after="0" w:line="240" w:lineRule="auto"/>
              <w:rPr>
                <w:rFonts w:eastAsia="Times New Roman" w:cs="Calibri"/>
                <w:color w:val="000000"/>
                <w:sz w:val="18"/>
                <w:szCs w:val="18"/>
                <w:lang w:eastAsia="pt-BR"/>
              </w:rPr>
            </w:pPr>
            <w:proofErr w:type="spellStart"/>
            <w:r w:rsidRPr="00421651">
              <w:rPr>
                <w:rFonts w:eastAsia="Times New Roman" w:cs="Calibri"/>
                <w:color w:val="000000"/>
                <w:sz w:val="18"/>
                <w:szCs w:val="18"/>
                <w:lang w:eastAsia="pt-BR"/>
              </w:rPr>
              <w:t>Lui</w:t>
            </w:r>
            <w:r>
              <w:rPr>
                <w:rFonts w:eastAsia="Times New Roman" w:cs="Calibri"/>
                <w:color w:val="000000"/>
                <w:sz w:val="18"/>
                <w:szCs w:val="18"/>
                <w:lang w:eastAsia="pt-BR"/>
              </w:rPr>
              <w:t>s</w:t>
            </w:r>
            <w:proofErr w:type="spellEnd"/>
            <w:r w:rsidRPr="00421651">
              <w:rPr>
                <w:rFonts w:eastAsia="Times New Roman" w:cs="Calibri"/>
                <w:color w:val="000000"/>
                <w:sz w:val="18"/>
                <w:szCs w:val="18"/>
                <w:lang w:eastAsia="pt-BR"/>
              </w:rPr>
              <w:t xml:space="preserve"> Roberto </w:t>
            </w:r>
            <w:proofErr w:type="spellStart"/>
            <w:r w:rsidRPr="00421651">
              <w:rPr>
                <w:rFonts w:eastAsia="Times New Roman" w:cs="Calibri"/>
                <w:color w:val="000000"/>
                <w:sz w:val="18"/>
                <w:szCs w:val="18"/>
                <w:lang w:eastAsia="pt-BR"/>
              </w:rPr>
              <w:t>Momberg</w:t>
            </w:r>
            <w:proofErr w:type="spellEnd"/>
            <w:r w:rsidRPr="00421651">
              <w:rPr>
                <w:rFonts w:eastAsia="Times New Roman" w:cs="Calibri"/>
                <w:color w:val="000000"/>
                <w:sz w:val="18"/>
                <w:szCs w:val="18"/>
                <w:lang w:eastAsia="pt-BR"/>
              </w:rPr>
              <w:t xml:space="preserve"> Albano </w:t>
            </w:r>
          </w:p>
        </w:tc>
      </w:tr>
      <w:tr w:rsidR="00D405C4" w:rsidRPr="00D405C4" w14:paraId="4C21AE10" w14:textId="77777777" w:rsidTr="0D5B258E">
        <w:trPr>
          <w:trHeight w:val="240"/>
        </w:trPr>
        <w:tc>
          <w:tcPr>
            <w:tcW w:w="1701" w:type="dxa"/>
            <w:tcBorders>
              <w:top w:val="single" w:sz="4" w:space="0" w:color="auto"/>
              <w:left w:val="nil"/>
              <w:bottom w:val="single" w:sz="4" w:space="0" w:color="auto"/>
              <w:right w:val="nil"/>
            </w:tcBorders>
            <w:shd w:val="clear" w:color="auto" w:fill="auto"/>
            <w:noWrap/>
            <w:vAlign w:val="center"/>
            <w:hideMark/>
          </w:tcPr>
          <w:p w14:paraId="61F9E3E6"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ID</w:t>
            </w:r>
          </w:p>
        </w:tc>
        <w:tc>
          <w:tcPr>
            <w:tcW w:w="6804" w:type="dxa"/>
            <w:tcBorders>
              <w:top w:val="single" w:sz="4" w:space="0" w:color="auto"/>
              <w:left w:val="nil"/>
              <w:bottom w:val="single" w:sz="4" w:space="0" w:color="auto"/>
              <w:right w:val="nil"/>
            </w:tcBorders>
            <w:shd w:val="clear" w:color="auto" w:fill="auto"/>
            <w:noWrap/>
            <w:vAlign w:val="center"/>
            <w:hideMark/>
          </w:tcPr>
          <w:p w14:paraId="4AA8E338" w14:textId="57385DA7" w:rsidR="00D405C4" w:rsidRPr="00421651" w:rsidRDefault="00421651" w:rsidP="00D405C4">
            <w:pPr>
              <w:spacing w:after="0" w:line="240" w:lineRule="auto"/>
              <w:rPr>
                <w:rFonts w:eastAsia="Times New Roman" w:cs="Calibri"/>
                <w:color w:val="000000" w:themeColor="text1"/>
                <w:sz w:val="18"/>
                <w:szCs w:val="18"/>
                <w:lang w:eastAsia="pt-BR"/>
              </w:rPr>
            </w:pPr>
            <w:r w:rsidRPr="00421651">
              <w:rPr>
                <w:rFonts w:ascii="Tahoma" w:hAnsi="Tahoma" w:cs="Tahoma"/>
                <w:b/>
                <w:bCs/>
                <w:color w:val="000000" w:themeColor="text1"/>
                <w:sz w:val="15"/>
                <w:szCs w:val="15"/>
                <w:shd w:val="clear" w:color="auto" w:fill="FFFFFF"/>
              </w:rPr>
              <w:t>1765913025604528</w:t>
            </w:r>
          </w:p>
        </w:tc>
      </w:tr>
      <w:tr w:rsidR="00D405C4" w:rsidRPr="00D405C4" w14:paraId="78CDBA41" w14:textId="77777777" w:rsidTr="0D5B258E">
        <w:trPr>
          <w:trHeight w:val="492"/>
        </w:trPr>
        <w:tc>
          <w:tcPr>
            <w:tcW w:w="1701" w:type="dxa"/>
            <w:tcBorders>
              <w:top w:val="nil"/>
              <w:left w:val="nil"/>
              <w:bottom w:val="single" w:sz="4" w:space="0" w:color="auto"/>
              <w:right w:val="nil"/>
            </w:tcBorders>
            <w:shd w:val="clear" w:color="auto" w:fill="auto"/>
            <w:noWrap/>
            <w:vAlign w:val="center"/>
            <w:hideMark/>
          </w:tcPr>
          <w:p w14:paraId="431F8A08"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RESUMO</w:t>
            </w:r>
          </w:p>
        </w:tc>
        <w:tc>
          <w:tcPr>
            <w:tcW w:w="6804" w:type="dxa"/>
            <w:tcBorders>
              <w:top w:val="nil"/>
              <w:left w:val="nil"/>
              <w:bottom w:val="single" w:sz="4" w:space="0" w:color="auto"/>
              <w:right w:val="nil"/>
            </w:tcBorders>
            <w:shd w:val="clear" w:color="auto" w:fill="auto"/>
            <w:noWrap/>
            <w:vAlign w:val="center"/>
            <w:hideMark/>
          </w:tcPr>
          <w:p w14:paraId="2BFF362A" w14:textId="3848CC18" w:rsidR="00D405C4" w:rsidRPr="00421651" w:rsidRDefault="00421651" w:rsidP="00421651">
            <w:pPr>
              <w:rPr>
                <w:sz w:val="18"/>
                <w:szCs w:val="18"/>
              </w:rPr>
            </w:pPr>
            <w:r w:rsidRPr="00421651">
              <w:rPr>
                <w:sz w:val="18"/>
                <w:szCs w:val="18"/>
              </w:rPr>
              <w:t>Formado em Tecnologia Mecânica pela Faculdade de Tecnologia de Sorocaba (FATEC-SO) e especializado em Gerenciamento de Projetos - PMI pelo Serviço Nacional de Aprendizagem Comercial de Sorocaba (SENAC-SO). Prosseguiu com mestrado em Comunicação e Cultura pela Universidade de Sorocaba (UNISO) e doutorado em Ciência da Informação pela Escola de Comunicação e Artes da Universidade de São Paulo (ECA-USP). Sua pesquisa concentra-se em Inteligência Artificial, Machine Learning, Contexto em Tecnologia e Ciência da Informação. Atualmente, leciona nos cursos de Arquitetura Urbanismo, Design e Jogos Digitais na UNISO, bem como nos cursos de Ciência da Computação, Análise Desenvolvimento de Sistemas e Automação Industrial no Centro Universitário Nossa Senhora do Patrocínio (CEUNSP), onde também exerce a função de coordenador. Adicionalmente, coordena o STHEMDA LAB, um laboratório de prototipagem na UNISO, e é membro do Laboratório de Cultura, Informação e Sociedade (LACIS) da ECA-USP.</w:t>
            </w:r>
          </w:p>
        </w:tc>
      </w:tr>
      <w:tr w:rsidR="00D405C4" w:rsidRPr="00D405C4" w14:paraId="670B9B29"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76F3705"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ANO BASE</w:t>
            </w:r>
          </w:p>
        </w:tc>
        <w:tc>
          <w:tcPr>
            <w:tcW w:w="6804" w:type="dxa"/>
            <w:tcBorders>
              <w:top w:val="nil"/>
              <w:left w:val="nil"/>
              <w:bottom w:val="single" w:sz="4" w:space="0" w:color="auto"/>
              <w:right w:val="nil"/>
            </w:tcBorders>
            <w:shd w:val="clear" w:color="auto" w:fill="auto"/>
            <w:noWrap/>
            <w:vAlign w:val="center"/>
            <w:hideMark/>
          </w:tcPr>
          <w:p w14:paraId="509E6167" w14:textId="2906D321" w:rsidR="00D405C4" w:rsidRPr="00D405C4" w:rsidRDefault="00D405C4" w:rsidP="00D405C4">
            <w:pPr>
              <w:spacing w:after="0" w:line="240" w:lineRule="auto"/>
              <w:rPr>
                <w:rFonts w:eastAsia="Times New Roman" w:cs="Calibri"/>
                <w:color w:val="000000"/>
                <w:sz w:val="18"/>
                <w:szCs w:val="18"/>
                <w:lang w:eastAsia="pt-BR"/>
              </w:rPr>
            </w:pPr>
            <w:r w:rsidRPr="00D405C4">
              <w:rPr>
                <w:rFonts w:eastAsia="Times New Roman" w:cs="Calibri"/>
                <w:color w:val="000000"/>
                <w:sz w:val="18"/>
                <w:szCs w:val="18"/>
                <w:lang w:eastAsia="pt-BR"/>
              </w:rPr>
              <w:t>202</w:t>
            </w:r>
            <w:r w:rsidR="00421651">
              <w:rPr>
                <w:rFonts w:eastAsia="Times New Roman" w:cs="Calibri"/>
                <w:color w:val="000000"/>
                <w:sz w:val="18"/>
                <w:szCs w:val="18"/>
                <w:lang w:eastAsia="pt-BR"/>
              </w:rPr>
              <w:t>3</w:t>
            </w:r>
            <w:r w:rsidRPr="00D405C4">
              <w:rPr>
                <w:rFonts w:eastAsia="Times New Roman" w:cs="Calibri"/>
                <w:color w:val="000000"/>
                <w:sz w:val="18"/>
                <w:szCs w:val="18"/>
                <w:lang w:eastAsia="pt-BR"/>
              </w:rPr>
              <w:t>-202</w:t>
            </w:r>
            <w:r w:rsidR="00421651">
              <w:rPr>
                <w:rFonts w:eastAsia="Times New Roman" w:cs="Calibri"/>
                <w:color w:val="000000"/>
                <w:sz w:val="18"/>
                <w:szCs w:val="18"/>
                <w:lang w:eastAsia="pt-BR"/>
              </w:rPr>
              <w:t>5</w:t>
            </w:r>
          </w:p>
        </w:tc>
      </w:tr>
      <w:tr w:rsidR="00D405C4" w:rsidRPr="00D405C4" w14:paraId="32DBD37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434C5F91"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QTD. DE LIVROS</w:t>
            </w:r>
          </w:p>
        </w:tc>
        <w:tc>
          <w:tcPr>
            <w:tcW w:w="6804" w:type="dxa"/>
            <w:tcBorders>
              <w:top w:val="nil"/>
              <w:left w:val="nil"/>
              <w:bottom w:val="single" w:sz="4" w:space="0" w:color="auto"/>
              <w:right w:val="nil"/>
            </w:tcBorders>
            <w:shd w:val="clear" w:color="auto" w:fill="auto"/>
            <w:noWrap/>
            <w:vAlign w:val="center"/>
            <w:hideMark/>
          </w:tcPr>
          <w:p w14:paraId="63FB1830" w14:textId="77777777" w:rsidR="00D405C4" w:rsidRPr="00D405C4" w:rsidRDefault="00D405C4" w:rsidP="00D405C4">
            <w:pPr>
              <w:spacing w:after="0" w:line="240" w:lineRule="auto"/>
              <w:rPr>
                <w:rFonts w:eastAsia="Times New Roman" w:cs="Calibri"/>
                <w:color w:val="000000"/>
                <w:sz w:val="18"/>
                <w:szCs w:val="18"/>
                <w:lang w:eastAsia="pt-BR"/>
              </w:rPr>
            </w:pPr>
            <w:r w:rsidRPr="00D405C4">
              <w:rPr>
                <w:rFonts w:eastAsia="Times New Roman" w:cs="Calibri"/>
                <w:color w:val="000000"/>
                <w:sz w:val="18"/>
                <w:szCs w:val="18"/>
                <w:lang w:eastAsia="pt-BR"/>
              </w:rPr>
              <w:t>0</w:t>
            </w:r>
          </w:p>
        </w:tc>
      </w:tr>
      <w:tr w:rsidR="00D405C4" w:rsidRPr="00D405C4" w14:paraId="14F02FCA"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364C3088"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QTD. DE CAPITULOS</w:t>
            </w:r>
          </w:p>
        </w:tc>
        <w:tc>
          <w:tcPr>
            <w:tcW w:w="6804" w:type="dxa"/>
            <w:tcBorders>
              <w:top w:val="nil"/>
              <w:left w:val="nil"/>
              <w:bottom w:val="single" w:sz="4" w:space="0" w:color="auto"/>
              <w:right w:val="nil"/>
            </w:tcBorders>
            <w:shd w:val="clear" w:color="auto" w:fill="auto"/>
            <w:noWrap/>
            <w:vAlign w:val="center"/>
            <w:hideMark/>
          </w:tcPr>
          <w:p w14:paraId="23EEA301" w14:textId="31048928" w:rsidR="00D405C4" w:rsidRPr="00D405C4" w:rsidRDefault="00E53C28" w:rsidP="00D405C4">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D405C4" w:rsidRPr="00D405C4" w14:paraId="1357EB8C"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5D66045D"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QTD. DE ARTIGOS</w:t>
            </w:r>
          </w:p>
        </w:tc>
        <w:tc>
          <w:tcPr>
            <w:tcW w:w="6804" w:type="dxa"/>
            <w:tcBorders>
              <w:top w:val="nil"/>
              <w:left w:val="nil"/>
              <w:bottom w:val="single" w:sz="4" w:space="0" w:color="auto"/>
              <w:right w:val="nil"/>
            </w:tcBorders>
            <w:shd w:val="clear" w:color="auto" w:fill="auto"/>
            <w:noWrap/>
            <w:vAlign w:val="center"/>
            <w:hideMark/>
          </w:tcPr>
          <w:p w14:paraId="2DC25587" w14:textId="05F42B7F" w:rsidR="00D405C4" w:rsidRPr="00D405C4" w:rsidRDefault="00E53C28" w:rsidP="00D405C4">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3</w:t>
            </w:r>
          </w:p>
        </w:tc>
      </w:tr>
      <w:tr w:rsidR="00D405C4" w:rsidRPr="00D405C4" w14:paraId="69205D08"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2EF4029F"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QTD. DE PROJETOS</w:t>
            </w:r>
          </w:p>
        </w:tc>
        <w:tc>
          <w:tcPr>
            <w:tcW w:w="6804" w:type="dxa"/>
            <w:tcBorders>
              <w:top w:val="nil"/>
              <w:left w:val="nil"/>
              <w:bottom w:val="single" w:sz="4" w:space="0" w:color="auto"/>
              <w:right w:val="nil"/>
            </w:tcBorders>
            <w:shd w:val="clear" w:color="auto" w:fill="auto"/>
            <w:noWrap/>
            <w:vAlign w:val="center"/>
            <w:hideMark/>
          </w:tcPr>
          <w:p w14:paraId="62156068" w14:textId="77777777" w:rsidR="00D405C4" w:rsidRPr="00D405C4" w:rsidRDefault="00D405C4" w:rsidP="00D405C4">
            <w:pPr>
              <w:spacing w:after="0" w:line="240" w:lineRule="auto"/>
              <w:rPr>
                <w:rFonts w:eastAsia="Times New Roman" w:cs="Calibri"/>
                <w:color w:val="000000"/>
                <w:sz w:val="18"/>
                <w:szCs w:val="18"/>
                <w:lang w:eastAsia="pt-BR"/>
              </w:rPr>
            </w:pPr>
            <w:r w:rsidRPr="00D405C4">
              <w:rPr>
                <w:rFonts w:eastAsia="Times New Roman" w:cs="Calibri"/>
                <w:color w:val="000000"/>
                <w:sz w:val="18"/>
                <w:szCs w:val="18"/>
                <w:lang w:eastAsia="pt-BR"/>
              </w:rPr>
              <w:t>0</w:t>
            </w:r>
          </w:p>
        </w:tc>
      </w:tr>
      <w:tr w:rsidR="00D405C4" w:rsidRPr="00D405C4" w14:paraId="046C1601"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199DE149"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QTD. DE PRODUÇÕES TÉCNICAS</w:t>
            </w:r>
          </w:p>
        </w:tc>
        <w:tc>
          <w:tcPr>
            <w:tcW w:w="6804" w:type="dxa"/>
            <w:tcBorders>
              <w:top w:val="nil"/>
              <w:left w:val="nil"/>
              <w:bottom w:val="single" w:sz="4" w:space="0" w:color="auto"/>
              <w:right w:val="nil"/>
            </w:tcBorders>
            <w:shd w:val="clear" w:color="auto" w:fill="auto"/>
            <w:noWrap/>
            <w:vAlign w:val="center"/>
            <w:hideMark/>
          </w:tcPr>
          <w:p w14:paraId="58D87E24" w14:textId="67C51041" w:rsidR="00D405C4" w:rsidRPr="00D405C4" w:rsidRDefault="00C555EA" w:rsidP="00D405C4">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D405C4" w:rsidRPr="00D405C4" w14:paraId="51C95A6C"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4194DF8F"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TITULAÇÃO</w:t>
            </w:r>
          </w:p>
        </w:tc>
        <w:tc>
          <w:tcPr>
            <w:tcW w:w="6804" w:type="dxa"/>
            <w:tcBorders>
              <w:top w:val="nil"/>
              <w:left w:val="nil"/>
              <w:bottom w:val="single" w:sz="4" w:space="0" w:color="auto"/>
              <w:right w:val="nil"/>
            </w:tcBorders>
            <w:shd w:val="clear" w:color="auto" w:fill="auto"/>
            <w:noWrap/>
            <w:vAlign w:val="center"/>
            <w:hideMark/>
          </w:tcPr>
          <w:p w14:paraId="07513776" w14:textId="1E36D820" w:rsidR="00D405C4" w:rsidRPr="00D405C4" w:rsidRDefault="4BA70472"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Doutor</w:t>
            </w:r>
          </w:p>
        </w:tc>
      </w:tr>
      <w:tr w:rsidR="00D405C4" w:rsidRPr="00D405C4" w14:paraId="4EF09669"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349EAFAF"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EXPERIÊNCIA PROFISSIONAL</w:t>
            </w:r>
          </w:p>
        </w:tc>
        <w:tc>
          <w:tcPr>
            <w:tcW w:w="6804" w:type="dxa"/>
            <w:tcBorders>
              <w:top w:val="nil"/>
              <w:left w:val="nil"/>
              <w:bottom w:val="single" w:sz="4" w:space="0" w:color="auto"/>
              <w:right w:val="nil"/>
            </w:tcBorders>
            <w:shd w:val="clear" w:color="auto" w:fill="auto"/>
            <w:noWrap/>
            <w:vAlign w:val="center"/>
            <w:hideMark/>
          </w:tcPr>
          <w:p w14:paraId="46C6AD3B" w14:textId="1B3E43AA" w:rsidR="00D405C4" w:rsidRPr="00D405C4" w:rsidRDefault="00E53C28" w:rsidP="0D5B258E">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21</w:t>
            </w:r>
          </w:p>
        </w:tc>
      </w:tr>
      <w:tr w:rsidR="00D405C4" w:rsidRPr="00D405C4" w14:paraId="22E35FE4"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7EC71C26" w14:textId="77777777" w:rsidR="00D405C4" w:rsidRPr="00D405C4" w:rsidRDefault="00D405C4" w:rsidP="00D405C4">
            <w:pPr>
              <w:spacing w:after="0" w:line="240" w:lineRule="auto"/>
              <w:rPr>
                <w:rFonts w:eastAsia="Times New Roman" w:cs="Calibri"/>
                <w:b/>
                <w:bCs/>
                <w:color w:val="000000"/>
                <w:sz w:val="18"/>
                <w:szCs w:val="18"/>
                <w:lang w:eastAsia="pt-BR"/>
              </w:rPr>
            </w:pPr>
            <w:r w:rsidRPr="00D405C4">
              <w:rPr>
                <w:rFonts w:eastAsia="Times New Roman" w:cs="Calibri"/>
                <w:b/>
                <w:bCs/>
                <w:color w:val="000000"/>
                <w:sz w:val="18"/>
                <w:szCs w:val="18"/>
                <w:lang w:eastAsia="pt-BR"/>
              </w:rPr>
              <w:t>EXPERIÊNCIA NA DOCÊNCIA DO ENSINO SUPERIOR</w:t>
            </w:r>
          </w:p>
        </w:tc>
        <w:tc>
          <w:tcPr>
            <w:tcW w:w="6804" w:type="dxa"/>
            <w:tcBorders>
              <w:top w:val="nil"/>
              <w:left w:val="nil"/>
              <w:bottom w:val="single" w:sz="4" w:space="0" w:color="auto"/>
              <w:right w:val="nil"/>
            </w:tcBorders>
            <w:shd w:val="clear" w:color="auto" w:fill="auto"/>
            <w:noWrap/>
            <w:vAlign w:val="center"/>
            <w:hideMark/>
          </w:tcPr>
          <w:p w14:paraId="378FCE1F" w14:textId="719F3B03" w:rsidR="00D405C4" w:rsidRPr="00D405C4" w:rsidRDefault="00E53C28" w:rsidP="0D5B258E">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12</w:t>
            </w:r>
          </w:p>
        </w:tc>
      </w:tr>
    </w:tbl>
    <w:p w14:paraId="66E738A3" w14:textId="77777777" w:rsidR="00A3273B" w:rsidRDefault="00A3273B" w:rsidP="00A3273B">
      <w:pPr>
        <w:spacing w:after="0" w:line="240" w:lineRule="auto"/>
        <w:rPr>
          <w:rFonts w:cs="Calibri"/>
          <w:sz w:val="20"/>
          <w:szCs w:val="20"/>
        </w:rPr>
      </w:pPr>
    </w:p>
    <w:tbl>
      <w:tblPr>
        <w:tblW w:w="8505" w:type="dxa"/>
        <w:tblCellMar>
          <w:left w:w="70" w:type="dxa"/>
          <w:right w:w="70" w:type="dxa"/>
        </w:tblCellMar>
        <w:tblLook w:val="04A0" w:firstRow="1" w:lastRow="0" w:firstColumn="1" w:lastColumn="0" w:noHBand="0" w:noVBand="1"/>
      </w:tblPr>
      <w:tblGrid>
        <w:gridCol w:w="5252"/>
        <w:gridCol w:w="505"/>
        <w:gridCol w:w="1344"/>
        <w:gridCol w:w="1404"/>
      </w:tblGrid>
      <w:tr w:rsidR="00D405C4" w:rsidRPr="00D405C4" w14:paraId="331EDBC2" w14:textId="77777777" w:rsidTr="00C555EA">
        <w:trPr>
          <w:trHeight w:val="240"/>
        </w:trPr>
        <w:tc>
          <w:tcPr>
            <w:tcW w:w="8505" w:type="dxa"/>
            <w:gridSpan w:val="4"/>
            <w:tcBorders>
              <w:top w:val="nil"/>
              <w:left w:val="nil"/>
              <w:bottom w:val="nil"/>
              <w:right w:val="nil"/>
            </w:tcBorders>
            <w:shd w:val="clear" w:color="000000" w:fill="F2F2F2"/>
            <w:noWrap/>
            <w:vAlign w:val="center"/>
            <w:hideMark/>
          </w:tcPr>
          <w:p w14:paraId="093AE2E3" w14:textId="0DBF087C" w:rsidR="00D405C4" w:rsidRPr="00D405C4" w:rsidRDefault="00421651" w:rsidP="00D405C4">
            <w:pPr>
              <w:spacing w:after="0" w:line="240" w:lineRule="auto"/>
              <w:jc w:val="center"/>
              <w:rPr>
                <w:rFonts w:eastAsia="Times New Roman" w:cs="Calibri"/>
                <w:b/>
                <w:bCs/>
                <w:color w:val="000000"/>
                <w:sz w:val="18"/>
                <w:szCs w:val="18"/>
                <w:lang w:eastAsia="pt-BR"/>
              </w:rPr>
            </w:pPr>
            <w:r>
              <w:rPr>
                <w:rFonts w:eastAsia="Times New Roman" w:cs="Calibri"/>
                <w:b/>
                <w:bCs/>
                <w:color w:val="000000"/>
                <w:sz w:val="18"/>
                <w:szCs w:val="18"/>
                <w:lang w:eastAsia="pt-BR"/>
              </w:rPr>
              <w:t>Textos de Jornais e Revistas</w:t>
            </w:r>
          </w:p>
        </w:tc>
      </w:tr>
      <w:tr w:rsidR="00D405C4" w:rsidRPr="00D405C4" w14:paraId="423669CF" w14:textId="77777777" w:rsidTr="00C555EA">
        <w:trPr>
          <w:trHeight w:val="240"/>
        </w:trPr>
        <w:tc>
          <w:tcPr>
            <w:tcW w:w="5252" w:type="dxa"/>
            <w:tcBorders>
              <w:top w:val="nil"/>
              <w:left w:val="nil"/>
              <w:bottom w:val="single" w:sz="4" w:space="0" w:color="808080"/>
              <w:right w:val="nil"/>
            </w:tcBorders>
            <w:shd w:val="clear" w:color="000000" w:fill="D9D9D9"/>
            <w:noWrap/>
            <w:vAlign w:val="center"/>
            <w:hideMark/>
          </w:tcPr>
          <w:p w14:paraId="41E16B48" w14:textId="77777777" w:rsidR="00D405C4" w:rsidRPr="00D405C4" w:rsidRDefault="00D405C4" w:rsidP="00D405C4">
            <w:pPr>
              <w:spacing w:after="0" w:line="240" w:lineRule="auto"/>
              <w:jc w:val="center"/>
              <w:rPr>
                <w:rFonts w:eastAsia="Times New Roman" w:cs="Calibri"/>
                <w:b/>
                <w:bCs/>
                <w:color w:val="000000"/>
                <w:sz w:val="18"/>
                <w:szCs w:val="18"/>
                <w:lang w:eastAsia="pt-BR"/>
              </w:rPr>
            </w:pPr>
            <w:r w:rsidRPr="00D405C4">
              <w:rPr>
                <w:rFonts w:eastAsia="Times New Roman" w:cs="Calibri"/>
                <w:b/>
                <w:bCs/>
                <w:color w:val="000000"/>
                <w:sz w:val="18"/>
                <w:szCs w:val="18"/>
                <w:lang w:eastAsia="pt-BR"/>
              </w:rPr>
              <w:t>NOME</w:t>
            </w:r>
          </w:p>
        </w:tc>
        <w:tc>
          <w:tcPr>
            <w:tcW w:w="505" w:type="dxa"/>
            <w:tcBorders>
              <w:top w:val="nil"/>
              <w:left w:val="nil"/>
              <w:bottom w:val="single" w:sz="4" w:space="0" w:color="808080"/>
              <w:right w:val="nil"/>
            </w:tcBorders>
            <w:shd w:val="clear" w:color="000000" w:fill="D9D9D9"/>
            <w:noWrap/>
            <w:vAlign w:val="center"/>
            <w:hideMark/>
          </w:tcPr>
          <w:p w14:paraId="7FDD7FC5" w14:textId="77777777" w:rsidR="00D405C4" w:rsidRPr="00D405C4" w:rsidRDefault="00D405C4" w:rsidP="00D405C4">
            <w:pPr>
              <w:spacing w:after="0" w:line="240" w:lineRule="auto"/>
              <w:jc w:val="center"/>
              <w:rPr>
                <w:rFonts w:eastAsia="Times New Roman" w:cs="Calibri"/>
                <w:b/>
                <w:bCs/>
                <w:color w:val="000000"/>
                <w:sz w:val="18"/>
                <w:szCs w:val="18"/>
                <w:lang w:eastAsia="pt-BR"/>
              </w:rPr>
            </w:pPr>
            <w:r w:rsidRPr="00D405C4">
              <w:rPr>
                <w:rFonts w:eastAsia="Times New Roman" w:cs="Calibri"/>
                <w:b/>
                <w:bCs/>
                <w:color w:val="000000"/>
                <w:sz w:val="18"/>
                <w:szCs w:val="18"/>
                <w:lang w:eastAsia="pt-BR"/>
              </w:rPr>
              <w:t>ANO</w:t>
            </w:r>
          </w:p>
        </w:tc>
        <w:tc>
          <w:tcPr>
            <w:tcW w:w="1344" w:type="dxa"/>
            <w:tcBorders>
              <w:top w:val="nil"/>
              <w:left w:val="nil"/>
              <w:bottom w:val="single" w:sz="4" w:space="0" w:color="808080"/>
              <w:right w:val="nil"/>
            </w:tcBorders>
            <w:shd w:val="clear" w:color="000000" w:fill="D9D9D9"/>
            <w:noWrap/>
            <w:vAlign w:val="center"/>
            <w:hideMark/>
          </w:tcPr>
          <w:p w14:paraId="6F7BA7DE" w14:textId="77777777" w:rsidR="00D405C4" w:rsidRPr="00D405C4" w:rsidRDefault="00D405C4" w:rsidP="00D405C4">
            <w:pPr>
              <w:spacing w:after="0" w:line="240" w:lineRule="auto"/>
              <w:jc w:val="center"/>
              <w:rPr>
                <w:rFonts w:eastAsia="Times New Roman" w:cs="Calibri"/>
                <w:b/>
                <w:bCs/>
                <w:color w:val="000000"/>
                <w:sz w:val="18"/>
                <w:szCs w:val="18"/>
                <w:lang w:eastAsia="pt-BR"/>
              </w:rPr>
            </w:pPr>
            <w:r w:rsidRPr="00D405C4">
              <w:rPr>
                <w:rFonts w:eastAsia="Times New Roman" w:cs="Calibri"/>
                <w:b/>
                <w:bCs/>
                <w:color w:val="000000"/>
                <w:sz w:val="18"/>
                <w:szCs w:val="18"/>
                <w:lang w:eastAsia="pt-BR"/>
              </w:rPr>
              <w:t>EDITORA</w:t>
            </w:r>
          </w:p>
        </w:tc>
        <w:tc>
          <w:tcPr>
            <w:tcW w:w="1404" w:type="dxa"/>
            <w:tcBorders>
              <w:top w:val="nil"/>
              <w:left w:val="nil"/>
              <w:bottom w:val="single" w:sz="4" w:space="0" w:color="808080"/>
              <w:right w:val="nil"/>
            </w:tcBorders>
            <w:shd w:val="clear" w:color="000000" w:fill="D9D9D9"/>
            <w:noWrap/>
            <w:vAlign w:val="center"/>
            <w:hideMark/>
          </w:tcPr>
          <w:p w14:paraId="75E3E0DD" w14:textId="77777777" w:rsidR="00D405C4" w:rsidRPr="00D405C4" w:rsidRDefault="00D405C4" w:rsidP="00D405C4">
            <w:pPr>
              <w:spacing w:after="0" w:line="240" w:lineRule="auto"/>
              <w:jc w:val="center"/>
              <w:rPr>
                <w:rFonts w:eastAsia="Times New Roman" w:cs="Calibri"/>
                <w:b/>
                <w:bCs/>
                <w:color w:val="000000"/>
                <w:sz w:val="18"/>
                <w:szCs w:val="18"/>
                <w:lang w:eastAsia="pt-BR"/>
              </w:rPr>
            </w:pPr>
            <w:r w:rsidRPr="00D405C4">
              <w:rPr>
                <w:rFonts w:eastAsia="Times New Roman" w:cs="Calibri"/>
                <w:b/>
                <w:bCs/>
                <w:color w:val="000000"/>
                <w:sz w:val="18"/>
                <w:szCs w:val="18"/>
                <w:lang w:eastAsia="pt-BR"/>
              </w:rPr>
              <w:t>AUTORES</w:t>
            </w:r>
          </w:p>
        </w:tc>
      </w:tr>
      <w:tr w:rsidR="00421651" w:rsidRPr="00421651" w14:paraId="5D0C6FCA" w14:textId="77777777" w:rsidTr="00C555EA">
        <w:trPr>
          <w:trHeight w:val="240"/>
        </w:trPr>
        <w:tc>
          <w:tcPr>
            <w:tcW w:w="5252" w:type="dxa"/>
            <w:tcBorders>
              <w:top w:val="nil"/>
              <w:left w:val="nil"/>
              <w:bottom w:val="single" w:sz="4" w:space="0" w:color="808080"/>
              <w:right w:val="nil"/>
            </w:tcBorders>
            <w:shd w:val="clear" w:color="auto" w:fill="auto"/>
            <w:noWrap/>
            <w:vAlign w:val="center"/>
            <w:hideMark/>
          </w:tcPr>
          <w:p w14:paraId="3C85F6DA" w14:textId="55BBF88B" w:rsidR="00D405C4" w:rsidRPr="00421651" w:rsidRDefault="00421651" w:rsidP="00421651">
            <w:pPr>
              <w:rPr>
                <w:color w:val="000000" w:themeColor="text1"/>
                <w:sz w:val="18"/>
                <w:szCs w:val="18"/>
              </w:rPr>
            </w:pPr>
            <w:r w:rsidRPr="00421651">
              <w:rPr>
                <w:color w:val="000000" w:themeColor="text1"/>
                <w:sz w:val="18"/>
                <w:szCs w:val="18"/>
              </w:rPr>
              <w:t>QUE FIM LEVOU O ChatGPT?</w:t>
            </w:r>
          </w:p>
        </w:tc>
        <w:tc>
          <w:tcPr>
            <w:tcW w:w="505" w:type="dxa"/>
            <w:tcBorders>
              <w:top w:val="nil"/>
              <w:left w:val="nil"/>
              <w:bottom w:val="single" w:sz="4" w:space="0" w:color="808080"/>
              <w:right w:val="nil"/>
            </w:tcBorders>
            <w:shd w:val="clear" w:color="auto" w:fill="auto"/>
            <w:noWrap/>
            <w:vAlign w:val="center"/>
            <w:hideMark/>
          </w:tcPr>
          <w:p w14:paraId="7A5BDC10" w14:textId="2019FB78" w:rsidR="00D405C4" w:rsidRPr="00421651" w:rsidRDefault="00D405C4" w:rsidP="00421651">
            <w:pPr>
              <w:rPr>
                <w:color w:val="000000" w:themeColor="text1"/>
                <w:sz w:val="18"/>
                <w:szCs w:val="18"/>
              </w:rPr>
            </w:pPr>
            <w:r w:rsidRPr="00421651">
              <w:rPr>
                <w:color w:val="000000" w:themeColor="text1"/>
                <w:sz w:val="18"/>
                <w:szCs w:val="18"/>
              </w:rPr>
              <w:t>202</w:t>
            </w:r>
            <w:r w:rsidR="00421651" w:rsidRPr="00421651">
              <w:rPr>
                <w:color w:val="000000" w:themeColor="text1"/>
                <w:sz w:val="18"/>
                <w:szCs w:val="18"/>
              </w:rPr>
              <w:t>4</w:t>
            </w:r>
          </w:p>
        </w:tc>
        <w:tc>
          <w:tcPr>
            <w:tcW w:w="1344" w:type="dxa"/>
            <w:tcBorders>
              <w:top w:val="nil"/>
              <w:left w:val="nil"/>
              <w:bottom w:val="single" w:sz="4" w:space="0" w:color="808080"/>
              <w:right w:val="nil"/>
            </w:tcBorders>
            <w:shd w:val="clear" w:color="auto" w:fill="auto"/>
            <w:noWrap/>
            <w:vAlign w:val="center"/>
            <w:hideMark/>
          </w:tcPr>
          <w:p w14:paraId="31164DF8" w14:textId="4E99456C" w:rsidR="00D405C4" w:rsidRPr="00421651" w:rsidRDefault="00421651" w:rsidP="00421651">
            <w:pPr>
              <w:rPr>
                <w:color w:val="000000" w:themeColor="text1"/>
                <w:sz w:val="18"/>
                <w:szCs w:val="18"/>
              </w:rPr>
            </w:pPr>
            <w:r w:rsidRPr="00421651">
              <w:rPr>
                <w:color w:val="000000" w:themeColor="text1"/>
                <w:sz w:val="18"/>
                <w:szCs w:val="18"/>
              </w:rPr>
              <w:t>UNISO CIÊNCIA</w:t>
            </w:r>
          </w:p>
        </w:tc>
        <w:tc>
          <w:tcPr>
            <w:tcW w:w="1404" w:type="dxa"/>
            <w:tcBorders>
              <w:top w:val="nil"/>
              <w:left w:val="nil"/>
              <w:bottom w:val="single" w:sz="4" w:space="0" w:color="808080"/>
              <w:right w:val="nil"/>
            </w:tcBorders>
            <w:shd w:val="clear" w:color="auto" w:fill="auto"/>
            <w:noWrap/>
            <w:vAlign w:val="center"/>
            <w:hideMark/>
          </w:tcPr>
          <w:p w14:paraId="3FB9FC2F" w14:textId="11F18BDC" w:rsidR="00D405C4" w:rsidRPr="00421651" w:rsidRDefault="00421651" w:rsidP="00421651">
            <w:pPr>
              <w:rPr>
                <w:color w:val="000000" w:themeColor="text1"/>
                <w:sz w:val="18"/>
                <w:szCs w:val="18"/>
              </w:rPr>
            </w:pPr>
            <w:r w:rsidRPr="00421651">
              <w:rPr>
                <w:color w:val="000000" w:themeColor="text1"/>
                <w:sz w:val="18"/>
                <w:szCs w:val="18"/>
              </w:rPr>
              <w:t xml:space="preserve">PROFETA, G. A. </w:t>
            </w:r>
            <w:proofErr w:type="gramStart"/>
            <w:r w:rsidRPr="00421651">
              <w:rPr>
                <w:color w:val="000000" w:themeColor="text1"/>
                <w:sz w:val="18"/>
                <w:szCs w:val="18"/>
              </w:rPr>
              <w:t>C. ;</w:t>
            </w:r>
            <w:proofErr w:type="gramEnd"/>
            <w:r w:rsidRPr="00421651">
              <w:rPr>
                <w:color w:val="000000" w:themeColor="text1"/>
                <w:sz w:val="18"/>
                <w:szCs w:val="18"/>
              </w:rPr>
              <w:t> ALBANO, L. R. M. </w:t>
            </w:r>
          </w:p>
        </w:tc>
      </w:tr>
    </w:tbl>
    <w:p w14:paraId="4B1388AE" w14:textId="77777777" w:rsidR="00D405C4" w:rsidRDefault="00D405C4" w:rsidP="00A3273B">
      <w:pPr>
        <w:spacing w:after="0" w:line="240" w:lineRule="auto"/>
        <w:rPr>
          <w:rFonts w:cs="Calibri"/>
          <w:sz w:val="20"/>
          <w:szCs w:val="20"/>
        </w:rPr>
      </w:pPr>
    </w:p>
    <w:tbl>
      <w:tblPr>
        <w:tblW w:w="8505" w:type="dxa"/>
        <w:tblCellMar>
          <w:left w:w="70" w:type="dxa"/>
          <w:right w:w="70" w:type="dxa"/>
        </w:tblCellMar>
        <w:tblLook w:val="04A0" w:firstRow="1" w:lastRow="0" w:firstColumn="1" w:lastColumn="0" w:noHBand="0" w:noVBand="1"/>
      </w:tblPr>
      <w:tblGrid>
        <w:gridCol w:w="5445"/>
        <w:gridCol w:w="505"/>
        <w:gridCol w:w="1283"/>
        <w:gridCol w:w="1272"/>
      </w:tblGrid>
      <w:tr w:rsidR="00C555EA" w:rsidRPr="00C555EA" w14:paraId="5D54FEA9" w14:textId="77777777" w:rsidTr="00C555EA">
        <w:trPr>
          <w:trHeight w:val="240"/>
        </w:trPr>
        <w:tc>
          <w:tcPr>
            <w:tcW w:w="8505" w:type="dxa"/>
            <w:gridSpan w:val="4"/>
            <w:tcBorders>
              <w:top w:val="nil"/>
              <w:left w:val="nil"/>
              <w:bottom w:val="nil"/>
              <w:right w:val="nil"/>
            </w:tcBorders>
            <w:shd w:val="clear" w:color="000000" w:fill="F2F2F2"/>
            <w:noWrap/>
            <w:vAlign w:val="center"/>
            <w:hideMark/>
          </w:tcPr>
          <w:p w14:paraId="601694BD" w14:textId="77777777" w:rsidR="00C555EA" w:rsidRPr="00C555EA" w:rsidRDefault="00C555EA" w:rsidP="00C555EA">
            <w:pPr>
              <w:spacing w:after="0" w:line="240" w:lineRule="auto"/>
              <w:jc w:val="center"/>
              <w:rPr>
                <w:rFonts w:eastAsia="Times New Roman" w:cs="Calibri"/>
                <w:b/>
                <w:bCs/>
                <w:color w:val="000000"/>
                <w:sz w:val="18"/>
                <w:szCs w:val="18"/>
                <w:lang w:eastAsia="pt-BR"/>
              </w:rPr>
            </w:pPr>
            <w:r w:rsidRPr="00C555EA">
              <w:rPr>
                <w:rFonts w:eastAsia="Times New Roman" w:cs="Calibri"/>
                <w:b/>
                <w:bCs/>
                <w:color w:val="000000"/>
                <w:sz w:val="18"/>
                <w:szCs w:val="18"/>
                <w:lang w:eastAsia="pt-BR"/>
              </w:rPr>
              <w:t>ARTIGOS EM PERIÓDICOS</w:t>
            </w:r>
          </w:p>
        </w:tc>
      </w:tr>
      <w:tr w:rsidR="00C555EA" w:rsidRPr="00C555EA" w14:paraId="101C00D3" w14:textId="77777777" w:rsidTr="00C555EA">
        <w:trPr>
          <w:trHeight w:val="240"/>
        </w:trPr>
        <w:tc>
          <w:tcPr>
            <w:tcW w:w="5445" w:type="dxa"/>
            <w:tcBorders>
              <w:top w:val="nil"/>
              <w:left w:val="nil"/>
              <w:bottom w:val="single" w:sz="4" w:space="0" w:color="808080"/>
              <w:right w:val="nil"/>
            </w:tcBorders>
            <w:shd w:val="clear" w:color="000000" w:fill="D9D9D9"/>
            <w:noWrap/>
            <w:vAlign w:val="center"/>
            <w:hideMark/>
          </w:tcPr>
          <w:p w14:paraId="20BA77BB" w14:textId="77777777" w:rsidR="00C555EA" w:rsidRPr="00C555EA" w:rsidRDefault="00C555EA" w:rsidP="00C555EA">
            <w:pPr>
              <w:spacing w:after="0" w:line="240" w:lineRule="auto"/>
              <w:jc w:val="center"/>
              <w:rPr>
                <w:rFonts w:eastAsia="Times New Roman" w:cs="Calibri"/>
                <w:b/>
                <w:bCs/>
                <w:color w:val="000000"/>
                <w:sz w:val="18"/>
                <w:szCs w:val="18"/>
                <w:lang w:eastAsia="pt-BR"/>
              </w:rPr>
            </w:pPr>
            <w:r w:rsidRPr="00C555EA">
              <w:rPr>
                <w:rFonts w:eastAsia="Times New Roman" w:cs="Calibri"/>
                <w:b/>
                <w:bCs/>
                <w:color w:val="000000"/>
                <w:sz w:val="18"/>
                <w:szCs w:val="18"/>
                <w:lang w:eastAsia="pt-BR"/>
              </w:rPr>
              <w:t>NOME</w:t>
            </w:r>
          </w:p>
        </w:tc>
        <w:tc>
          <w:tcPr>
            <w:tcW w:w="505" w:type="dxa"/>
            <w:tcBorders>
              <w:top w:val="nil"/>
              <w:left w:val="nil"/>
              <w:bottom w:val="single" w:sz="4" w:space="0" w:color="808080"/>
              <w:right w:val="nil"/>
            </w:tcBorders>
            <w:shd w:val="clear" w:color="000000" w:fill="D9D9D9"/>
            <w:noWrap/>
            <w:vAlign w:val="center"/>
            <w:hideMark/>
          </w:tcPr>
          <w:p w14:paraId="2C900EB6" w14:textId="77777777" w:rsidR="00C555EA" w:rsidRPr="00C555EA" w:rsidRDefault="00C555EA" w:rsidP="00C555EA">
            <w:pPr>
              <w:spacing w:after="0" w:line="240" w:lineRule="auto"/>
              <w:jc w:val="center"/>
              <w:rPr>
                <w:rFonts w:eastAsia="Times New Roman" w:cs="Calibri"/>
                <w:b/>
                <w:bCs/>
                <w:color w:val="000000"/>
                <w:sz w:val="18"/>
                <w:szCs w:val="18"/>
                <w:lang w:eastAsia="pt-BR"/>
              </w:rPr>
            </w:pPr>
            <w:r w:rsidRPr="00C555EA">
              <w:rPr>
                <w:rFonts w:eastAsia="Times New Roman" w:cs="Calibri"/>
                <w:b/>
                <w:bCs/>
                <w:color w:val="000000"/>
                <w:sz w:val="18"/>
                <w:szCs w:val="18"/>
                <w:lang w:eastAsia="pt-BR"/>
              </w:rPr>
              <w:t>ANO</w:t>
            </w:r>
          </w:p>
        </w:tc>
        <w:tc>
          <w:tcPr>
            <w:tcW w:w="1283" w:type="dxa"/>
            <w:tcBorders>
              <w:top w:val="nil"/>
              <w:left w:val="nil"/>
              <w:bottom w:val="single" w:sz="4" w:space="0" w:color="808080"/>
              <w:right w:val="nil"/>
            </w:tcBorders>
            <w:shd w:val="clear" w:color="000000" w:fill="D9D9D9"/>
            <w:noWrap/>
            <w:vAlign w:val="center"/>
            <w:hideMark/>
          </w:tcPr>
          <w:p w14:paraId="2D91246D" w14:textId="77777777" w:rsidR="00C555EA" w:rsidRPr="00C555EA" w:rsidRDefault="00C555EA" w:rsidP="00C555EA">
            <w:pPr>
              <w:spacing w:after="0" w:line="240" w:lineRule="auto"/>
              <w:jc w:val="center"/>
              <w:rPr>
                <w:rFonts w:eastAsia="Times New Roman" w:cs="Calibri"/>
                <w:b/>
                <w:bCs/>
                <w:color w:val="000000"/>
                <w:sz w:val="18"/>
                <w:szCs w:val="18"/>
                <w:lang w:eastAsia="pt-BR"/>
              </w:rPr>
            </w:pPr>
            <w:r w:rsidRPr="00C555EA">
              <w:rPr>
                <w:rFonts w:eastAsia="Times New Roman" w:cs="Calibri"/>
                <w:b/>
                <w:bCs/>
                <w:color w:val="000000"/>
                <w:sz w:val="18"/>
                <w:szCs w:val="18"/>
                <w:lang w:eastAsia="pt-BR"/>
              </w:rPr>
              <w:t>JORNAL</w:t>
            </w:r>
          </w:p>
        </w:tc>
        <w:tc>
          <w:tcPr>
            <w:tcW w:w="1272" w:type="dxa"/>
            <w:tcBorders>
              <w:top w:val="nil"/>
              <w:left w:val="nil"/>
              <w:bottom w:val="single" w:sz="4" w:space="0" w:color="808080"/>
              <w:right w:val="nil"/>
            </w:tcBorders>
            <w:shd w:val="clear" w:color="000000" w:fill="D9D9D9"/>
            <w:noWrap/>
            <w:vAlign w:val="center"/>
            <w:hideMark/>
          </w:tcPr>
          <w:p w14:paraId="342F27F0" w14:textId="77777777" w:rsidR="00C555EA" w:rsidRPr="00C555EA" w:rsidRDefault="00C555EA" w:rsidP="00C555EA">
            <w:pPr>
              <w:spacing w:after="0" w:line="240" w:lineRule="auto"/>
              <w:jc w:val="center"/>
              <w:rPr>
                <w:rFonts w:eastAsia="Times New Roman" w:cs="Calibri"/>
                <w:b/>
                <w:bCs/>
                <w:color w:val="000000"/>
                <w:sz w:val="18"/>
                <w:szCs w:val="18"/>
                <w:lang w:eastAsia="pt-BR"/>
              </w:rPr>
            </w:pPr>
            <w:r w:rsidRPr="00C555EA">
              <w:rPr>
                <w:rFonts w:eastAsia="Times New Roman" w:cs="Calibri"/>
                <w:b/>
                <w:bCs/>
                <w:color w:val="000000"/>
                <w:sz w:val="18"/>
                <w:szCs w:val="18"/>
                <w:lang w:eastAsia="pt-BR"/>
              </w:rPr>
              <w:t>AUTORES</w:t>
            </w:r>
          </w:p>
        </w:tc>
      </w:tr>
      <w:tr w:rsidR="00C555EA" w:rsidRPr="00C555EA" w14:paraId="01AC2580" w14:textId="77777777" w:rsidTr="00C555EA">
        <w:trPr>
          <w:trHeight w:val="240"/>
        </w:trPr>
        <w:tc>
          <w:tcPr>
            <w:tcW w:w="5445" w:type="dxa"/>
            <w:tcBorders>
              <w:top w:val="nil"/>
              <w:left w:val="nil"/>
              <w:bottom w:val="single" w:sz="4" w:space="0" w:color="808080"/>
              <w:right w:val="nil"/>
            </w:tcBorders>
            <w:shd w:val="clear" w:color="auto" w:fill="auto"/>
            <w:noWrap/>
            <w:vAlign w:val="center"/>
            <w:hideMark/>
          </w:tcPr>
          <w:p w14:paraId="1D5861F1" w14:textId="387FF137" w:rsidR="00C555EA" w:rsidRPr="00421651" w:rsidRDefault="00421651" w:rsidP="00C555EA">
            <w:pPr>
              <w:spacing w:after="0" w:line="240" w:lineRule="auto"/>
              <w:rPr>
                <w:rFonts w:asciiTheme="minorHAnsi" w:eastAsia="Times New Roman" w:hAnsiTheme="minorHAnsi" w:cstheme="minorHAnsi"/>
                <w:color w:val="000000" w:themeColor="text1"/>
                <w:sz w:val="18"/>
                <w:szCs w:val="18"/>
                <w:lang w:eastAsia="pt-BR"/>
              </w:rPr>
            </w:pPr>
            <w:r w:rsidRPr="00421651">
              <w:rPr>
                <w:rFonts w:asciiTheme="minorHAnsi" w:hAnsiTheme="minorHAnsi" w:cstheme="minorHAnsi"/>
                <w:color w:val="000000" w:themeColor="text1"/>
                <w:sz w:val="18"/>
                <w:szCs w:val="18"/>
                <w:shd w:val="clear" w:color="auto" w:fill="FFFFFF"/>
              </w:rPr>
              <w:t>Uma Abordagem semiótica na Organização Informacional de Pesquisas de Espaço Urbano em Grande Escala. </w:t>
            </w:r>
          </w:p>
        </w:tc>
        <w:tc>
          <w:tcPr>
            <w:tcW w:w="505" w:type="dxa"/>
            <w:tcBorders>
              <w:top w:val="nil"/>
              <w:left w:val="nil"/>
              <w:bottom w:val="single" w:sz="4" w:space="0" w:color="808080"/>
              <w:right w:val="nil"/>
            </w:tcBorders>
            <w:shd w:val="clear" w:color="auto" w:fill="auto"/>
            <w:noWrap/>
            <w:vAlign w:val="center"/>
            <w:hideMark/>
          </w:tcPr>
          <w:p w14:paraId="62B2125F" w14:textId="65337776" w:rsidR="00C555EA" w:rsidRPr="00421651" w:rsidRDefault="00C555EA" w:rsidP="00C555EA">
            <w:pPr>
              <w:spacing w:after="0" w:line="240" w:lineRule="auto"/>
              <w:jc w:val="center"/>
              <w:rPr>
                <w:rFonts w:asciiTheme="minorHAnsi" w:eastAsia="Times New Roman" w:hAnsiTheme="minorHAnsi" w:cstheme="minorHAnsi"/>
                <w:color w:val="000000" w:themeColor="text1"/>
                <w:sz w:val="18"/>
                <w:szCs w:val="18"/>
                <w:lang w:eastAsia="pt-BR"/>
              </w:rPr>
            </w:pPr>
            <w:r w:rsidRPr="00421651">
              <w:rPr>
                <w:rFonts w:asciiTheme="minorHAnsi" w:eastAsia="Times New Roman" w:hAnsiTheme="minorHAnsi" w:cstheme="minorHAnsi"/>
                <w:color w:val="000000" w:themeColor="text1"/>
                <w:sz w:val="18"/>
                <w:szCs w:val="18"/>
                <w:lang w:eastAsia="pt-BR"/>
              </w:rPr>
              <w:t>202</w:t>
            </w:r>
            <w:r w:rsidR="00421651" w:rsidRPr="00421651">
              <w:rPr>
                <w:rFonts w:asciiTheme="minorHAnsi" w:eastAsia="Times New Roman" w:hAnsiTheme="minorHAnsi" w:cstheme="minorHAnsi"/>
                <w:color w:val="000000" w:themeColor="text1"/>
                <w:sz w:val="18"/>
                <w:szCs w:val="18"/>
                <w:lang w:eastAsia="pt-BR"/>
              </w:rPr>
              <w:t>4</w:t>
            </w:r>
          </w:p>
        </w:tc>
        <w:tc>
          <w:tcPr>
            <w:tcW w:w="1283" w:type="dxa"/>
            <w:tcBorders>
              <w:top w:val="nil"/>
              <w:left w:val="nil"/>
              <w:bottom w:val="single" w:sz="4" w:space="0" w:color="808080"/>
              <w:right w:val="nil"/>
            </w:tcBorders>
            <w:shd w:val="clear" w:color="auto" w:fill="auto"/>
            <w:noWrap/>
            <w:vAlign w:val="center"/>
            <w:hideMark/>
          </w:tcPr>
          <w:p w14:paraId="6477ACB6" w14:textId="6D5E2AAC" w:rsidR="00C555EA" w:rsidRPr="00421651" w:rsidRDefault="00421651" w:rsidP="00C555EA">
            <w:pPr>
              <w:spacing w:after="0" w:line="240" w:lineRule="auto"/>
              <w:rPr>
                <w:rFonts w:asciiTheme="minorHAnsi" w:eastAsia="Times New Roman" w:hAnsiTheme="minorHAnsi" w:cstheme="minorHAnsi"/>
                <w:color w:val="000000" w:themeColor="text1"/>
                <w:sz w:val="18"/>
                <w:szCs w:val="18"/>
                <w:lang w:eastAsia="pt-BR"/>
              </w:rPr>
            </w:pPr>
            <w:r w:rsidRPr="00421651">
              <w:rPr>
                <w:rFonts w:asciiTheme="minorHAnsi" w:hAnsiTheme="minorHAnsi" w:cstheme="minorHAnsi"/>
                <w:color w:val="000000" w:themeColor="text1"/>
                <w:sz w:val="18"/>
                <w:szCs w:val="18"/>
                <w:shd w:val="clear" w:color="auto" w:fill="FFFFFF"/>
              </w:rPr>
              <w:t xml:space="preserve"> A Congresso Latino-Americano de </w:t>
            </w:r>
            <w:proofErr w:type="spellStart"/>
            <w:r w:rsidRPr="00421651">
              <w:rPr>
                <w:rFonts w:asciiTheme="minorHAnsi" w:hAnsiTheme="minorHAnsi" w:cstheme="minorHAnsi"/>
                <w:color w:val="000000" w:themeColor="text1"/>
                <w:sz w:val="18"/>
                <w:szCs w:val="18"/>
                <w:shd w:val="clear" w:color="auto" w:fill="FFFFFF"/>
              </w:rPr>
              <w:t>Semiotica</w:t>
            </w:r>
            <w:proofErr w:type="spellEnd"/>
            <w:r w:rsidRPr="00421651">
              <w:rPr>
                <w:rFonts w:asciiTheme="minorHAnsi" w:hAnsiTheme="minorHAnsi" w:cstheme="minorHAnsi"/>
                <w:color w:val="000000" w:themeColor="text1"/>
                <w:sz w:val="18"/>
                <w:szCs w:val="18"/>
                <w:shd w:val="clear" w:color="auto" w:fill="FFFFFF"/>
              </w:rPr>
              <w:t xml:space="preserve"> - FELS, 2024.</w:t>
            </w:r>
          </w:p>
        </w:tc>
        <w:tc>
          <w:tcPr>
            <w:tcW w:w="1272" w:type="dxa"/>
            <w:tcBorders>
              <w:top w:val="nil"/>
              <w:left w:val="nil"/>
              <w:bottom w:val="single" w:sz="4" w:space="0" w:color="808080"/>
              <w:right w:val="nil"/>
            </w:tcBorders>
            <w:shd w:val="clear" w:color="auto" w:fill="auto"/>
            <w:noWrap/>
            <w:vAlign w:val="center"/>
            <w:hideMark/>
          </w:tcPr>
          <w:p w14:paraId="5E29B907" w14:textId="2941104B" w:rsidR="00C555EA" w:rsidRPr="00421651" w:rsidRDefault="00421651" w:rsidP="00C555EA">
            <w:pPr>
              <w:spacing w:after="0" w:line="240" w:lineRule="auto"/>
              <w:rPr>
                <w:rFonts w:asciiTheme="minorHAnsi" w:eastAsia="Times New Roman" w:hAnsiTheme="minorHAnsi" w:cstheme="minorHAnsi"/>
                <w:color w:val="000000" w:themeColor="text1"/>
                <w:sz w:val="18"/>
                <w:szCs w:val="18"/>
                <w:lang w:eastAsia="pt-BR"/>
              </w:rPr>
            </w:pPr>
            <w:r w:rsidRPr="00421651">
              <w:rPr>
                <w:rFonts w:asciiTheme="minorHAnsi" w:hAnsiTheme="minorHAnsi" w:cstheme="minorHAnsi"/>
                <w:color w:val="000000" w:themeColor="text1"/>
                <w:sz w:val="18"/>
                <w:szCs w:val="18"/>
              </w:rPr>
              <w:br/>
            </w:r>
            <w:r w:rsidRPr="00421651">
              <w:rPr>
                <w:rFonts w:asciiTheme="minorHAnsi" w:hAnsiTheme="minorHAnsi" w:cstheme="minorHAnsi"/>
                <w:color w:val="000000" w:themeColor="text1"/>
                <w:sz w:val="18"/>
                <w:szCs w:val="18"/>
                <w:shd w:val="clear" w:color="auto" w:fill="FFFFFF"/>
              </w:rPr>
              <w:t>ALBANO, L. R. M.</w:t>
            </w:r>
          </w:p>
        </w:tc>
      </w:tr>
      <w:tr w:rsidR="00C555EA" w:rsidRPr="00C555EA" w14:paraId="38C78B89" w14:textId="77777777" w:rsidTr="00C555EA">
        <w:trPr>
          <w:trHeight w:val="240"/>
        </w:trPr>
        <w:tc>
          <w:tcPr>
            <w:tcW w:w="5445" w:type="dxa"/>
            <w:tcBorders>
              <w:top w:val="nil"/>
              <w:left w:val="nil"/>
              <w:bottom w:val="single" w:sz="4" w:space="0" w:color="808080"/>
              <w:right w:val="nil"/>
            </w:tcBorders>
            <w:shd w:val="clear" w:color="auto" w:fill="auto"/>
            <w:noWrap/>
            <w:vAlign w:val="center"/>
            <w:hideMark/>
          </w:tcPr>
          <w:p w14:paraId="44275ED1" w14:textId="03B768A6" w:rsidR="00C555EA" w:rsidRPr="00421651" w:rsidRDefault="00421651" w:rsidP="00C555EA">
            <w:pPr>
              <w:spacing w:after="0" w:line="240" w:lineRule="auto"/>
              <w:rPr>
                <w:rFonts w:asciiTheme="minorHAnsi" w:eastAsia="Times New Roman" w:hAnsiTheme="minorHAnsi" w:cstheme="minorHAnsi"/>
                <w:color w:val="000000" w:themeColor="text1"/>
                <w:sz w:val="18"/>
                <w:szCs w:val="18"/>
                <w:lang w:eastAsia="pt-BR"/>
              </w:rPr>
            </w:pPr>
            <w:r w:rsidRPr="00421651">
              <w:rPr>
                <w:rFonts w:asciiTheme="minorHAnsi" w:hAnsiTheme="minorHAnsi" w:cstheme="minorHAnsi"/>
                <w:color w:val="000000" w:themeColor="text1"/>
                <w:sz w:val="18"/>
                <w:szCs w:val="18"/>
                <w:shd w:val="clear" w:color="auto" w:fill="FFFFFF"/>
              </w:rPr>
              <w:t>Proposta de modelo para recuperação de informações em ambientes digitais considerando o contexto de uso.</w:t>
            </w:r>
          </w:p>
        </w:tc>
        <w:tc>
          <w:tcPr>
            <w:tcW w:w="505" w:type="dxa"/>
            <w:tcBorders>
              <w:top w:val="nil"/>
              <w:left w:val="nil"/>
              <w:bottom w:val="single" w:sz="4" w:space="0" w:color="808080"/>
              <w:right w:val="nil"/>
            </w:tcBorders>
            <w:shd w:val="clear" w:color="auto" w:fill="auto"/>
            <w:noWrap/>
            <w:vAlign w:val="center"/>
            <w:hideMark/>
          </w:tcPr>
          <w:p w14:paraId="356D3E10" w14:textId="74F863C8" w:rsidR="00C555EA" w:rsidRPr="00421651" w:rsidRDefault="00C555EA" w:rsidP="00C555EA">
            <w:pPr>
              <w:spacing w:after="0" w:line="240" w:lineRule="auto"/>
              <w:jc w:val="center"/>
              <w:rPr>
                <w:rFonts w:asciiTheme="minorHAnsi" w:eastAsia="Times New Roman" w:hAnsiTheme="minorHAnsi" w:cstheme="minorHAnsi"/>
                <w:color w:val="000000" w:themeColor="text1"/>
                <w:sz w:val="18"/>
                <w:szCs w:val="18"/>
                <w:lang w:eastAsia="pt-BR"/>
              </w:rPr>
            </w:pPr>
            <w:r w:rsidRPr="00421651">
              <w:rPr>
                <w:rFonts w:asciiTheme="minorHAnsi" w:eastAsia="Times New Roman" w:hAnsiTheme="minorHAnsi" w:cstheme="minorHAnsi"/>
                <w:color w:val="000000" w:themeColor="text1"/>
                <w:sz w:val="18"/>
                <w:szCs w:val="18"/>
                <w:lang w:eastAsia="pt-BR"/>
              </w:rPr>
              <w:t>202</w:t>
            </w:r>
            <w:r w:rsidR="00421651" w:rsidRPr="00421651">
              <w:rPr>
                <w:rFonts w:asciiTheme="minorHAnsi" w:eastAsia="Times New Roman" w:hAnsiTheme="minorHAnsi" w:cstheme="minorHAnsi"/>
                <w:color w:val="000000" w:themeColor="text1"/>
                <w:sz w:val="18"/>
                <w:szCs w:val="18"/>
                <w:lang w:eastAsia="pt-BR"/>
              </w:rPr>
              <w:t>3</w:t>
            </w:r>
          </w:p>
        </w:tc>
        <w:tc>
          <w:tcPr>
            <w:tcW w:w="1283" w:type="dxa"/>
            <w:tcBorders>
              <w:top w:val="nil"/>
              <w:left w:val="nil"/>
              <w:bottom w:val="single" w:sz="4" w:space="0" w:color="808080"/>
              <w:right w:val="nil"/>
            </w:tcBorders>
            <w:shd w:val="clear" w:color="auto" w:fill="auto"/>
            <w:noWrap/>
            <w:vAlign w:val="center"/>
            <w:hideMark/>
          </w:tcPr>
          <w:p w14:paraId="3AF2B6E4" w14:textId="74752E42" w:rsidR="00C555EA" w:rsidRPr="00421651" w:rsidRDefault="00C555EA" w:rsidP="00C555EA">
            <w:pPr>
              <w:spacing w:after="0" w:line="240" w:lineRule="auto"/>
              <w:rPr>
                <w:rFonts w:asciiTheme="minorHAnsi" w:eastAsia="Times New Roman" w:hAnsiTheme="minorHAnsi" w:cstheme="minorHAnsi"/>
                <w:color w:val="000000" w:themeColor="text1"/>
                <w:sz w:val="18"/>
                <w:szCs w:val="18"/>
                <w:lang w:eastAsia="pt-BR"/>
              </w:rPr>
            </w:pPr>
            <w:proofErr w:type="spellStart"/>
            <w:r w:rsidRPr="00421651">
              <w:rPr>
                <w:rFonts w:asciiTheme="minorHAnsi" w:eastAsia="Times New Roman" w:hAnsiTheme="minorHAnsi" w:cstheme="minorHAnsi"/>
                <w:color w:val="000000" w:themeColor="text1"/>
                <w:sz w:val="18"/>
                <w:szCs w:val="18"/>
                <w:lang w:eastAsia="pt-BR"/>
              </w:rPr>
              <w:t>Comunicación</w:t>
            </w:r>
            <w:proofErr w:type="spellEnd"/>
            <w:r w:rsidRPr="00421651">
              <w:rPr>
                <w:rFonts w:asciiTheme="minorHAnsi" w:eastAsia="Times New Roman" w:hAnsiTheme="minorHAnsi" w:cstheme="minorHAnsi"/>
                <w:color w:val="000000" w:themeColor="text1"/>
                <w:sz w:val="18"/>
                <w:szCs w:val="18"/>
                <w:lang w:eastAsia="pt-BR"/>
              </w:rPr>
              <w:t xml:space="preserve"> </w:t>
            </w:r>
            <w:r w:rsidR="00421651" w:rsidRPr="00421651">
              <w:rPr>
                <w:rFonts w:asciiTheme="minorHAnsi" w:hAnsiTheme="minorHAnsi" w:cstheme="minorHAnsi"/>
                <w:color w:val="000000" w:themeColor="text1"/>
                <w:sz w:val="18"/>
                <w:szCs w:val="18"/>
                <w:shd w:val="clear" w:color="auto" w:fill="FFFFFF"/>
              </w:rPr>
              <w:t xml:space="preserve">São Cristóvão. XXIII ENCONTRO NACIONAL DE PESQUISA EM </w:t>
            </w:r>
            <w:r w:rsidR="00421651" w:rsidRPr="00421651">
              <w:rPr>
                <w:rFonts w:asciiTheme="minorHAnsi" w:hAnsiTheme="minorHAnsi" w:cstheme="minorHAnsi"/>
                <w:color w:val="000000" w:themeColor="text1"/>
                <w:sz w:val="18"/>
                <w:szCs w:val="18"/>
                <w:shd w:val="clear" w:color="auto" w:fill="FFFFFF"/>
              </w:rPr>
              <w:lastRenderedPageBreak/>
              <w:t>CIÊNCIA DA INFORMAÇÃO, 2023.</w:t>
            </w:r>
          </w:p>
        </w:tc>
        <w:tc>
          <w:tcPr>
            <w:tcW w:w="1272" w:type="dxa"/>
            <w:tcBorders>
              <w:top w:val="nil"/>
              <w:left w:val="nil"/>
              <w:bottom w:val="single" w:sz="4" w:space="0" w:color="808080"/>
              <w:right w:val="nil"/>
            </w:tcBorders>
            <w:shd w:val="clear" w:color="auto" w:fill="auto"/>
            <w:noWrap/>
            <w:vAlign w:val="center"/>
            <w:hideMark/>
          </w:tcPr>
          <w:p w14:paraId="0C5F22D2" w14:textId="0E6183EE" w:rsidR="00C555EA" w:rsidRPr="00421651" w:rsidRDefault="00421651" w:rsidP="00C555EA">
            <w:pPr>
              <w:spacing w:after="0" w:line="240" w:lineRule="auto"/>
              <w:rPr>
                <w:rFonts w:asciiTheme="minorHAnsi" w:eastAsia="Times New Roman" w:hAnsiTheme="minorHAnsi" w:cstheme="minorHAnsi"/>
                <w:color w:val="000000" w:themeColor="text1"/>
                <w:sz w:val="18"/>
                <w:szCs w:val="18"/>
                <w:lang w:eastAsia="pt-BR"/>
              </w:rPr>
            </w:pPr>
            <w:r w:rsidRPr="00421651">
              <w:rPr>
                <w:rFonts w:asciiTheme="minorHAnsi" w:hAnsiTheme="minorHAnsi" w:cstheme="minorHAnsi"/>
                <w:color w:val="000000" w:themeColor="text1"/>
                <w:sz w:val="18"/>
                <w:szCs w:val="18"/>
              </w:rPr>
              <w:lastRenderedPageBreak/>
              <w:br/>
            </w:r>
            <w:r w:rsidRPr="00421651">
              <w:rPr>
                <w:rFonts w:asciiTheme="minorHAnsi" w:hAnsiTheme="minorHAnsi" w:cstheme="minorHAnsi"/>
                <w:color w:val="000000" w:themeColor="text1"/>
                <w:sz w:val="18"/>
                <w:szCs w:val="18"/>
                <w:shd w:val="clear" w:color="auto" w:fill="FFFFFF"/>
              </w:rPr>
              <w:t>ALBANO, L. R. M.</w:t>
            </w:r>
          </w:p>
        </w:tc>
      </w:tr>
    </w:tbl>
    <w:p w14:paraId="143E6F7C" w14:textId="77777777" w:rsidR="00D405C4" w:rsidRDefault="00D405C4" w:rsidP="00A3273B">
      <w:pPr>
        <w:spacing w:after="0" w:line="240" w:lineRule="auto"/>
        <w:rPr>
          <w:rFonts w:cs="Calibri"/>
          <w:sz w:val="20"/>
          <w:szCs w:val="20"/>
        </w:rPr>
      </w:pPr>
    </w:p>
    <w:p w14:paraId="29A6BD40" w14:textId="77777777" w:rsidR="00C555EA" w:rsidRDefault="00C555EA" w:rsidP="00A3273B">
      <w:pPr>
        <w:spacing w:after="0" w:line="240" w:lineRule="auto"/>
        <w:rPr>
          <w:rFonts w:cs="Calibri"/>
          <w:sz w:val="20"/>
          <w:szCs w:val="20"/>
        </w:rPr>
      </w:pPr>
    </w:p>
    <w:p w14:paraId="13F59E1F" w14:textId="77777777" w:rsidR="00C555EA" w:rsidRDefault="00C555EA" w:rsidP="00A3273B">
      <w:pPr>
        <w:spacing w:after="0" w:line="240" w:lineRule="auto"/>
        <w:rPr>
          <w:rFonts w:cs="Calibri"/>
          <w:sz w:val="20"/>
          <w:szCs w:val="20"/>
        </w:rPr>
      </w:pPr>
    </w:p>
    <w:p w14:paraId="68AE9731" w14:textId="77777777" w:rsidR="00C555EA" w:rsidRDefault="00C555EA" w:rsidP="00A3273B">
      <w:pPr>
        <w:spacing w:after="0" w:line="240" w:lineRule="auto"/>
        <w:rPr>
          <w:rFonts w:cs="Calibri"/>
          <w:sz w:val="20"/>
          <w:szCs w:val="20"/>
        </w:rPr>
      </w:pPr>
    </w:p>
    <w:p w14:paraId="30D4FB4D" w14:textId="77777777" w:rsidR="00C555EA" w:rsidRPr="00644F29" w:rsidRDefault="00C555EA" w:rsidP="00A3273B">
      <w:pPr>
        <w:spacing w:after="0" w:line="240" w:lineRule="auto"/>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5453"/>
      </w:tblGrid>
      <w:tr w:rsidR="00A3273B" w:rsidRPr="00644F29" w14:paraId="337212D2" w14:textId="77777777" w:rsidTr="0D5B258E">
        <w:tc>
          <w:tcPr>
            <w:tcW w:w="3041" w:type="dxa"/>
            <w:shd w:val="clear" w:color="auto" w:fill="D9D9D9" w:themeFill="background1" w:themeFillShade="D9"/>
          </w:tcPr>
          <w:p w14:paraId="4F74A1D3" w14:textId="77777777" w:rsidR="00A3273B" w:rsidRPr="00644F29" w:rsidRDefault="00A3273B" w:rsidP="002802C8">
            <w:pPr>
              <w:spacing w:before="120" w:after="0" w:line="360" w:lineRule="auto"/>
              <w:rPr>
                <w:rFonts w:cs="Calibri"/>
                <w:b/>
                <w:bCs/>
                <w:color w:val="000000"/>
                <w:sz w:val="20"/>
                <w:szCs w:val="20"/>
              </w:rPr>
            </w:pPr>
            <w:r w:rsidRPr="00644F29">
              <w:rPr>
                <w:rFonts w:cs="Calibri"/>
                <w:b/>
                <w:bCs/>
                <w:color w:val="000000"/>
                <w:sz w:val="20"/>
                <w:szCs w:val="20"/>
              </w:rPr>
              <w:t>DISCIPLINAS</w:t>
            </w:r>
          </w:p>
        </w:tc>
        <w:tc>
          <w:tcPr>
            <w:tcW w:w="5453" w:type="dxa"/>
            <w:shd w:val="clear" w:color="auto" w:fill="D9D9D9" w:themeFill="background1" w:themeFillShade="D9"/>
          </w:tcPr>
          <w:p w14:paraId="487108F9" w14:textId="77777777" w:rsidR="00A3273B" w:rsidRPr="00644F29" w:rsidRDefault="00A3273B" w:rsidP="002802C8">
            <w:pPr>
              <w:spacing w:before="120" w:after="0" w:line="360" w:lineRule="auto"/>
              <w:rPr>
                <w:rFonts w:cs="Calibri"/>
                <w:b/>
                <w:bCs/>
                <w:color w:val="000000"/>
                <w:sz w:val="20"/>
                <w:szCs w:val="20"/>
              </w:rPr>
            </w:pPr>
            <w:r w:rsidRPr="00644F29">
              <w:rPr>
                <w:rFonts w:cs="Calibri"/>
                <w:b/>
                <w:bCs/>
                <w:color w:val="000000"/>
                <w:sz w:val="20"/>
                <w:szCs w:val="20"/>
              </w:rPr>
              <w:t>PERFIL DE EGRESSO</w:t>
            </w:r>
          </w:p>
        </w:tc>
      </w:tr>
      <w:tr w:rsidR="00A3273B" w:rsidRPr="00644F29" w14:paraId="01525F0E" w14:textId="77777777" w:rsidTr="0D5B258E">
        <w:tc>
          <w:tcPr>
            <w:tcW w:w="3041" w:type="dxa"/>
            <w:shd w:val="clear" w:color="auto" w:fill="auto"/>
          </w:tcPr>
          <w:p w14:paraId="0E3E46D2" w14:textId="33D48DF2" w:rsidR="00A3273B" w:rsidRPr="00E53C28" w:rsidRDefault="00E53C28" w:rsidP="00E53C28">
            <w:pPr>
              <w:spacing w:before="120" w:line="276" w:lineRule="auto"/>
              <w:rPr>
                <w:rFonts w:cs="Calibri"/>
                <w:color w:val="000000" w:themeColor="text1"/>
                <w:sz w:val="18"/>
                <w:szCs w:val="18"/>
              </w:rPr>
            </w:pPr>
            <w:r w:rsidRPr="00E53C28">
              <w:rPr>
                <w:rFonts w:cs="Calibri"/>
                <w:color w:val="000000" w:themeColor="text1"/>
                <w:sz w:val="18"/>
                <w:szCs w:val="18"/>
              </w:rPr>
              <w:t>GESTÃO AMBIENTAL E RESPONSABILIDADE SOCIAL</w:t>
            </w:r>
          </w:p>
          <w:p w14:paraId="6CABF48B" w14:textId="77777777" w:rsidR="00E53C28" w:rsidRDefault="00E53C28" w:rsidP="00E53C28">
            <w:pPr>
              <w:pStyle w:val="PargrafodaLista"/>
              <w:spacing w:before="120" w:line="276" w:lineRule="auto"/>
              <w:rPr>
                <w:rFonts w:cs="Calibri"/>
                <w:color w:val="000000" w:themeColor="text1"/>
                <w:sz w:val="18"/>
                <w:szCs w:val="18"/>
              </w:rPr>
            </w:pPr>
          </w:p>
          <w:p w14:paraId="6230B230" w14:textId="77777777" w:rsidR="00E53C28" w:rsidRDefault="00E53C28" w:rsidP="00E53C28">
            <w:pPr>
              <w:pStyle w:val="PargrafodaLista"/>
              <w:spacing w:before="120" w:line="276" w:lineRule="auto"/>
              <w:rPr>
                <w:rFonts w:cs="Calibri"/>
                <w:color w:val="000000" w:themeColor="text1"/>
                <w:sz w:val="18"/>
                <w:szCs w:val="18"/>
              </w:rPr>
            </w:pPr>
          </w:p>
          <w:p w14:paraId="47C092C5" w14:textId="77777777" w:rsidR="00E53C28" w:rsidRDefault="00E53C28" w:rsidP="00E53C28">
            <w:pPr>
              <w:pStyle w:val="PargrafodaLista"/>
              <w:spacing w:before="120" w:line="276" w:lineRule="auto"/>
              <w:rPr>
                <w:rFonts w:cs="Calibri"/>
                <w:color w:val="000000" w:themeColor="text1"/>
                <w:sz w:val="18"/>
                <w:szCs w:val="18"/>
              </w:rPr>
            </w:pPr>
          </w:p>
          <w:p w14:paraId="358BC16A" w14:textId="77777777" w:rsidR="00E53C28" w:rsidRDefault="00E53C28" w:rsidP="00E53C28">
            <w:pPr>
              <w:pStyle w:val="PargrafodaLista"/>
              <w:spacing w:before="120" w:line="276" w:lineRule="auto"/>
              <w:rPr>
                <w:rFonts w:cs="Calibri"/>
                <w:color w:val="000000" w:themeColor="text1"/>
                <w:sz w:val="18"/>
                <w:szCs w:val="18"/>
              </w:rPr>
            </w:pPr>
          </w:p>
          <w:p w14:paraId="702B572E" w14:textId="77777777" w:rsidR="00E53C28" w:rsidRDefault="00E53C28" w:rsidP="00E53C28">
            <w:pPr>
              <w:pStyle w:val="PargrafodaLista"/>
              <w:spacing w:before="120" w:line="276" w:lineRule="auto"/>
              <w:rPr>
                <w:rFonts w:cs="Calibri"/>
                <w:color w:val="000000" w:themeColor="text1"/>
                <w:sz w:val="18"/>
                <w:szCs w:val="18"/>
              </w:rPr>
            </w:pPr>
          </w:p>
          <w:p w14:paraId="60671B76" w14:textId="77777777" w:rsidR="00E53C28" w:rsidRDefault="00E53C28" w:rsidP="00E53C28">
            <w:pPr>
              <w:pStyle w:val="PargrafodaLista"/>
              <w:spacing w:before="120" w:line="276" w:lineRule="auto"/>
              <w:rPr>
                <w:rFonts w:cs="Calibri"/>
                <w:color w:val="000000" w:themeColor="text1"/>
                <w:sz w:val="18"/>
                <w:szCs w:val="18"/>
              </w:rPr>
            </w:pPr>
          </w:p>
          <w:p w14:paraId="75354B30" w14:textId="77777777" w:rsidR="00E53C28" w:rsidRDefault="00E53C28" w:rsidP="00E53C28">
            <w:pPr>
              <w:pStyle w:val="PargrafodaLista"/>
              <w:spacing w:before="120" w:line="276" w:lineRule="auto"/>
              <w:rPr>
                <w:rFonts w:cs="Calibri"/>
                <w:color w:val="000000" w:themeColor="text1"/>
                <w:sz w:val="18"/>
                <w:szCs w:val="18"/>
              </w:rPr>
            </w:pPr>
          </w:p>
          <w:p w14:paraId="416BBE31" w14:textId="77777777" w:rsidR="00E53C28" w:rsidRDefault="00E53C28" w:rsidP="00E53C28">
            <w:pPr>
              <w:pStyle w:val="PargrafodaLista"/>
              <w:spacing w:before="120" w:line="276" w:lineRule="auto"/>
              <w:rPr>
                <w:rFonts w:cs="Calibri"/>
                <w:color w:val="000000" w:themeColor="text1"/>
                <w:sz w:val="18"/>
                <w:szCs w:val="18"/>
              </w:rPr>
            </w:pPr>
          </w:p>
          <w:p w14:paraId="1C48F89F" w14:textId="77777777" w:rsidR="00E53C28" w:rsidRDefault="00E53C28" w:rsidP="00E53C28">
            <w:pPr>
              <w:pStyle w:val="PargrafodaLista"/>
              <w:spacing w:before="120" w:line="276" w:lineRule="auto"/>
              <w:rPr>
                <w:rFonts w:cs="Calibri"/>
                <w:color w:val="000000" w:themeColor="text1"/>
                <w:sz w:val="18"/>
                <w:szCs w:val="18"/>
              </w:rPr>
            </w:pPr>
          </w:p>
          <w:p w14:paraId="0384EDC5" w14:textId="77777777" w:rsidR="00E53C28" w:rsidRDefault="00E53C28" w:rsidP="00E53C28">
            <w:pPr>
              <w:pStyle w:val="PargrafodaLista"/>
              <w:spacing w:before="120" w:line="276" w:lineRule="auto"/>
              <w:rPr>
                <w:rFonts w:cs="Calibri"/>
                <w:color w:val="000000" w:themeColor="text1"/>
                <w:sz w:val="18"/>
                <w:szCs w:val="18"/>
              </w:rPr>
            </w:pPr>
          </w:p>
          <w:p w14:paraId="7871534F" w14:textId="77777777" w:rsidR="00E53C28" w:rsidRDefault="00E53C28" w:rsidP="00E53C28">
            <w:pPr>
              <w:pStyle w:val="PargrafodaLista"/>
              <w:spacing w:before="120" w:line="276" w:lineRule="auto"/>
              <w:rPr>
                <w:rFonts w:cs="Calibri"/>
                <w:color w:val="000000" w:themeColor="text1"/>
                <w:sz w:val="18"/>
                <w:szCs w:val="18"/>
              </w:rPr>
            </w:pPr>
          </w:p>
          <w:p w14:paraId="4B993452" w14:textId="77777777" w:rsidR="00E53C28" w:rsidRDefault="00E53C28" w:rsidP="00E53C28">
            <w:pPr>
              <w:pStyle w:val="PargrafodaLista"/>
              <w:spacing w:before="120" w:line="276" w:lineRule="auto"/>
              <w:rPr>
                <w:rFonts w:cs="Calibri"/>
                <w:color w:val="000000" w:themeColor="text1"/>
                <w:sz w:val="18"/>
                <w:szCs w:val="18"/>
              </w:rPr>
            </w:pPr>
          </w:p>
          <w:p w14:paraId="73B2FFCD" w14:textId="77777777" w:rsidR="00E53C28" w:rsidRDefault="00E53C28" w:rsidP="00E53C28">
            <w:pPr>
              <w:pStyle w:val="PargrafodaLista"/>
              <w:spacing w:before="120" w:line="276" w:lineRule="auto"/>
              <w:rPr>
                <w:rFonts w:cs="Calibri"/>
                <w:color w:val="000000" w:themeColor="text1"/>
                <w:sz w:val="18"/>
                <w:szCs w:val="18"/>
              </w:rPr>
            </w:pPr>
          </w:p>
          <w:p w14:paraId="33DE47C6" w14:textId="77777777" w:rsidR="00E53C28" w:rsidRDefault="00E53C28" w:rsidP="00E53C28">
            <w:pPr>
              <w:pStyle w:val="PargrafodaLista"/>
              <w:spacing w:before="120" w:line="276" w:lineRule="auto"/>
              <w:rPr>
                <w:rFonts w:cs="Calibri"/>
                <w:color w:val="000000" w:themeColor="text1"/>
                <w:sz w:val="18"/>
                <w:szCs w:val="18"/>
              </w:rPr>
            </w:pPr>
          </w:p>
          <w:p w14:paraId="151D94D2" w14:textId="77777777" w:rsidR="00E53C28" w:rsidRDefault="00E53C28" w:rsidP="00E53C28">
            <w:pPr>
              <w:pStyle w:val="PargrafodaLista"/>
              <w:spacing w:before="120" w:line="276" w:lineRule="auto"/>
              <w:rPr>
                <w:rFonts w:cs="Calibri"/>
                <w:color w:val="000000" w:themeColor="text1"/>
                <w:sz w:val="18"/>
                <w:szCs w:val="18"/>
              </w:rPr>
            </w:pPr>
          </w:p>
          <w:p w14:paraId="60A1B207" w14:textId="77777777" w:rsidR="00E53C28" w:rsidRDefault="00E53C28" w:rsidP="00E53C28">
            <w:pPr>
              <w:pStyle w:val="PargrafodaLista"/>
              <w:spacing w:before="120" w:line="276" w:lineRule="auto"/>
              <w:rPr>
                <w:rFonts w:cs="Calibri"/>
                <w:color w:val="000000" w:themeColor="text1"/>
                <w:sz w:val="18"/>
                <w:szCs w:val="18"/>
              </w:rPr>
            </w:pPr>
          </w:p>
          <w:p w14:paraId="3F6FF3D5" w14:textId="77777777" w:rsidR="00E53C28" w:rsidRPr="00E53C28" w:rsidRDefault="00E53C28" w:rsidP="00E53C28">
            <w:pPr>
              <w:spacing w:before="120" w:line="276" w:lineRule="auto"/>
              <w:rPr>
                <w:rFonts w:cs="Calibri"/>
                <w:color w:val="000000" w:themeColor="text1"/>
                <w:sz w:val="18"/>
                <w:szCs w:val="18"/>
              </w:rPr>
            </w:pPr>
          </w:p>
          <w:p w14:paraId="60232630" w14:textId="77777777" w:rsidR="00E53C28" w:rsidRDefault="00E53C28" w:rsidP="00E53C28">
            <w:pPr>
              <w:pStyle w:val="PargrafodaLista"/>
              <w:spacing w:before="120" w:line="276" w:lineRule="auto"/>
              <w:rPr>
                <w:rFonts w:cs="Calibri"/>
                <w:color w:val="000000" w:themeColor="text1"/>
                <w:sz w:val="18"/>
                <w:szCs w:val="18"/>
              </w:rPr>
            </w:pPr>
          </w:p>
          <w:p w14:paraId="37F25910" w14:textId="15C57335" w:rsidR="00E53C28" w:rsidRDefault="00060D21" w:rsidP="00060D21">
            <w:pPr>
              <w:spacing w:before="120" w:line="276" w:lineRule="auto"/>
              <w:rPr>
                <w:rFonts w:cs="Calibri"/>
                <w:color w:val="000000" w:themeColor="text1"/>
                <w:sz w:val="18"/>
                <w:szCs w:val="18"/>
              </w:rPr>
            </w:pPr>
            <w:r w:rsidRPr="00060D21">
              <w:rPr>
                <w:rFonts w:cs="Calibri"/>
                <w:color w:val="000000" w:themeColor="text1"/>
                <w:sz w:val="18"/>
                <w:szCs w:val="18"/>
              </w:rPr>
              <w:t>DIREITO APLICADO AOS NEGÓCIOS</w:t>
            </w:r>
          </w:p>
          <w:p w14:paraId="0315452D" w14:textId="77777777" w:rsidR="00060D21" w:rsidRDefault="00060D21" w:rsidP="00060D21">
            <w:pPr>
              <w:spacing w:before="120" w:line="276" w:lineRule="auto"/>
              <w:rPr>
                <w:rFonts w:cs="Calibri"/>
                <w:color w:val="000000" w:themeColor="text1"/>
                <w:sz w:val="18"/>
                <w:szCs w:val="18"/>
              </w:rPr>
            </w:pPr>
          </w:p>
          <w:p w14:paraId="6F30A41E" w14:textId="77777777" w:rsidR="00060D21" w:rsidRDefault="00060D21" w:rsidP="00060D21">
            <w:pPr>
              <w:spacing w:before="120" w:line="276" w:lineRule="auto"/>
              <w:rPr>
                <w:rFonts w:cs="Calibri"/>
                <w:color w:val="000000" w:themeColor="text1"/>
                <w:sz w:val="18"/>
                <w:szCs w:val="18"/>
              </w:rPr>
            </w:pPr>
          </w:p>
          <w:p w14:paraId="184623C1" w14:textId="77777777" w:rsidR="00060D21" w:rsidRDefault="00060D21" w:rsidP="00060D21">
            <w:pPr>
              <w:spacing w:before="120" w:line="276" w:lineRule="auto"/>
              <w:rPr>
                <w:rFonts w:cs="Calibri"/>
                <w:color w:val="000000" w:themeColor="text1"/>
                <w:sz w:val="18"/>
                <w:szCs w:val="18"/>
              </w:rPr>
            </w:pPr>
          </w:p>
          <w:p w14:paraId="1C31C01B" w14:textId="77777777" w:rsidR="00060D21" w:rsidRDefault="00060D21" w:rsidP="00060D21">
            <w:pPr>
              <w:spacing w:before="120" w:line="276" w:lineRule="auto"/>
              <w:rPr>
                <w:rFonts w:cs="Calibri"/>
                <w:color w:val="000000" w:themeColor="text1"/>
                <w:sz w:val="18"/>
                <w:szCs w:val="18"/>
              </w:rPr>
            </w:pPr>
          </w:p>
          <w:p w14:paraId="0C53AE4E" w14:textId="77777777" w:rsidR="00060D21" w:rsidRDefault="00060D21" w:rsidP="00060D21">
            <w:pPr>
              <w:spacing w:before="120" w:line="276" w:lineRule="auto"/>
              <w:rPr>
                <w:rFonts w:cs="Calibri"/>
                <w:color w:val="000000" w:themeColor="text1"/>
                <w:sz w:val="18"/>
                <w:szCs w:val="18"/>
              </w:rPr>
            </w:pPr>
          </w:p>
          <w:p w14:paraId="58BE33EA" w14:textId="77777777" w:rsidR="00060D21" w:rsidRDefault="00060D21" w:rsidP="00060D21">
            <w:pPr>
              <w:spacing w:before="120" w:line="276" w:lineRule="auto"/>
              <w:rPr>
                <w:rFonts w:cs="Calibri"/>
                <w:color w:val="000000" w:themeColor="text1"/>
                <w:sz w:val="18"/>
                <w:szCs w:val="18"/>
              </w:rPr>
            </w:pPr>
          </w:p>
          <w:p w14:paraId="4084B57E" w14:textId="77777777" w:rsidR="00060D21" w:rsidRDefault="00060D21" w:rsidP="00060D21">
            <w:pPr>
              <w:spacing w:before="120" w:line="276" w:lineRule="auto"/>
              <w:rPr>
                <w:rFonts w:cs="Calibri"/>
                <w:color w:val="000000" w:themeColor="text1"/>
                <w:sz w:val="18"/>
                <w:szCs w:val="18"/>
              </w:rPr>
            </w:pPr>
          </w:p>
          <w:p w14:paraId="560CFE0E" w14:textId="77777777" w:rsidR="00060D21" w:rsidRDefault="00060D21" w:rsidP="00060D21">
            <w:pPr>
              <w:spacing w:before="120" w:line="276" w:lineRule="auto"/>
              <w:rPr>
                <w:rFonts w:cs="Calibri"/>
                <w:color w:val="000000" w:themeColor="text1"/>
                <w:sz w:val="18"/>
                <w:szCs w:val="18"/>
              </w:rPr>
            </w:pPr>
          </w:p>
          <w:p w14:paraId="5182EAEC" w14:textId="77777777" w:rsidR="00060D21" w:rsidRDefault="00060D21" w:rsidP="00060D21">
            <w:pPr>
              <w:spacing w:before="120" w:line="276" w:lineRule="auto"/>
              <w:rPr>
                <w:rFonts w:cs="Calibri"/>
                <w:color w:val="000000" w:themeColor="text1"/>
                <w:sz w:val="18"/>
                <w:szCs w:val="18"/>
              </w:rPr>
            </w:pPr>
          </w:p>
          <w:p w14:paraId="79DA89B5" w14:textId="063A9CAA" w:rsidR="00E53C28" w:rsidRPr="00E53C28" w:rsidRDefault="00E53C28" w:rsidP="00E53C28">
            <w:pPr>
              <w:spacing w:before="120" w:line="276" w:lineRule="auto"/>
              <w:rPr>
                <w:rFonts w:cs="Calibri"/>
                <w:b/>
                <w:bCs/>
                <w:color w:val="FF0000"/>
                <w:sz w:val="20"/>
                <w:szCs w:val="20"/>
              </w:rPr>
            </w:pPr>
          </w:p>
        </w:tc>
        <w:tc>
          <w:tcPr>
            <w:tcW w:w="5453" w:type="dxa"/>
            <w:shd w:val="clear" w:color="auto" w:fill="auto"/>
          </w:tcPr>
          <w:p w14:paraId="28AA571B" w14:textId="77777777" w:rsidR="00E53C28" w:rsidRPr="00E53C28" w:rsidRDefault="00E53C28" w:rsidP="00E53C28">
            <w:pPr>
              <w:rPr>
                <w:sz w:val="18"/>
                <w:szCs w:val="18"/>
              </w:rPr>
            </w:pPr>
            <w:r w:rsidRPr="00E53C28">
              <w:rPr>
                <w:sz w:val="18"/>
                <w:szCs w:val="18"/>
              </w:rPr>
              <w:t>A disciplina de Gestão Ambiental e Responsabilidade Social desempenha um papel fundamental na formação de profissionais conscientes da importância da sustentabilidade e do impacto social das organizações. Ao abordar conceitos essenciais como práticas de gestão ambiental, legislação pertinente e responsabilidade social corporativa, essa disciplina capacita os educandos a atuar de forma eticamente responsável em um mundo em constante mudança.</w:t>
            </w:r>
          </w:p>
          <w:p w14:paraId="29DC611B" w14:textId="77777777" w:rsidR="00E53C28" w:rsidRPr="00E53C28" w:rsidRDefault="00E53C28" w:rsidP="00E53C28">
            <w:pPr>
              <w:rPr>
                <w:sz w:val="18"/>
                <w:szCs w:val="18"/>
              </w:rPr>
            </w:pPr>
            <w:r w:rsidRPr="00E53C28">
              <w:rPr>
                <w:sz w:val="18"/>
                <w:szCs w:val="18"/>
              </w:rPr>
              <w:t>Os alunos aprenderão a identificar e analisar o impacto ambiental das atividades empresariais, desenvolvendo estratégias para minimizar os riscos e promover a sustentabilidade. A disciplina também enfatiza a importância da comunicação e do engajamento das partes interessadas, com foco na criação de uma cultura organizacional que valorize a responsabilidade social.</w:t>
            </w:r>
          </w:p>
          <w:p w14:paraId="090EA19F" w14:textId="38BF9BD9" w:rsidR="00A3273B" w:rsidRDefault="00E53C28" w:rsidP="00E53C28">
            <w:pPr>
              <w:rPr>
                <w:sz w:val="18"/>
                <w:szCs w:val="18"/>
              </w:rPr>
            </w:pPr>
            <w:r w:rsidRPr="00E53C28">
              <w:rPr>
                <w:sz w:val="18"/>
                <w:szCs w:val="18"/>
              </w:rPr>
              <w:t>Além disso, a Gestão Ambiental e Responsabilidade Social promove a compreensão de melhores práticas e certificações ambientais, preparando os alunos para implementar políticas que atendam tanto às exigências legais quanto às expectativas da sociedade. Essa formação é indispensável para a inserção bem-sucedida no mercado de trabalho, especialmente na dinâmica competitiva da região macro de Sorocaba e Campinas, onde a consciência ambiental e social é cada vez mais valorizada.</w:t>
            </w:r>
          </w:p>
          <w:p w14:paraId="609D83D6" w14:textId="77777777" w:rsidR="00E53C28" w:rsidRPr="00060D21" w:rsidRDefault="00E53C28" w:rsidP="00060D21">
            <w:pPr>
              <w:rPr>
                <w:sz w:val="18"/>
                <w:szCs w:val="18"/>
              </w:rPr>
            </w:pPr>
          </w:p>
          <w:p w14:paraId="77807352" w14:textId="77777777" w:rsidR="00060D21" w:rsidRPr="00060D21" w:rsidRDefault="00060D21" w:rsidP="00060D21">
            <w:pPr>
              <w:rPr>
                <w:sz w:val="18"/>
                <w:szCs w:val="18"/>
              </w:rPr>
            </w:pPr>
            <w:r w:rsidRPr="00060D21">
              <w:rPr>
                <w:sz w:val="18"/>
                <w:szCs w:val="18"/>
              </w:rPr>
              <w:t>A disciplina de Direito Aplicado aos Negócios é essencial para capacitar profissionais a compreender as normas e regulamentações que regem as atividades empresariais. O egresso deve conhecer aspectos jurídicos que impactam a gestão, desde contratos e responsabilidade civil até legislação tributária e direitos do consumidor.</w:t>
            </w:r>
          </w:p>
          <w:p w14:paraId="15D4FB91" w14:textId="77777777" w:rsidR="00060D21" w:rsidRPr="00060D21" w:rsidRDefault="00060D21" w:rsidP="00060D21">
            <w:pPr>
              <w:rPr>
                <w:sz w:val="18"/>
                <w:szCs w:val="18"/>
              </w:rPr>
            </w:pPr>
            <w:r w:rsidRPr="00060D21">
              <w:rPr>
                <w:sz w:val="18"/>
                <w:szCs w:val="18"/>
              </w:rPr>
              <w:t xml:space="preserve">O entendimento dos princípios legais permite que os profissionais tomem decisões informadas e </w:t>
            </w:r>
            <w:proofErr w:type="spellStart"/>
            <w:r w:rsidRPr="00060D21">
              <w:rPr>
                <w:sz w:val="18"/>
                <w:szCs w:val="18"/>
              </w:rPr>
              <w:t>mitigem</w:t>
            </w:r>
            <w:proofErr w:type="spellEnd"/>
            <w:r w:rsidRPr="00060D21">
              <w:rPr>
                <w:sz w:val="18"/>
                <w:szCs w:val="18"/>
              </w:rPr>
              <w:t xml:space="preserve"> riscos jurídicos, garantindo a conformidade das operações comerciais. Além disso, a aplicação do direito nas atividades comerciais é fundamental para estabelecer relações transparentes e éticas com parceiros e clientes.</w:t>
            </w:r>
          </w:p>
          <w:p w14:paraId="70F4FB1C" w14:textId="5E5E46FF" w:rsidR="00E53C28" w:rsidRPr="00060D21" w:rsidRDefault="00060D21" w:rsidP="00E53C28">
            <w:pPr>
              <w:rPr>
                <w:sz w:val="18"/>
                <w:szCs w:val="18"/>
              </w:rPr>
            </w:pPr>
            <w:r w:rsidRPr="00060D21">
              <w:rPr>
                <w:sz w:val="18"/>
                <w:szCs w:val="18"/>
              </w:rPr>
              <w:t>Na dinâmica da macrorregião de Sorocaba e Campinas, onde a diversidade de negócios exige um entendimento aprofundado das legislações vigentes, o conhecimento jurídico é crucial para a competitividade das organizações. Profissionais capacitados nesta área contribuem para o fortalecimento do ambiente empresarial, promovendo práticas que respeitem a legislação e garantam a sustentabilidade a longo prazo</w:t>
            </w:r>
          </w:p>
        </w:tc>
      </w:tr>
    </w:tbl>
    <w:p w14:paraId="3BD79370" w14:textId="77777777" w:rsidR="00C555EA" w:rsidRDefault="00C555EA" w:rsidP="00391FAE">
      <w:pPr>
        <w:spacing w:before="120" w:after="0" w:line="360" w:lineRule="auto"/>
        <w:jc w:val="both"/>
        <w:rPr>
          <w:rFonts w:cs="Calibri"/>
          <w:sz w:val="20"/>
          <w:szCs w:val="20"/>
        </w:rPr>
      </w:pPr>
    </w:p>
    <w:p w14:paraId="2D8BFCC4" w14:textId="77777777" w:rsidR="00C555EA" w:rsidRDefault="00C555EA">
      <w:pPr>
        <w:spacing w:after="0" w:line="240" w:lineRule="auto"/>
        <w:rPr>
          <w:rFonts w:cs="Calibri"/>
          <w:sz w:val="20"/>
          <w:szCs w:val="20"/>
        </w:rPr>
      </w:pPr>
      <w:r>
        <w:rPr>
          <w:rFonts w:cs="Calibri"/>
          <w:sz w:val="20"/>
          <w:szCs w:val="20"/>
        </w:rPr>
        <w:br w:type="page"/>
      </w:r>
    </w:p>
    <w:tbl>
      <w:tblPr>
        <w:tblW w:w="8505" w:type="dxa"/>
        <w:tblCellMar>
          <w:left w:w="70" w:type="dxa"/>
          <w:right w:w="70" w:type="dxa"/>
        </w:tblCellMar>
        <w:tblLook w:val="04A0" w:firstRow="1" w:lastRow="0" w:firstColumn="1" w:lastColumn="0" w:noHBand="0" w:noVBand="1"/>
      </w:tblPr>
      <w:tblGrid>
        <w:gridCol w:w="1701"/>
        <w:gridCol w:w="6804"/>
      </w:tblGrid>
      <w:tr w:rsidR="0074114D" w:rsidRPr="0074114D" w14:paraId="65D574F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3F561905"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lastRenderedPageBreak/>
              <w:t>NOME DO DOCENTE</w:t>
            </w:r>
          </w:p>
        </w:tc>
        <w:tc>
          <w:tcPr>
            <w:tcW w:w="6804" w:type="dxa"/>
            <w:tcBorders>
              <w:top w:val="nil"/>
              <w:left w:val="nil"/>
              <w:bottom w:val="single" w:sz="4" w:space="0" w:color="auto"/>
              <w:right w:val="nil"/>
            </w:tcBorders>
            <w:shd w:val="clear" w:color="auto" w:fill="auto"/>
            <w:noWrap/>
            <w:vAlign w:val="center"/>
            <w:hideMark/>
          </w:tcPr>
          <w:p w14:paraId="650AAE81" w14:textId="37746B8F" w:rsidR="0074114D" w:rsidRPr="0074114D" w:rsidRDefault="00E53C28" w:rsidP="0074114D">
            <w:pPr>
              <w:spacing w:after="0" w:line="240" w:lineRule="auto"/>
              <w:rPr>
                <w:rFonts w:eastAsia="Times New Roman" w:cs="Calibri"/>
                <w:color w:val="000000"/>
                <w:sz w:val="18"/>
                <w:szCs w:val="18"/>
                <w:lang w:eastAsia="pt-BR"/>
              </w:rPr>
            </w:pPr>
            <w:r w:rsidRPr="00E53C28">
              <w:rPr>
                <w:rFonts w:eastAsia="Times New Roman" w:cs="Calibri"/>
                <w:color w:val="000000" w:themeColor="text1"/>
                <w:sz w:val="18"/>
                <w:szCs w:val="18"/>
                <w:lang w:eastAsia="pt-BR"/>
              </w:rPr>
              <w:t xml:space="preserve">Sandro </w:t>
            </w:r>
            <w:proofErr w:type="spellStart"/>
            <w:r w:rsidRPr="00E53C28">
              <w:rPr>
                <w:rFonts w:eastAsia="Times New Roman" w:cs="Calibri"/>
                <w:color w:val="000000" w:themeColor="text1"/>
                <w:sz w:val="18"/>
                <w:szCs w:val="18"/>
                <w:lang w:eastAsia="pt-BR"/>
              </w:rPr>
              <w:t>Luis</w:t>
            </w:r>
            <w:proofErr w:type="spellEnd"/>
            <w:r w:rsidRPr="00E53C28">
              <w:rPr>
                <w:rFonts w:eastAsia="Times New Roman" w:cs="Calibri"/>
                <w:color w:val="000000" w:themeColor="text1"/>
                <w:sz w:val="18"/>
                <w:szCs w:val="18"/>
                <w:lang w:eastAsia="pt-BR"/>
              </w:rPr>
              <w:t xml:space="preserve"> de Carvalho Neves</w:t>
            </w:r>
          </w:p>
        </w:tc>
      </w:tr>
      <w:tr w:rsidR="0074114D" w:rsidRPr="0074114D" w14:paraId="4610CF1E" w14:textId="77777777" w:rsidTr="0D5B258E">
        <w:trPr>
          <w:trHeight w:val="240"/>
        </w:trPr>
        <w:tc>
          <w:tcPr>
            <w:tcW w:w="1701" w:type="dxa"/>
            <w:tcBorders>
              <w:top w:val="single" w:sz="4" w:space="0" w:color="auto"/>
              <w:left w:val="nil"/>
              <w:bottom w:val="single" w:sz="4" w:space="0" w:color="auto"/>
              <w:right w:val="nil"/>
            </w:tcBorders>
            <w:shd w:val="clear" w:color="auto" w:fill="auto"/>
            <w:noWrap/>
            <w:vAlign w:val="center"/>
            <w:hideMark/>
          </w:tcPr>
          <w:p w14:paraId="48F4E300"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ID</w:t>
            </w:r>
          </w:p>
        </w:tc>
        <w:tc>
          <w:tcPr>
            <w:tcW w:w="6804" w:type="dxa"/>
            <w:tcBorders>
              <w:top w:val="single" w:sz="4" w:space="0" w:color="auto"/>
              <w:left w:val="nil"/>
              <w:bottom w:val="single" w:sz="4" w:space="0" w:color="auto"/>
              <w:right w:val="nil"/>
            </w:tcBorders>
            <w:shd w:val="clear" w:color="auto" w:fill="auto"/>
            <w:noWrap/>
            <w:vAlign w:val="center"/>
            <w:hideMark/>
          </w:tcPr>
          <w:p w14:paraId="75B54479" w14:textId="0FE9AD27" w:rsidR="0074114D" w:rsidRPr="00E53C28" w:rsidRDefault="00E53C28" w:rsidP="0074114D">
            <w:pPr>
              <w:spacing w:after="0" w:line="240" w:lineRule="auto"/>
              <w:rPr>
                <w:rFonts w:asciiTheme="minorHAnsi" w:eastAsia="Times New Roman" w:hAnsiTheme="minorHAnsi" w:cstheme="minorHAnsi"/>
                <w:color w:val="000000"/>
                <w:sz w:val="18"/>
                <w:szCs w:val="18"/>
                <w:lang w:eastAsia="pt-BR"/>
              </w:rPr>
            </w:pPr>
            <w:r w:rsidRPr="00E53C28">
              <w:rPr>
                <w:rFonts w:asciiTheme="minorHAnsi" w:hAnsiTheme="minorHAnsi" w:cstheme="minorHAnsi"/>
                <w:color w:val="000000" w:themeColor="text1"/>
                <w:sz w:val="18"/>
                <w:szCs w:val="18"/>
                <w:shd w:val="clear" w:color="auto" w:fill="FFFFFF"/>
              </w:rPr>
              <w:t>4234068891752531</w:t>
            </w:r>
          </w:p>
        </w:tc>
      </w:tr>
      <w:tr w:rsidR="0074114D" w:rsidRPr="0074114D" w14:paraId="03DD693C" w14:textId="77777777" w:rsidTr="0D5B258E">
        <w:trPr>
          <w:trHeight w:val="492"/>
        </w:trPr>
        <w:tc>
          <w:tcPr>
            <w:tcW w:w="1701" w:type="dxa"/>
            <w:tcBorders>
              <w:top w:val="nil"/>
              <w:left w:val="nil"/>
              <w:bottom w:val="single" w:sz="4" w:space="0" w:color="auto"/>
              <w:right w:val="nil"/>
            </w:tcBorders>
            <w:shd w:val="clear" w:color="auto" w:fill="auto"/>
            <w:noWrap/>
            <w:vAlign w:val="center"/>
            <w:hideMark/>
          </w:tcPr>
          <w:p w14:paraId="0DE680CD"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RESUMO</w:t>
            </w:r>
          </w:p>
        </w:tc>
        <w:tc>
          <w:tcPr>
            <w:tcW w:w="6804" w:type="dxa"/>
            <w:tcBorders>
              <w:top w:val="nil"/>
              <w:left w:val="nil"/>
              <w:bottom w:val="single" w:sz="4" w:space="0" w:color="auto"/>
              <w:right w:val="nil"/>
            </w:tcBorders>
            <w:shd w:val="clear" w:color="auto" w:fill="auto"/>
            <w:noWrap/>
            <w:vAlign w:val="center"/>
            <w:hideMark/>
          </w:tcPr>
          <w:p w14:paraId="5EE7F636" w14:textId="36BA7649" w:rsidR="0074114D" w:rsidRPr="00E53C28" w:rsidRDefault="00E53C28" w:rsidP="00E53C28">
            <w:pPr>
              <w:rPr>
                <w:sz w:val="18"/>
                <w:szCs w:val="18"/>
              </w:rPr>
            </w:pPr>
            <w:r w:rsidRPr="00E53C28">
              <w:rPr>
                <w:sz w:val="18"/>
                <w:szCs w:val="18"/>
              </w:rPr>
              <w:t xml:space="preserve">Mestre em Engenharia de Produção, graduado em Engenharia de Produção Mecânica, ambos pela Universidade Metodista de Piracicaba. Atuando como docente e coordenador desde 2009. Em sua trajetória corporativa, ao longo de 18 anos, trabalhei em empresas de bens de capital, empresas do setor automotivo, do setor de redutores de velocidade, de máquinas-ferramenta e caldeiraria fina, fazendo o gerenciamento estratégico de compras técnicas e elaboração dos cronogramas de produção, bem como todos os planos de usinagem e desenvolvimento de ferramentas. Coordenador o curso de Engenharia de Produção, no Centro Universitário de Araras Dr. Edmundo </w:t>
            </w:r>
            <w:proofErr w:type="spellStart"/>
            <w:r w:rsidRPr="00E53C28">
              <w:rPr>
                <w:sz w:val="18"/>
                <w:szCs w:val="18"/>
              </w:rPr>
              <w:t>Ulson</w:t>
            </w:r>
            <w:proofErr w:type="spellEnd"/>
            <w:r w:rsidRPr="00E53C28">
              <w:rPr>
                <w:sz w:val="18"/>
                <w:szCs w:val="18"/>
              </w:rPr>
              <w:t xml:space="preserve">. - UNAR, onde fui mentor da reestruturação da grade curricular do curso de Engenharia de Produção, bem como atualização de todos os laboratórios do curso, tendo como resultado conceito (4) de reconhecimento do MEC. Fui coordenador de curso de Engenharia de Produção, Engenharia Civil e Engenharia Mecânica, responsável pelo planejamento orçamentário dos cursos supracitados, bem como pelo desenvolvimento dos discentes nas questões de âmbitos acadêmicos tais como ENADE, cursos preparatórios, projetos sociais dentre outros. Responsável pela defesa e reconhecimento do curso de Engenharia de Produção da Faculdade Anhanguera de Limeira, conceito (3), Engenharia Mecânica da Faculdade Anhanguera de Limeira, conceito (4) e abertura do curso de Engenharia Civil como professor-organizador do Núcleo Docente Estruturante (NDE) da Faculdade Anhanguera de Limeira, conceito (3) e abertura do Curso de Engenharia Mecânica da Faculdade Anhanguera de Rio Claro, conceito (3) como coordenador. Também fui responsável pela abertura e defesa do Curso de Engenharia Mecânica da Faculdade Anhanguera de Mogi-Guaçu conceito (3) do MEC como coordenador, abertura de curso como coordenador do Curso de Engenharia de Produção da Faculdade Anhanguera de Assis com conceito (4). Coordenador, do Centro Universitário Nossa Senhora do Patrocínio - CEUNSP, na cidade de </w:t>
            </w:r>
            <w:proofErr w:type="spellStart"/>
            <w:r w:rsidRPr="00E53C28">
              <w:rPr>
                <w:sz w:val="18"/>
                <w:szCs w:val="18"/>
              </w:rPr>
              <w:t>Salto-Sp</w:t>
            </w:r>
            <w:proofErr w:type="spellEnd"/>
            <w:r w:rsidRPr="00E53C28">
              <w:rPr>
                <w:sz w:val="18"/>
                <w:szCs w:val="18"/>
              </w:rPr>
              <w:t xml:space="preserve">, onde coordeno os cursos de Engenharia Mecânica e Engenharia de Produção, tendo como foco principal, o trabalho de atualização dos laboratórios do curso, bem como a organização </w:t>
            </w:r>
            <w:proofErr w:type="gramStart"/>
            <w:r w:rsidRPr="00E53C28">
              <w:rPr>
                <w:sz w:val="18"/>
                <w:szCs w:val="18"/>
              </w:rPr>
              <w:t>do processos acadêmicos vinculados</w:t>
            </w:r>
            <w:proofErr w:type="gramEnd"/>
            <w:r w:rsidRPr="00E53C28">
              <w:rPr>
                <w:sz w:val="18"/>
                <w:szCs w:val="18"/>
              </w:rPr>
              <w:t xml:space="preserve"> aos cursos do grupo Cruzeiro do Sul, na unidade Salto.</w:t>
            </w:r>
          </w:p>
        </w:tc>
      </w:tr>
      <w:tr w:rsidR="0074114D" w:rsidRPr="0074114D" w14:paraId="378DF6A3"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601AE0B0"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ANO BASE</w:t>
            </w:r>
          </w:p>
        </w:tc>
        <w:tc>
          <w:tcPr>
            <w:tcW w:w="6804" w:type="dxa"/>
            <w:tcBorders>
              <w:top w:val="nil"/>
              <w:left w:val="nil"/>
              <w:bottom w:val="single" w:sz="4" w:space="0" w:color="auto"/>
              <w:right w:val="nil"/>
            </w:tcBorders>
            <w:shd w:val="clear" w:color="auto" w:fill="auto"/>
            <w:noWrap/>
            <w:vAlign w:val="center"/>
            <w:hideMark/>
          </w:tcPr>
          <w:p w14:paraId="022A9B21" w14:textId="03E90B26" w:rsidR="0074114D" w:rsidRPr="0074114D" w:rsidRDefault="0074114D" w:rsidP="0074114D">
            <w:pPr>
              <w:spacing w:after="0" w:line="240" w:lineRule="auto"/>
              <w:rPr>
                <w:rFonts w:eastAsia="Times New Roman" w:cs="Calibri"/>
                <w:color w:val="000000"/>
                <w:sz w:val="18"/>
                <w:szCs w:val="18"/>
                <w:lang w:eastAsia="pt-BR"/>
              </w:rPr>
            </w:pPr>
            <w:r w:rsidRPr="0074114D">
              <w:rPr>
                <w:rFonts w:eastAsia="Times New Roman" w:cs="Calibri"/>
                <w:color w:val="000000"/>
                <w:sz w:val="18"/>
                <w:szCs w:val="18"/>
                <w:lang w:eastAsia="pt-BR"/>
              </w:rPr>
              <w:t>202</w:t>
            </w:r>
            <w:r w:rsidR="00E53C28">
              <w:rPr>
                <w:rFonts w:eastAsia="Times New Roman" w:cs="Calibri"/>
                <w:color w:val="000000"/>
                <w:sz w:val="18"/>
                <w:szCs w:val="18"/>
                <w:lang w:eastAsia="pt-BR"/>
              </w:rPr>
              <w:t>3</w:t>
            </w:r>
            <w:r w:rsidRPr="0074114D">
              <w:rPr>
                <w:rFonts w:eastAsia="Times New Roman" w:cs="Calibri"/>
                <w:color w:val="000000"/>
                <w:sz w:val="18"/>
                <w:szCs w:val="18"/>
                <w:lang w:eastAsia="pt-BR"/>
              </w:rPr>
              <w:t>-202</w:t>
            </w:r>
            <w:r w:rsidR="00E53C28">
              <w:rPr>
                <w:rFonts w:eastAsia="Times New Roman" w:cs="Calibri"/>
                <w:color w:val="000000"/>
                <w:sz w:val="18"/>
                <w:szCs w:val="18"/>
                <w:lang w:eastAsia="pt-BR"/>
              </w:rPr>
              <w:t>5</w:t>
            </w:r>
          </w:p>
        </w:tc>
      </w:tr>
      <w:tr w:rsidR="0074114D" w:rsidRPr="0074114D" w14:paraId="481C881A"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5C3BA727"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QTD. DE LIVROS</w:t>
            </w:r>
          </w:p>
        </w:tc>
        <w:tc>
          <w:tcPr>
            <w:tcW w:w="6804" w:type="dxa"/>
            <w:tcBorders>
              <w:top w:val="nil"/>
              <w:left w:val="nil"/>
              <w:bottom w:val="single" w:sz="4" w:space="0" w:color="auto"/>
              <w:right w:val="nil"/>
            </w:tcBorders>
            <w:shd w:val="clear" w:color="auto" w:fill="auto"/>
            <w:noWrap/>
            <w:vAlign w:val="center"/>
            <w:hideMark/>
          </w:tcPr>
          <w:p w14:paraId="77886F23" w14:textId="77777777" w:rsidR="0074114D" w:rsidRPr="0074114D" w:rsidRDefault="0074114D" w:rsidP="0074114D">
            <w:pPr>
              <w:spacing w:after="0" w:line="240" w:lineRule="auto"/>
              <w:rPr>
                <w:rFonts w:eastAsia="Times New Roman" w:cs="Calibri"/>
                <w:color w:val="000000"/>
                <w:sz w:val="18"/>
                <w:szCs w:val="18"/>
                <w:lang w:eastAsia="pt-BR"/>
              </w:rPr>
            </w:pPr>
            <w:r w:rsidRPr="0074114D">
              <w:rPr>
                <w:rFonts w:eastAsia="Times New Roman" w:cs="Calibri"/>
                <w:color w:val="000000"/>
                <w:sz w:val="18"/>
                <w:szCs w:val="18"/>
                <w:lang w:eastAsia="pt-BR"/>
              </w:rPr>
              <w:t>0</w:t>
            </w:r>
          </w:p>
        </w:tc>
      </w:tr>
      <w:tr w:rsidR="0074114D" w:rsidRPr="0074114D" w14:paraId="295FA2A1"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99E26FD"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QTD. DE CAPITULOS</w:t>
            </w:r>
          </w:p>
        </w:tc>
        <w:tc>
          <w:tcPr>
            <w:tcW w:w="6804" w:type="dxa"/>
            <w:tcBorders>
              <w:top w:val="nil"/>
              <w:left w:val="nil"/>
              <w:bottom w:val="single" w:sz="4" w:space="0" w:color="auto"/>
              <w:right w:val="nil"/>
            </w:tcBorders>
            <w:shd w:val="clear" w:color="auto" w:fill="auto"/>
            <w:noWrap/>
            <w:vAlign w:val="center"/>
            <w:hideMark/>
          </w:tcPr>
          <w:p w14:paraId="134A6DB6" w14:textId="74CB7C46" w:rsidR="0074114D" w:rsidRPr="0074114D" w:rsidRDefault="00A66E3D" w:rsidP="0074114D">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74114D" w:rsidRPr="0074114D" w14:paraId="04A4E3F7"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54EEC737"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QTD. DE ARTIGOS</w:t>
            </w:r>
          </w:p>
        </w:tc>
        <w:tc>
          <w:tcPr>
            <w:tcW w:w="6804" w:type="dxa"/>
            <w:tcBorders>
              <w:top w:val="nil"/>
              <w:left w:val="nil"/>
              <w:bottom w:val="single" w:sz="4" w:space="0" w:color="auto"/>
              <w:right w:val="nil"/>
            </w:tcBorders>
            <w:shd w:val="clear" w:color="auto" w:fill="auto"/>
            <w:noWrap/>
            <w:vAlign w:val="center"/>
            <w:hideMark/>
          </w:tcPr>
          <w:p w14:paraId="675D62D1" w14:textId="604CCBE0" w:rsidR="0074114D" w:rsidRPr="0074114D" w:rsidRDefault="00A66E3D" w:rsidP="0074114D">
            <w:pPr>
              <w:spacing w:after="0" w:line="240" w:lineRule="auto"/>
              <w:rPr>
                <w:rFonts w:eastAsia="Times New Roman" w:cs="Calibri"/>
                <w:color w:val="000000"/>
                <w:sz w:val="18"/>
                <w:szCs w:val="18"/>
                <w:lang w:eastAsia="pt-BR"/>
              </w:rPr>
            </w:pPr>
            <w:r>
              <w:rPr>
                <w:rFonts w:eastAsia="Times New Roman" w:cs="Calibri"/>
                <w:color w:val="000000"/>
                <w:sz w:val="18"/>
                <w:szCs w:val="18"/>
                <w:lang w:eastAsia="pt-BR"/>
              </w:rPr>
              <w:t>0</w:t>
            </w:r>
          </w:p>
        </w:tc>
      </w:tr>
      <w:tr w:rsidR="0074114D" w:rsidRPr="0074114D" w14:paraId="09947A26"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44CA2DC2"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QTD. DE PROJETOS</w:t>
            </w:r>
          </w:p>
        </w:tc>
        <w:tc>
          <w:tcPr>
            <w:tcW w:w="6804" w:type="dxa"/>
            <w:tcBorders>
              <w:top w:val="nil"/>
              <w:left w:val="nil"/>
              <w:bottom w:val="single" w:sz="4" w:space="0" w:color="auto"/>
              <w:right w:val="nil"/>
            </w:tcBorders>
            <w:shd w:val="clear" w:color="auto" w:fill="auto"/>
            <w:noWrap/>
            <w:vAlign w:val="center"/>
            <w:hideMark/>
          </w:tcPr>
          <w:p w14:paraId="1B4A39B4" w14:textId="77777777" w:rsidR="0074114D" w:rsidRPr="0074114D" w:rsidRDefault="0074114D" w:rsidP="0074114D">
            <w:pPr>
              <w:spacing w:after="0" w:line="240" w:lineRule="auto"/>
              <w:rPr>
                <w:rFonts w:eastAsia="Times New Roman" w:cs="Calibri"/>
                <w:color w:val="000000"/>
                <w:sz w:val="18"/>
                <w:szCs w:val="18"/>
                <w:lang w:eastAsia="pt-BR"/>
              </w:rPr>
            </w:pPr>
            <w:r w:rsidRPr="0074114D">
              <w:rPr>
                <w:rFonts w:eastAsia="Times New Roman" w:cs="Calibri"/>
                <w:color w:val="000000"/>
                <w:sz w:val="18"/>
                <w:szCs w:val="18"/>
                <w:lang w:eastAsia="pt-BR"/>
              </w:rPr>
              <w:t>0</w:t>
            </w:r>
          </w:p>
        </w:tc>
      </w:tr>
      <w:tr w:rsidR="0074114D" w:rsidRPr="0074114D" w14:paraId="311816A2"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201EA96C" w14:textId="77777777" w:rsidR="0074114D" w:rsidRPr="0074114D" w:rsidRDefault="0074114D" w:rsidP="0074114D">
            <w:pPr>
              <w:spacing w:after="0" w:line="240" w:lineRule="auto"/>
              <w:rPr>
                <w:rFonts w:eastAsia="Times New Roman" w:cs="Calibri"/>
                <w:b/>
                <w:bCs/>
                <w:color w:val="000000"/>
                <w:sz w:val="18"/>
                <w:szCs w:val="18"/>
                <w:lang w:eastAsia="pt-BR"/>
              </w:rPr>
            </w:pPr>
            <w:r w:rsidRPr="0074114D">
              <w:rPr>
                <w:rFonts w:eastAsia="Times New Roman" w:cs="Calibri"/>
                <w:b/>
                <w:bCs/>
                <w:color w:val="000000"/>
                <w:sz w:val="18"/>
                <w:szCs w:val="18"/>
                <w:lang w:eastAsia="pt-BR"/>
              </w:rPr>
              <w:t>QTD. DE PRODUÇÕES TÉCNICAS</w:t>
            </w:r>
          </w:p>
        </w:tc>
        <w:tc>
          <w:tcPr>
            <w:tcW w:w="6804" w:type="dxa"/>
            <w:tcBorders>
              <w:top w:val="nil"/>
              <w:left w:val="nil"/>
              <w:bottom w:val="single" w:sz="4" w:space="0" w:color="auto"/>
              <w:right w:val="nil"/>
            </w:tcBorders>
            <w:shd w:val="clear" w:color="auto" w:fill="auto"/>
            <w:noWrap/>
            <w:vAlign w:val="center"/>
            <w:hideMark/>
          </w:tcPr>
          <w:p w14:paraId="53564EC1" w14:textId="77777777" w:rsidR="0074114D" w:rsidRPr="0074114D" w:rsidRDefault="0074114D" w:rsidP="0074114D">
            <w:pPr>
              <w:spacing w:after="0" w:line="240" w:lineRule="auto"/>
              <w:rPr>
                <w:rFonts w:eastAsia="Times New Roman" w:cs="Calibri"/>
                <w:color w:val="000000"/>
                <w:sz w:val="18"/>
                <w:szCs w:val="18"/>
                <w:lang w:eastAsia="pt-BR"/>
              </w:rPr>
            </w:pPr>
            <w:r w:rsidRPr="0074114D">
              <w:rPr>
                <w:rFonts w:eastAsia="Times New Roman" w:cs="Calibri"/>
                <w:color w:val="000000"/>
                <w:sz w:val="18"/>
                <w:szCs w:val="18"/>
                <w:lang w:eastAsia="pt-BR"/>
              </w:rPr>
              <w:t>0</w:t>
            </w:r>
          </w:p>
        </w:tc>
      </w:tr>
      <w:tr w:rsidR="0074114D" w:rsidRPr="0074114D" w14:paraId="316E28F8"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4291A80" w14:textId="77777777" w:rsidR="0074114D" w:rsidRPr="0074114D" w:rsidRDefault="5935B558" w:rsidP="0074114D">
            <w:pPr>
              <w:spacing w:after="0" w:line="240" w:lineRule="auto"/>
              <w:rPr>
                <w:rFonts w:eastAsia="Times New Roman" w:cs="Calibri"/>
                <w:b/>
                <w:bCs/>
                <w:color w:val="000000"/>
                <w:sz w:val="18"/>
                <w:szCs w:val="18"/>
                <w:lang w:eastAsia="pt-BR"/>
              </w:rPr>
            </w:pPr>
            <w:r w:rsidRPr="0D5B258E">
              <w:rPr>
                <w:rFonts w:eastAsia="Times New Roman" w:cs="Calibri"/>
                <w:b/>
                <w:bCs/>
                <w:color w:val="000000" w:themeColor="text1"/>
                <w:sz w:val="18"/>
                <w:szCs w:val="18"/>
                <w:lang w:eastAsia="pt-BR"/>
              </w:rPr>
              <w:t>TITULAÇÃO</w:t>
            </w:r>
          </w:p>
        </w:tc>
        <w:tc>
          <w:tcPr>
            <w:tcW w:w="6804" w:type="dxa"/>
            <w:tcBorders>
              <w:top w:val="nil"/>
              <w:left w:val="nil"/>
              <w:bottom w:val="single" w:sz="4" w:space="0" w:color="auto"/>
              <w:right w:val="nil"/>
            </w:tcBorders>
            <w:shd w:val="clear" w:color="auto" w:fill="auto"/>
            <w:noWrap/>
            <w:vAlign w:val="center"/>
            <w:hideMark/>
          </w:tcPr>
          <w:p w14:paraId="37EA4537" w14:textId="549AE612" w:rsidR="0074114D" w:rsidRPr="0074114D" w:rsidRDefault="59D83CD2" w:rsidP="0D5B258E">
            <w:pPr>
              <w:spacing w:after="0" w:line="240" w:lineRule="auto"/>
              <w:rPr>
                <w:rFonts w:eastAsia="Times New Roman" w:cs="Calibri"/>
                <w:color w:val="000000"/>
                <w:sz w:val="18"/>
                <w:szCs w:val="18"/>
                <w:lang w:eastAsia="pt-BR"/>
              </w:rPr>
            </w:pPr>
            <w:r w:rsidRPr="0D5B258E">
              <w:rPr>
                <w:rFonts w:eastAsia="Times New Roman" w:cs="Calibri"/>
                <w:color w:val="000000" w:themeColor="text1"/>
                <w:sz w:val="18"/>
                <w:szCs w:val="18"/>
                <w:lang w:eastAsia="pt-BR"/>
              </w:rPr>
              <w:t>MESTRADO</w:t>
            </w:r>
          </w:p>
        </w:tc>
      </w:tr>
      <w:tr w:rsidR="0074114D" w:rsidRPr="0074114D" w14:paraId="60E6B81B"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6A2691B3" w14:textId="77777777" w:rsidR="0074114D" w:rsidRPr="0074114D" w:rsidRDefault="5935B558" w:rsidP="0074114D">
            <w:pPr>
              <w:spacing w:after="0" w:line="240" w:lineRule="auto"/>
              <w:rPr>
                <w:rFonts w:eastAsia="Times New Roman" w:cs="Calibri"/>
                <w:b/>
                <w:bCs/>
                <w:color w:val="000000"/>
                <w:sz w:val="18"/>
                <w:szCs w:val="18"/>
                <w:lang w:eastAsia="pt-BR"/>
              </w:rPr>
            </w:pPr>
            <w:r w:rsidRPr="0D5B258E">
              <w:rPr>
                <w:rFonts w:eastAsia="Times New Roman" w:cs="Calibri"/>
                <w:b/>
                <w:bCs/>
                <w:color w:val="000000" w:themeColor="text1"/>
                <w:sz w:val="18"/>
                <w:szCs w:val="18"/>
                <w:lang w:eastAsia="pt-BR"/>
              </w:rPr>
              <w:t>EXPERIÊNCIA PROFISSIONAL</w:t>
            </w:r>
          </w:p>
        </w:tc>
        <w:tc>
          <w:tcPr>
            <w:tcW w:w="6804" w:type="dxa"/>
            <w:tcBorders>
              <w:top w:val="nil"/>
              <w:left w:val="nil"/>
              <w:bottom w:val="single" w:sz="4" w:space="0" w:color="auto"/>
              <w:right w:val="nil"/>
            </w:tcBorders>
            <w:shd w:val="clear" w:color="auto" w:fill="auto"/>
            <w:noWrap/>
            <w:vAlign w:val="center"/>
            <w:hideMark/>
          </w:tcPr>
          <w:p w14:paraId="64B07789" w14:textId="59FC6C01" w:rsidR="0074114D" w:rsidRPr="0074114D" w:rsidRDefault="00A66E3D" w:rsidP="0D5B258E">
            <w:pPr>
              <w:spacing w:after="0" w:line="240" w:lineRule="auto"/>
              <w:rPr>
                <w:rFonts w:eastAsia="Times New Roman" w:cs="Calibri"/>
                <w:color w:val="000000"/>
                <w:sz w:val="18"/>
                <w:szCs w:val="18"/>
                <w:lang w:eastAsia="pt-BR"/>
              </w:rPr>
            </w:pPr>
            <w:r>
              <w:rPr>
                <w:rFonts w:eastAsia="Times New Roman" w:cs="Calibri"/>
                <w:color w:val="000000" w:themeColor="text1"/>
                <w:sz w:val="18"/>
                <w:szCs w:val="18"/>
                <w:lang w:eastAsia="pt-BR"/>
              </w:rPr>
              <w:t>20</w:t>
            </w:r>
            <w:r w:rsidR="327B36F8" w:rsidRPr="0D5B258E">
              <w:rPr>
                <w:rFonts w:eastAsia="Times New Roman" w:cs="Calibri"/>
                <w:color w:val="000000" w:themeColor="text1"/>
                <w:sz w:val="18"/>
                <w:szCs w:val="18"/>
                <w:lang w:eastAsia="pt-BR"/>
              </w:rPr>
              <w:t xml:space="preserve"> ANOS</w:t>
            </w:r>
          </w:p>
        </w:tc>
      </w:tr>
      <w:tr w:rsidR="0074114D" w:rsidRPr="0074114D" w14:paraId="04032511" w14:textId="77777777" w:rsidTr="0D5B258E">
        <w:trPr>
          <w:trHeight w:val="503"/>
        </w:trPr>
        <w:tc>
          <w:tcPr>
            <w:tcW w:w="1701" w:type="dxa"/>
            <w:tcBorders>
              <w:top w:val="nil"/>
              <w:left w:val="nil"/>
              <w:bottom w:val="single" w:sz="4" w:space="0" w:color="auto"/>
              <w:right w:val="nil"/>
            </w:tcBorders>
            <w:shd w:val="clear" w:color="auto" w:fill="auto"/>
            <w:noWrap/>
            <w:vAlign w:val="center"/>
            <w:hideMark/>
          </w:tcPr>
          <w:p w14:paraId="0E31CEE2" w14:textId="77777777" w:rsidR="0074114D" w:rsidRPr="0074114D" w:rsidRDefault="5935B558" w:rsidP="0074114D">
            <w:pPr>
              <w:spacing w:after="0" w:line="240" w:lineRule="auto"/>
              <w:rPr>
                <w:rFonts w:eastAsia="Times New Roman" w:cs="Calibri"/>
                <w:b/>
                <w:bCs/>
                <w:color w:val="000000"/>
                <w:sz w:val="18"/>
                <w:szCs w:val="18"/>
                <w:lang w:eastAsia="pt-BR"/>
              </w:rPr>
            </w:pPr>
            <w:r w:rsidRPr="0D5B258E">
              <w:rPr>
                <w:rFonts w:eastAsia="Times New Roman" w:cs="Calibri"/>
                <w:b/>
                <w:bCs/>
                <w:color w:val="000000" w:themeColor="text1"/>
                <w:sz w:val="18"/>
                <w:szCs w:val="18"/>
                <w:lang w:eastAsia="pt-BR"/>
              </w:rPr>
              <w:t>EXPERIÊNCIA NA DOCÊNCIA DO ENSINO SUPERIOR</w:t>
            </w:r>
          </w:p>
        </w:tc>
        <w:tc>
          <w:tcPr>
            <w:tcW w:w="6804" w:type="dxa"/>
            <w:tcBorders>
              <w:top w:val="nil"/>
              <w:left w:val="nil"/>
              <w:bottom w:val="single" w:sz="4" w:space="0" w:color="auto"/>
              <w:right w:val="nil"/>
            </w:tcBorders>
            <w:shd w:val="clear" w:color="auto" w:fill="auto"/>
            <w:noWrap/>
            <w:vAlign w:val="center"/>
            <w:hideMark/>
          </w:tcPr>
          <w:p w14:paraId="27DA7D3C" w14:textId="0CEB1A55" w:rsidR="0074114D" w:rsidRPr="0074114D" w:rsidRDefault="00A66E3D" w:rsidP="0D5B258E">
            <w:pPr>
              <w:spacing w:after="0" w:line="240" w:lineRule="auto"/>
              <w:rPr>
                <w:rFonts w:eastAsia="Times New Roman" w:cs="Calibri"/>
                <w:color w:val="000000"/>
                <w:sz w:val="18"/>
                <w:szCs w:val="18"/>
                <w:lang w:eastAsia="pt-BR"/>
              </w:rPr>
            </w:pPr>
            <w:r>
              <w:rPr>
                <w:rFonts w:eastAsia="Times New Roman" w:cs="Calibri"/>
                <w:color w:val="000000" w:themeColor="text1"/>
                <w:sz w:val="18"/>
                <w:szCs w:val="18"/>
                <w:lang w:eastAsia="pt-BR"/>
              </w:rPr>
              <w:t>7</w:t>
            </w:r>
            <w:r w:rsidR="0ACF9A9F" w:rsidRPr="0D5B258E">
              <w:rPr>
                <w:rFonts w:eastAsia="Times New Roman" w:cs="Calibri"/>
                <w:color w:val="000000" w:themeColor="text1"/>
                <w:sz w:val="18"/>
                <w:szCs w:val="18"/>
                <w:lang w:eastAsia="pt-BR"/>
              </w:rPr>
              <w:t xml:space="preserve"> ANOS</w:t>
            </w:r>
          </w:p>
        </w:tc>
      </w:tr>
    </w:tbl>
    <w:p w14:paraId="6E6CB528" w14:textId="77777777" w:rsidR="00C555EA" w:rsidRDefault="00C555EA" w:rsidP="00C555EA">
      <w:pPr>
        <w:spacing w:after="0" w:line="240" w:lineRule="auto"/>
        <w:rPr>
          <w:rFonts w:cs="Calibri"/>
          <w:sz w:val="20"/>
          <w:szCs w:val="20"/>
        </w:rPr>
      </w:pPr>
    </w:p>
    <w:p w14:paraId="75662DCF" w14:textId="77777777" w:rsidR="00C555EA" w:rsidRPr="00644F29" w:rsidRDefault="00C555EA" w:rsidP="00C555EA">
      <w:pPr>
        <w:spacing w:after="0" w:line="240" w:lineRule="auto"/>
        <w:rPr>
          <w:rFonts w:cs="Calibri"/>
          <w:sz w:val="20"/>
          <w:szCs w:val="20"/>
        </w:rPr>
      </w:pPr>
    </w:p>
    <w:p w14:paraId="4EC5E854" w14:textId="643A3972" w:rsidR="66FC1111" w:rsidRDefault="66FC1111" w:rsidP="66FC1111">
      <w:pPr>
        <w:spacing w:after="0" w:line="240" w:lineRule="auto"/>
        <w:rPr>
          <w:rFonts w:cs="Calibri"/>
          <w:sz w:val="20"/>
          <w:szCs w:val="20"/>
        </w:rPr>
      </w:pPr>
    </w:p>
    <w:p w14:paraId="46D9DF87" w14:textId="1258C1D1" w:rsidR="66FC1111" w:rsidRDefault="66FC1111" w:rsidP="66FC1111">
      <w:pPr>
        <w:spacing w:after="0" w:line="240" w:lineRule="auto"/>
        <w:rPr>
          <w:rFonts w:cs="Calibri"/>
          <w:sz w:val="20"/>
          <w:szCs w:val="20"/>
        </w:rPr>
      </w:pPr>
    </w:p>
    <w:p w14:paraId="5758C642" w14:textId="357D7D0D" w:rsidR="66FC1111" w:rsidRDefault="66FC1111" w:rsidP="66FC1111">
      <w:pPr>
        <w:spacing w:after="0" w:line="240" w:lineRule="auto"/>
        <w:rPr>
          <w:rFonts w:cs="Calibri"/>
          <w:sz w:val="20"/>
          <w:szCs w:val="20"/>
        </w:rPr>
      </w:pPr>
    </w:p>
    <w:p w14:paraId="0B0263CA" w14:textId="7DFB760A" w:rsidR="66FC1111" w:rsidRDefault="66FC1111" w:rsidP="66FC1111">
      <w:pPr>
        <w:spacing w:after="0" w:line="240" w:lineRule="auto"/>
        <w:rPr>
          <w:rFonts w:cs="Calibri"/>
          <w:sz w:val="20"/>
          <w:szCs w:val="20"/>
        </w:rPr>
      </w:pPr>
    </w:p>
    <w:p w14:paraId="08EF852F" w14:textId="5BEA7D2B" w:rsidR="66FC1111" w:rsidRDefault="66FC1111" w:rsidP="66FC1111">
      <w:pPr>
        <w:spacing w:after="0" w:line="240" w:lineRule="auto"/>
        <w:rPr>
          <w:rFonts w:cs="Calibri"/>
          <w:sz w:val="20"/>
          <w:szCs w:val="20"/>
        </w:rPr>
      </w:pPr>
    </w:p>
    <w:p w14:paraId="65E5C136" w14:textId="4361514C" w:rsidR="66FC1111" w:rsidRDefault="66FC1111" w:rsidP="66FC1111">
      <w:pPr>
        <w:spacing w:after="0" w:line="240" w:lineRule="auto"/>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5453"/>
      </w:tblGrid>
      <w:tr w:rsidR="00C555EA" w:rsidRPr="00644F29" w14:paraId="29220192" w14:textId="77777777" w:rsidTr="0D5B258E">
        <w:tc>
          <w:tcPr>
            <w:tcW w:w="3041" w:type="dxa"/>
            <w:shd w:val="clear" w:color="auto" w:fill="D9D9D9" w:themeFill="background1" w:themeFillShade="D9"/>
          </w:tcPr>
          <w:p w14:paraId="5B6EA415" w14:textId="77777777" w:rsidR="00C555EA" w:rsidRPr="00644F29" w:rsidRDefault="00C555EA" w:rsidP="002802C8">
            <w:pPr>
              <w:spacing w:before="120" w:after="0" w:line="360" w:lineRule="auto"/>
              <w:rPr>
                <w:rFonts w:cs="Calibri"/>
                <w:b/>
                <w:bCs/>
                <w:color w:val="000000"/>
                <w:sz w:val="20"/>
                <w:szCs w:val="20"/>
              </w:rPr>
            </w:pPr>
            <w:r w:rsidRPr="00644F29">
              <w:rPr>
                <w:rFonts w:cs="Calibri"/>
                <w:b/>
                <w:bCs/>
                <w:color w:val="000000"/>
                <w:sz w:val="20"/>
                <w:szCs w:val="20"/>
              </w:rPr>
              <w:t>DISCIPLINAS</w:t>
            </w:r>
          </w:p>
        </w:tc>
        <w:tc>
          <w:tcPr>
            <w:tcW w:w="5453" w:type="dxa"/>
            <w:shd w:val="clear" w:color="auto" w:fill="D9D9D9" w:themeFill="background1" w:themeFillShade="D9"/>
          </w:tcPr>
          <w:p w14:paraId="3E99B0D7" w14:textId="77777777" w:rsidR="00C555EA" w:rsidRPr="00644F29" w:rsidRDefault="00C555EA" w:rsidP="002802C8">
            <w:pPr>
              <w:spacing w:before="120" w:after="0" w:line="360" w:lineRule="auto"/>
              <w:rPr>
                <w:rFonts w:cs="Calibri"/>
                <w:b/>
                <w:bCs/>
                <w:color w:val="000000"/>
                <w:sz w:val="20"/>
                <w:szCs w:val="20"/>
              </w:rPr>
            </w:pPr>
            <w:r w:rsidRPr="00644F29">
              <w:rPr>
                <w:rFonts w:cs="Calibri"/>
                <w:b/>
                <w:bCs/>
                <w:color w:val="000000"/>
                <w:sz w:val="20"/>
                <w:szCs w:val="20"/>
              </w:rPr>
              <w:t>PERFIL DE EGRESSO</w:t>
            </w:r>
          </w:p>
        </w:tc>
      </w:tr>
      <w:tr w:rsidR="00C555EA" w:rsidRPr="00644F29" w14:paraId="6523CFE1" w14:textId="77777777" w:rsidTr="0D5B258E">
        <w:tc>
          <w:tcPr>
            <w:tcW w:w="3041" w:type="dxa"/>
            <w:shd w:val="clear" w:color="auto" w:fill="auto"/>
          </w:tcPr>
          <w:p w14:paraId="7EF52683" w14:textId="77777777" w:rsidR="00060D21" w:rsidRPr="00074D70" w:rsidRDefault="00060D21" w:rsidP="00060D21">
            <w:pPr>
              <w:spacing w:before="120" w:after="0" w:line="276" w:lineRule="auto"/>
              <w:rPr>
                <w:rFonts w:cs="Calibri"/>
                <w:color w:val="000000" w:themeColor="text1"/>
                <w:sz w:val="18"/>
                <w:szCs w:val="18"/>
              </w:rPr>
            </w:pPr>
            <w:r w:rsidRPr="00074D70">
              <w:rPr>
                <w:rFonts w:cs="Calibri"/>
                <w:color w:val="000000" w:themeColor="text1"/>
                <w:sz w:val="18"/>
                <w:szCs w:val="18"/>
              </w:rPr>
              <w:t>GESTÃO DE PROJETOS</w:t>
            </w:r>
          </w:p>
          <w:p w14:paraId="4A078204" w14:textId="77777777" w:rsidR="00A66E3D" w:rsidRDefault="00A66E3D" w:rsidP="00A66E3D">
            <w:pPr>
              <w:spacing w:before="120" w:line="276" w:lineRule="auto"/>
              <w:rPr>
                <w:rFonts w:cs="Calibri"/>
                <w:color w:val="000000" w:themeColor="text1"/>
                <w:sz w:val="18"/>
                <w:szCs w:val="18"/>
              </w:rPr>
            </w:pPr>
          </w:p>
          <w:p w14:paraId="14F1FEAF" w14:textId="77777777" w:rsidR="00A66E3D" w:rsidRDefault="00A66E3D" w:rsidP="00A66E3D">
            <w:pPr>
              <w:spacing w:before="120" w:line="276" w:lineRule="auto"/>
              <w:rPr>
                <w:rFonts w:cs="Calibri"/>
                <w:color w:val="000000" w:themeColor="text1"/>
                <w:sz w:val="18"/>
                <w:szCs w:val="18"/>
              </w:rPr>
            </w:pPr>
          </w:p>
          <w:p w14:paraId="5B4C1260" w14:textId="77777777" w:rsidR="00A66E3D" w:rsidRDefault="00A66E3D" w:rsidP="00A66E3D">
            <w:pPr>
              <w:spacing w:before="120" w:line="276" w:lineRule="auto"/>
              <w:rPr>
                <w:rFonts w:cs="Calibri"/>
                <w:color w:val="000000" w:themeColor="text1"/>
                <w:sz w:val="18"/>
                <w:szCs w:val="18"/>
              </w:rPr>
            </w:pPr>
          </w:p>
          <w:p w14:paraId="68BCB42B" w14:textId="77777777" w:rsidR="00A66E3D" w:rsidRDefault="00A66E3D" w:rsidP="00A66E3D">
            <w:pPr>
              <w:spacing w:before="120" w:line="276" w:lineRule="auto"/>
              <w:rPr>
                <w:rFonts w:cs="Calibri"/>
                <w:color w:val="000000" w:themeColor="text1"/>
                <w:sz w:val="18"/>
                <w:szCs w:val="18"/>
              </w:rPr>
            </w:pPr>
          </w:p>
          <w:p w14:paraId="1AB59EE7" w14:textId="77777777" w:rsidR="00A66E3D" w:rsidRDefault="00A66E3D" w:rsidP="00A66E3D">
            <w:pPr>
              <w:spacing w:before="120" w:line="276" w:lineRule="auto"/>
              <w:rPr>
                <w:rFonts w:cs="Calibri"/>
                <w:color w:val="000000" w:themeColor="text1"/>
                <w:sz w:val="18"/>
                <w:szCs w:val="18"/>
              </w:rPr>
            </w:pPr>
          </w:p>
          <w:p w14:paraId="2D466EDE" w14:textId="77777777" w:rsidR="00A66E3D" w:rsidRDefault="00A66E3D" w:rsidP="00A66E3D">
            <w:pPr>
              <w:spacing w:before="120" w:line="276" w:lineRule="auto"/>
              <w:rPr>
                <w:rFonts w:cs="Calibri"/>
                <w:color w:val="000000" w:themeColor="text1"/>
                <w:sz w:val="18"/>
                <w:szCs w:val="18"/>
              </w:rPr>
            </w:pPr>
          </w:p>
          <w:p w14:paraId="70893492" w14:textId="77777777" w:rsidR="00A66E3D" w:rsidRDefault="00A66E3D" w:rsidP="00A66E3D">
            <w:pPr>
              <w:spacing w:before="120" w:line="276" w:lineRule="auto"/>
              <w:rPr>
                <w:rFonts w:cs="Calibri"/>
                <w:color w:val="000000" w:themeColor="text1"/>
                <w:sz w:val="18"/>
                <w:szCs w:val="18"/>
              </w:rPr>
            </w:pPr>
          </w:p>
          <w:p w14:paraId="40E98719" w14:textId="77777777" w:rsidR="00060D21" w:rsidRDefault="00060D21" w:rsidP="00A66E3D">
            <w:pPr>
              <w:spacing w:before="120" w:line="276" w:lineRule="auto"/>
              <w:rPr>
                <w:rFonts w:cs="Calibri"/>
                <w:color w:val="000000" w:themeColor="text1"/>
                <w:sz w:val="18"/>
                <w:szCs w:val="18"/>
              </w:rPr>
            </w:pPr>
          </w:p>
          <w:p w14:paraId="7EE1B102" w14:textId="77777777" w:rsidR="00060D21" w:rsidRDefault="00060D21" w:rsidP="00A66E3D">
            <w:pPr>
              <w:spacing w:before="120" w:line="276" w:lineRule="auto"/>
              <w:rPr>
                <w:rFonts w:cs="Calibri"/>
                <w:color w:val="000000" w:themeColor="text1"/>
                <w:sz w:val="18"/>
                <w:szCs w:val="18"/>
              </w:rPr>
            </w:pPr>
          </w:p>
          <w:p w14:paraId="35031EA9" w14:textId="77777777" w:rsidR="00060D21" w:rsidRDefault="00060D21" w:rsidP="00A66E3D">
            <w:pPr>
              <w:spacing w:before="120" w:line="276" w:lineRule="auto"/>
              <w:rPr>
                <w:rFonts w:cs="Calibri"/>
                <w:color w:val="000000" w:themeColor="text1"/>
                <w:sz w:val="18"/>
                <w:szCs w:val="18"/>
              </w:rPr>
            </w:pPr>
          </w:p>
          <w:p w14:paraId="16A1EB7F" w14:textId="77777777" w:rsidR="00A66E3D" w:rsidRPr="00A66E3D" w:rsidRDefault="00A66E3D" w:rsidP="00A66E3D">
            <w:pPr>
              <w:spacing w:before="120" w:line="276" w:lineRule="auto"/>
              <w:rPr>
                <w:rFonts w:cs="Calibri"/>
                <w:color w:val="000000" w:themeColor="text1"/>
                <w:sz w:val="18"/>
                <w:szCs w:val="18"/>
              </w:rPr>
            </w:pPr>
          </w:p>
          <w:p w14:paraId="371E7A32" w14:textId="20C427A9" w:rsidR="00A66E3D" w:rsidRDefault="00060D21" w:rsidP="00A66E3D">
            <w:pPr>
              <w:spacing w:before="120" w:line="276" w:lineRule="auto"/>
              <w:rPr>
                <w:rFonts w:cs="Calibri"/>
                <w:color w:val="000000" w:themeColor="text1"/>
                <w:sz w:val="18"/>
                <w:szCs w:val="18"/>
              </w:rPr>
            </w:pPr>
            <w:r w:rsidRPr="00060D21">
              <w:rPr>
                <w:rFonts w:cs="Calibri"/>
                <w:color w:val="000000" w:themeColor="text1"/>
                <w:sz w:val="18"/>
                <w:szCs w:val="18"/>
              </w:rPr>
              <w:t xml:space="preserve">GESTÃO DE CUSTOS </w:t>
            </w:r>
          </w:p>
          <w:p w14:paraId="43AEB7F7" w14:textId="77777777" w:rsidR="00A66E3D" w:rsidRDefault="00A66E3D" w:rsidP="00A66E3D">
            <w:pPr>
              <w:spacing w:before="120" w:line="276" w:lineRule="auto"/>
              <w:rPr>
                <w:rFonts w:cs="Calibri"/>
                <w:color w:val="000000" w:themeColor="text1"/>
                <w:sz w:val="18"/>
                <w:szCs w:val="18"/>
              </w:rPr>
            </w:pPr>
          </w:p>
          <w:p w14:paraId="0EE358DE" w14:textId="77777777" w:rsidR="00A66E3D" w:rsidRDefault="00A66E3D" w:rsidP="00A66E3D">
            <w:pPr>
              <w:spacing w:before="120" w:line="276" w:lineRule="auto"/>
              <w:rPr>
                <w:rFonts w:cs="Calibri"/>
                <w:color w:val="000000" w:themeColor="text1"/>
                <w:sz w:val="18"/>
                <w:szCs w:val="18"/>
              </w:rPr>
            </w:pPr>
          </w:p>
          <w:p w14:paraId="7EFE426E" w14:textId="77777777" w:rsidR="00A66E3D" w:rsidRDefault="00A66E3D" w:rsidP="00A66E3D">
            <w:pPr>
              <w:spacing w:before="120" w:line="276" w:lineRule="auto"/>
              <w:rPr>
                <w:rFonts w:cs="Calibri"/>
                <w:color w:val="000000" w:themeColor="text1"/>
                <w:sz w:val="18"/>
                <w:szCs w:val="18"/>
              </w:rPr>
            </w:pPr>
          </w:p>
          <w:p w14:paraId="7F593D54" w14:textId="77777777" w:rsidR="00A66E3D" w:rsidRDefault="00A66E3D" w:rsidP="00A66E3D">
            <w:pPr>
              <w:spacing w:before="120" w:line="276" w:lineRule="auto"/>
              <w:rPr>
                <w:rFonts w:cs="Calibri"/>
                <w:color w:val="000000" w:themeColor="text1"/>
                <w:sz w:val="18"/>
                <w:szCs w:val="18"/>
              </w:rPr>
            </w:pPr>
          </w:p>
          <w:p w14:paraId="226D009C" w14:textId="77777777" w:rsidR="00A66E3D" w:rsidRDefault="00A66E3D" w:rsidP="00A66E3D">
            <w:pPr>
              <w:spacing w:before="120" w:line="276" w:lineRule="auto"/>
              <w:rPr>
                <w:rFonts w:cs="Calibri"/>
                <w:color w:val="000000" w:themeColor="text1"/>
                <w:sz w:val="18"/>
                <w:szCs w:val="18"/>
              </w:rPr>
            </w:pPr>
          </w:p>
          <w:p w14:paraId="5B1B5F4A" w14:textId="77777777" w:rsidR="00A66E3D" w:rsidRDefault="00A66E3D" w:rsidP="00A66E3D">
            <w:pPr>
              <w:spacing w:before="120" w:line="276" w:lineRule="auto"/>
              <w:rPr>
                <w:rFonts w:cs="Calibri"/>
                <w:color w:val="000000" w:themeColor="text1"/>
                <w:sz w:val="18"/>
                <w:szCs w:val="18"/>
              </w:rPr>
            </w:pPr>
          </w:p>
          <w:p w14:paraId="45C22B83" w14:textId="5F4B8F70" w:rsidR="00A66E3D" w:rsidRPr="00A66E3D" w:rsidRDefault="00A66E3D" w:rsidP="00A66E3D">
            <w:pPr>
              <w:spacing w:before="120" w:line="276" w:lineRule="auto"/>
              <w:rPr>
                <w:rFonts w:cs="Calibri"/>
                <w:b/>
                <w:bCs/>
              </w:rPr>
            </w:pPr>
          </w:p>
        </w:tc>
        <w:tc>
          <w:tcPr>
            <w:tcW w:w="5453" w:type="dxa"/>
            <w:shd w:val="clear" w:color="auto" w:fill="auto"/>
          </w:tcPr>
          <w:p w14:paraId="1D6E2085" w14:textId="77777777" w:rsidR="00060D21" w:rsidRPr="00074D70" w:rsidRDefault="00060D21" w:rsidP="00060D21">
            <w:pPr>
              <w:rPr>
                <w:color w:val="000000" w:themeColor="text1"/>
                <w:sz w:val="18"/>
                <w:szCs w:val="18"/>
              </w:rPr>
            </w:pPr>
            <w:r w:rsidRPr="00074D70">
              <w:rPr>
                <w:color w:val="000000" w:themeColor="text1"/>
                <w:sz w:val="18"/>
                <w:szCs w:val="18"/>
              </w:rPr>
              <w:t>A disciplina de Gestão de Projetos desempenha um papel fundamental na formação de profissionais capacitados para planejar, executar e controlar projetos de maneira eficaz e eficiente. Ao abordar metodologias, ferramentas e técnicas de gestão, essa disciplina prepara os educandos para enfrentar os desafios de diferentes tipos de projetos em diversos setores.</w:t>
            </w:r>
          </w:p>
          <w:p w14:paraId="24E26097" w14:textId="77777777" w:rsidR="00060D21" w:rsidRPr="00074D70" w:rsidRDefault="00060D21" w:rsidP="00060D21">
            <w:pPr>
              <w:rPr>
                <w:color w:val="000000" w:themeColor="text1"/>
                <w:sz w:val="18"/>
                <w:szCs w:val="18"/>
              </w:rPr>
            </w:pPr>
            <w:r w:rsidRPr="00074D70">
              <w:rPr>
                <w:color w:val="000000" w:themeColor="text1"/>
                <w:sz w:val="18"/>
                <w:szCs w:val="18"/>
              </w:rPr>
              <w:t>Os alunos aprenderão a definir objetivos claros, elaborar cronogramas, gerenciar recursos e monitorar o progresso, garantindo que as entregas sejam realizadas dentro do prazo e do orçamento estipulados. A disciplina também enfatiza a importância da comunicação e do trabalho em equipe, essenciais para o engajamento de stakeholders e a mitigação de riscos.</w:t>
            </w:r>
          </w:p>
          <w:p w14:paraId="1BA04544" w14:textId="77777777" w:rsidR="00060D21" w:rsidRDefault="00060D21" w:rsidP="00060D21">
            <w:pPr>
              <w:rPr>
                <w:color w:val="000000" w:themeColor="text1"/>
                <w:sz w:val="18"/>
                <w:szCs w:val="18"/>
              </w:rPr>
            </w:pPr>
            <w:r w:rsidRPr="00074D70">
              <w:rPr>
                <w:color w:val="000000" w:themeColor="text1"/>
                <w:sz w:val="18"/>
                <w:szCs w:val="18"/>
              </w:rPr>
              <w:t>Além disso, a Gestão de Projetos promove a compreensão de conceitos como planejamento estratégico e avaliação de resultados, capacitando os alunos a contribuir para a criação de soluções inovadoras e sustentáveis. Essa formação é indispensável para a inserção bem-sucedida no mercado de trabalho, especialmente na dinâmica competitiva da região macro de Sorocaba e Campinas.</w:t>
            </w:r>
          </w:p>
          <w:p w14:paraId="4CFFC551" w14:textId="77777777" w:rsidR="00C555EA" w:rsidRPr="00A66E3D" w:rsidRDefault="00C555EA" w:rsidP="00A66E3D">
            <w:pPr>
              <w:rPr>
                <w:sz w:val="18"/>
                <w:szCs w:val="18"/>
              </w:rPr>
            </w:pPr>
          </w:p>
          <w:p w14:paraId="2CAAA23F" w14:textId="77777777" w:rsidR="00060D21" w:rsidRPr="00060D21" w:rsidRDefault="00060D21" w:rsidP="00060D21">
            <w:pPr>
              <w:rPr>
                <w:sz w:val="18"/>
                <w:szCs w:val="18"/>
              </w:rPr>
            </w:pPr>
            <w:r w:rsidRPr="00060D21">
              <w:rPr>
                <w:sz w:val="18"/>
                <w:szCs w:val="18"/>
              </w:rPr>
              <w:t>A disciplina de Gestão de Custos é indispensável para a formação de profissionais que buscam otimizar recursos e maximizar a rentabilidade das organizações. O egresso deve ser capaz de compreender e aplicar métodos de controle e análise de custos, visando a eficiência operacional e a sustentabilidade financeira.</w:t>
            </w:r>
          </w:p>
          <w:p w14:paraId="291F06C2" w14:textId="77777777" w:rsidR="00060D21" w:rsidRDefault="00060D21" w:rsidP="00060D21">
            <w:pPr>
              <w:rPr>
                <w:sz w:val="18"/>
                <w:szCs w:val="18"/>
              </w:rPr>
            </w:pPr>
            <w:r w:rsidRPr="00060D21">
              <w:rPr>
                <w:sz w:val="18"/>
                <w:szCs w:val="18"/>
              </w:rPr>
              <w:t>Com a capacidade de identificar e avaliar custos diretos e indiretos, os profissionais poderão desenvolver orçamentos iniciais e tomar decisões fundamentadas que impactem positivamente o desempenho organizacional. A gestão estratégica de custos não se limita aos cortes, mas envolve também a criação de valor agregado por meio de investimentos bem estruturados.</w:t>
            </w:r>
          </w:p>
          <w:p w14:paraId="2E7BF99D" w14:textId="39867862" w:rsidR="00A66E3D" w:rsidRPr="00644F29" w:rsidRDefault="00A66E3D" w:rsidP="00060D21">
            <w:pPr>
              <w:rPr>
                <w:rFonts w:cs="Calibri"/>
                <w:color w:val="FF0000"/>
                <w:sz w:val="20"/>
                <w:szCs w:val="20"/>
              </w:rPr>
            </w:pPr>
          </w:p>
        </w:tc>
      </w:tr>
    </w:tbl>
    <w:p w14:paraId="6C3492DC" w14:textId="5A653508" w:rsidR="66FC1111" w:rsidRDefault="66FC1111"/>
    <w:p w14:paraId="456C51F0" w14:textId="24CA33B0" w:rsidR="00E87713" w:rsidRPr="002064B3" w:rsidRDefault="00E87713" w:rsidP="002064B3">
      <w:pPr>
        <w:spacing w:after="0" w:line="240" w:lineRule="auto"/>
        <w:rPr>
          <w:rFonts w:cs="Calibri"/>
          <w:sz w:val="20"/>
          <w:szCs w:val="20"/>
        </w:rPr>
      </w:pPr>
      <w:r w:rsidRPr="004C220B">
        <w:rPr>
          <w:rFonts w:cs="Calibri"/>
          <w:b/>
          <w:bCs/>
          <w:sz w:val="24"/>
          <w:szCs w:val="24"/>
        </w:rPr>
        <w:t>Síntese</w:t>
      </w:r>
    </w:p>
    <w:p w14:paraId="456C51F1" w14:textId="77777777" w:rsidR="00E87713" w:rsidRPr="004C220B" w:rsidRDefault="00E87713" w:rsidP="00391FAE">
      <w:pPr>
        <w:spacing w:before="120" w:after="0" w:line="360" w:lineRule="auto"/>
        <w:jc w:val="both"/>
        <w:rPr>
          <w:rFonts w:cs="Calibri"/>
          <w:sz w:val="24"/>
          <w:szCs w:val="24"/>
        </w:rPr>
      </w:pPr>
      <w:r w:rsidRPr="004C220B">
        <w:rPr>
          <w:rFonts w:cs="Calibri"/>
          <w:sz w:val="24"/>
          <w:szCs w:val="24"/>
        </w:rPr>
        <w:tab/>
        <w:t xml:space="preserve">A seguir, apresentam-se quadros sínteses sobre Titulação, Regime de Trabalho, Experiência Profissional, </w:t>
      </w:r>
      <w:r w:rsidRPr="0D5B258E">
        <w:rPr>
          <w:rFonts w:cs="Calibri"/>
          <w:sz w:val="24"/>
          <w:szCs w:val="24"/>
        </w:rPr>
        <w:t>Experiência na Educação Básica (apenas para licenciaturas),</w:t>
      </w:r>
      <w:r w:rsidRPr="004C220B">
        <w:rPr>
          <w:rFonts w:cs="Calibri"/>
          <w:sz w:val="24"/>
          <w:szCs w:val="24"/>
        </w:rPr>
        <w:t xml:space="preserve"> Experiência no Magistério Superior, Experiência na Educação a Distância:</w:t>
      </w:r>
    </w:p>
    <w:p w14:paraId="456C51F2" w14:textId="77777777" w:rsidR="001C727E" w:rsidRPr="004C220B" w:rsidRDefault="001C727E" w:rsidP="00391FAE">
      <w:pPr>
        <w:spacing w:before="120" w:after="0" w:line="360" w:lineRule="auto"/>
        <w:jc w:val="both"/>
        <w:rPr>
          <w:rFonts w:cs="Calibri"/>
          <w:b/>
          <w:bCs/>
          <w:sz w:val="24"/>
          <w:szCs w:val="24"/>
        </w:rPr>
      </w:pPr>
    </w:p>
    <w:p w14:paraId="456C51F3" w14:textId="77777777" w:rsidR="00875BBA" w:rsidRPr="004C220B" w:rsidRDefault="00875BBA" w:rsidP="00391FAE">
      <w:pPr>
        <w:spacing w:before="120" w:after="0" w:line="360" w:lineRule="auto"/>
        <w:jc w:val="both"/>
        <w:rPr>
          <w:rFonts w:cs="Calibri"/>
          <w:b/>
          <w:bCs/>
          <w:sz w:val="24"/>
          <w:szCs w:val="24"/>
        </w:rPr>
      </w:pPr>
      <w:r w:rsidRPr="004C220B">
        <w:rPr>
          <w:rFonts w:cs="Calibri"/>
          <w:b/>
          <w:bCs/>
          <w:sz w:val="24"/>
          <w:szCs w:val="24"/>
        </w:rPr>
        <w:t>Quadro 1 – Titulação Docente</w:t>
      </w:r>
    </w:p>
    <w:tbl>
      <w:tblPr>
        <w:tblW w:w="82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4"/>
        <w:gridCol w:w="1843"/>
        <w:gridCol w:w="2552"/>
      </w:tblGrid>
      <w:tr w:rsidR="00E87713" w:rsidRPr="004C220B" w14:paraId="456C51F7" w14:textId="77777777" w:rsidTr="0D5B258E">
        <w:trPr>
          <w:cantSplit/>
          <w:trHeight w:val="332"/>
        </w:trPr>
        <w:tc>
          <w:tcPr>
            <w:tcW w:w="3894" w:type="dxa"/>
            <w:shd w:val="clear" w:color="auto" w:fill="BFBFBF" w:themeFill="background1" w:themeFillShade="BF"/>
            <w:vAlign w:val="center"/>
          </w:tcPr>
          <w:p w14:paraId="456C51F4"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lastRenderedPageBreak/>
              <w:t>TITULAÇÃO</w:t>
            </w:r>
          </w:p>
        </w:tc>
        <w:tc>
          <w:tcPr>
            <w:tcW w:w="1843" w:type="dxa"/>
            <w:shd w:val="clear" w:color="auto" w:fill="BFBFBF" w:themeFill="background1" w:themeFillShade="BF"/>
            <w:vAlign w:val="center"/>
          </w:tcPr>
          <w:p w14:paraId="456C51F5"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QUANTIDADE</w:t>
            </w:r>
          </w:p>
        </w:tc>
        <w:tc>
          <w:tcPr>
            <w:tcW w:w="2552" w:type="dxa"/>
            <w:shd w:val="clear" w:color="auto" w:fill="BFBFBF" w:themeFill="background1" w:themeFillShade="BF"/>
            <w:vAlign w:val="center"/>
          </w:tcPr>
          <w:p w14:paraId="456C51F6"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PERCENTUAL</w:t>
            </w:r>
          </w:p>
        </w:tc>
      </w:tr>
      <w:tr w:rsidR="00E87713" w:rsidRPr="004C220B" w14:paraId="456C51FB" w14:textId="77777777" w:rsidTr="0D5B258E">
        <w:trPr>
          <w:cantSplit/>
          <w:trHeight w:val="520"/>
        </w:trPr>
        <w:tc>
          <w:tcPr>
            <w:tcW w:w="3894" w:type="dxa"/>
            <w:vAlign w:val="center"/>
          </w:tcPr>
          <w:p w14:paraId="456C51F8" w14:textId="77777777" w:rsidR="00E87713" w:rsidRPr="004C220B" w:rsidRDefault="00E87713" w:rsidP="00391FAE">
            <w:pPr>
              <w:spacing w:before="120" w:after="0" w:line="360" w:lineRule="auto"/>
              <w:rPr>
                <w:rFonts w:cs="Calibri"/>
                <w:sz w:val="24"/>
                <w:szCs w:val="24"/>
              </w:rPr>
            </w:pPr>
            <w:r w:rsidRPr="004C220B">
              <w:rPr>
                <w:rFonts w:cs="Calibri"/>
                <w:sz w:val="24"/>
                <w:szCs w:val="24"/>
              </w:rPr>
              <w:t>Especialistas</w:t>
            </w:r>
          </w:p>
        </w:tc>
        <w:tc>
          <w:tcPr>
            <w:tcW w:w="1843" w:type="dxa"/>
            <w:vAlign w:val="center"/>
          </w:tcPr>
          <w:p w14:paraId="456C51F9" w14:textId="2F12B76D" w:rsidR="00E87713" w:rsidRPr="004C220B" w:rsidRDefault="5FC8DEF7" w:rsidP="0D5B258E">
            <w:pPr>
              <w:spacing w:before="120" w:after="0" w:line="360" w:lineRule="auto"/>
              <w:jc w:val="center"/>
              <w:rPr>
                <w:rFonts w:cs="Calibri"/>
                <w:sz w:val="24"/>
                <w:szCs w:val="24"/>
              </w:rPr>
            </w:pPr>
            <w:r w:rsidRPr="0D5B258E">
              <w:rPr>
                <w:rFonts w:cs="Calibri"/>
                <w:sz w:val="24"/>
                <w:szCs w:val="24"/>
              </w:rPr>
              <w:t>0</w:t>
            </w:r>
          </w:p>
        </w:tc>
        <w:tc>
          <w:tcPr>
            <w:tcW w:w="2552" w:type="dxa"/>
            <w:vAlign w:val="center"/>
          </w:tcPr>
          <w:p w14:paraId="456C51FA" w14:textId="368BCFF1" w:rsidR="00E87713" w:rsidRPr="004C220B" w:rsidRDefault="5FC8DEF7" w:rsidP="0D5B258E">
            <w:pPr>
              <w:spacing w:before="120" w:after="0" w:line="360" w:lineRule="auto"/>
              <w:jc w:val="center"/>
              <w:rPr>
                <w:rFonts w:cs="Calibri"/>
                <w:sz w:val="24"/>
                <w:szCs w:val="24"/>
              </w:rPr>
            </w:pPr>
            <w:r w:rsidRPr="0D5B258E">
              <w:rPr>
                <w:rFonts w:cs="Calibri"/>
                <w:sz w:val="24"/>
                <w:szCs w:val="24"/>
              </w:rPr>
              <w:t>0</w:t>
            </w:r>
          </w:p>
        </w:tc>
      </w:tr>
      <w:tr w:rsidR="00E87713" w:rsidRPr="004C220B" w14:paraId="456C51FF" w14:textId="77777777" w:rsidTr="0D5B258E">
        <w:trPr>
          <w:cantSplit/>
        </w:trPr>
        <w:tc>
          <w:tcPr>
            <w:tcW w:w="3894" w:type="dxa"/>
            <w:vAlign w:val="center"/>
          </w:tcPr>
          <w:p w14:paraId="456C51FC" w14:textId="77777777" w:rsidR="00E87713" w:rsidRPr="004C220B" w:rsidRDefault="00E87713" w:rsidP="00391FAE">
            <w:pPr>
              <w:spacing w:before="120" w:after="0" w:line="360" w:lineRule="auto"/>
              <w:rPr>
                <w:rFonts w:cs="Calibri"/>
                <w:sz w:val="24"/>
                <w:szCs w:val="24"/>
              </w:rPr>
            </w:pPr>
            <w:r w:rsidRPr="004C220B">
              <w:rPr>
                <w:rFonts w:cs="Calibri"/>
                <w:sz w:val="24"/>
                <w:szCs w:val="24"/>
              </w:rPr>
              <w:t>Mestres</w:t>
            </w:r>
          </w:p>
        </w:tc>
        <w:tc>
          <w:tcPr>
            <w:tcW w:w="1843" w:type="dxa"/>
            <w:vAlign w:val="center"/>
          </w:tcPr>
          <w:p w14:paraId="456C51FD" w14:textId="7E07F4FA" w:rsidR="00E87713" w:rsidRPr="004C220B" w:rsidRDefault="6DC93FE7" w:rsidP="00391FAE">
            <w:pPr>
              <w:spacing w:before="120" w:after="0" w:line="360" w:lineRule="auto"/>
              <w:jc w:val="center"/>
              <w:rPr>
                <w:rFonts w:cs="Calibri"/>
                <w:sz w:val="24"/>
                <w:szCs w:val="24"/>
              </w:rPr>
            </w:pPr>
            <w:r w:rsidRPr="0D5B258E">
              <w:rPr>
                <w:rFonts w:cs="Calibri"/>
                <w:sz w:val="24"/>
                <w:szCs w:val="24"/>
              </w:rPr>
              <w:t>0</w:t>
            </w:r>
            <w:r w:rsidR="002064B3">
              <w:rPr>
                <w:rFonts w:cs="Calibri"/>
                <w:sz w:val="24"/>
                <w:szCs w:val="24"/>
              </w:rPr>
              <w:t>3</w:t>
            </w:r>
          </w:p>
        </w:tc>
        <w:tc>
          <w:tcPr>
            <w:tcW w:w="2552" w:type="dxa"/>
          </w:tcPr>
          <w:p w14:paraId="456C51FE" w14:textId="1C70E20E" w:rsidR="00E87713" w:rsidRPr="004C220B" w:rsidRDefault="00327A7F" w:rsidP="00391FAE">
            <w:pPr>
              <w:spacing w:before="120" w:after="0" w:line="360" w:lineRule="auto"/>
              <w:jc w:val="center"/>
              <w:rPr>
                <w:rFonts w:cs="Calibri"/>
                <w:sz w:val="24"/>
                <w:szCs w:val="24"/>
              </w:rPr>
            </w:pPr>
            <w:r>
              <w:rPr>
                <w:rFonts w:cs="Calibri"/>
                <w:sz w:val="24"/>
                <w:szCs w:val="24"/>
              </w:rPr>
              <w:t>42</w:t>
            </w:r>
            <w:r w:rsidR="36ECB490" w:rsidRPr="0D5B258E">
              <w:rPr>
                <w:rFonts w:cs="Calibri"/>
                <w:sz w:val="24"/>
                <w:szCs w:val="24"/>
              </w:rPr>
              <w:t>,</w:t>
            </w:r>
            <w:r>
              <w:rPr>
                <w:rFonts w:cs="Calibri"/>
                <w:sz w:val="24"/>
                <w:szCs w:val="24"/>
              </w:rPr>
              <w:t>86</w:t>
            </w:r>
            <w:r w:rsidR="00E87713" w:rsidRPr="0D5B258E">
              <w:rPr>
                <w:rFonts w:cs="Calibri"/>
                <w:sz w:val="24"/>
                <w:szCs w:val="24"/>
              </w:rPr>
              <w:t>%</w:t>
            </w:r>
          </w:p>
        </w:tc>
      </w:tr>
      <w:tr w:rsidR="00E87713" w:rsidRPr="004C220B" w14:paraId="456C5203" w14:textId="77777777" w:rsidTr="0D5B258E">
        <w:trPr>
          <w:cantSplit/>
        </w:trPr>
        <w:tc>
          <w:tcPr>
            <w:tcW w:w="3894" w:type="dxa"/>
            <w:vAlign w:val="center"/>
          </w:tcPr>
          <w:p w14:paraId="456C5200" w14:textId="77777777" w:rsidR="00E87713" w:rsidRPr="004C220B" w:rsidRDefault="00E87713" w:rsidP="00391FAE">
            <w:pPr>
              <w:spacing w:before="120" w:after="0" w:line="360" w:lineRule="auto"/>
              <w:rPr>
                <w:rFonts w:cs="Calibri"/>
                <w:sz w:val="24"/>
                <w:szCs w:val="24"/>
              </w:rPr>
            </w:pPr>
            <w:r w:rsidRPr="004C220B">
              <w:rPr>
                <w:rFonts w:cs="Calibri"/>
                <w:sz w:val="24"/>
                <w:szCs w:val="24"/>
              </w:rPr>
              <w:t>Doutores</w:t>
            </w:r>
          </w:p>
        </w:tc>
        <w:tc>
          <w:tcPr>
            <w:tcW w:w="1843" w:type="dxa"/>
            <w:vAlign w:val="center"/>
          </w:tcPr>
          <w:p w14:paraId="456C5201" w14:textId="37939003" w:rsidR="00E87713" w:rsidRPr="004C220B" w:rsidRDefault="7089DA20" w:rsidP="00391FAE">
            <w:pPr>
              <w:spacing w:before="120" w:after="0" w:line="360" w:lineRule="auto"/>
              <w:jc w:val="center"/>
              <w:rPr>
                <w:rFonts w:cs="Calibri"/>
                <w:sz w:val="24"/>
                <w:szCs w:val="24"/>
              </w:rPr>
            </w:pPr>
            <w:r w:rsidRPr="0D5B258E">
              <w:rPr>
                <w:rFonts w:cs="Calibri"/>
                <w:sz w:val="24"/>
                <w:szCs w:val="24"/>
              </w:rPr>
              <w:t>04</w:t>
            </w:r>
          </w:p>
        </w:tc>
        <w:tc>
          <w:tcPr>
            <w:tcW w:w="2552" w:type="dxa"/>
          </w:tcPr>
          <w:p w14:paraId="456C5202" w14:textId="236A24AF" w:rsidR="00E87713" w:rsidRPr="004C220B" w:rsidRDefault="00327A7F" w:rsidP="00391FAE">
            <w:pPr>
              <w:spacing w:before="120" w:after="0" w:line="360" w:lineRule="auto"/>
              <w:jc w:val="center"/>
              <w:rPr>
                <w:rFonts w:cs="Calibri"/>
                <w:sz w:val="24"/>
                <w:szCs w:val="24"/>
              </w:rPr>
            </w:pPr>
            <w:r>
              <w:rPr>
                <w:rFonts w:cs="Calibri"/>
                <w:sz w:val="24"/>
                <w:szCs w:val="24"/>
              </w:rPr>
              <w:t>57</w:t>
            </w:r>
            <w:r w:rsidR="2FF7E65B" w:rsidRPr="0D5B258E">
              <w:rPr>
                <w:rFonts w:cs="Calibri"/>
                <w:sz w:val="24"/>
                <w:szCs w:val="24"/>
              </w:rPr>
              <w:t>,</w:t>
            </w:r>
            <w:r>
              <w:rPr>
                <w:rFonts w:cs="Calibri"/>
                <w:sz w:val="24"/>
                <w:szCs w:val="24"/>
              </w:rPr>
              <w:t>14</w:t>
            </w:r>
            <w:r w:rsidR="00E87713" w:rsidRPr="0D5B258E">
              <w:rPr>
                <w:rFonts w:cs="Calibri"/>
                <w:sz w:val="24"/>
                <w:szCs w:val="24"/>
              </w:rPr>
              <w:t>%</w:t>
            </w:r>
          </w:p>
        </w:tc>
      </w:tr>
    </w:tbl>
    <w:p w14:paraId="456C5204" w14:textId="77777777" w:rsidR="00E87713" w:rsidRPr="004C220B" w:rsidRDefault="00E87713" w:rsidP="00391FAE">
      <w:pPr>
        <w:spacing w:before="120" w:after="0" w:line="360" w:lineRule="auto"/>
        <w:rPr>
          <w:rFonts w:cs="Calibri"/>
          <w:sz w:val="24"/>
          <w:szCs w:val="24"/>
        </w:rPr>
      </w:pPr>
      <w:r w:rsidRPr="004C220B">
        <w:rPr>
          <w:rFonts w:cs="Calibri"/>
          <w:sz w:val="24"/>
          <w:szCs w:val="24"/>
        </w:rPr>
        <w:t>Fonte: Assessoria Acadêmica</w:t>
      </w:r>
    </w:p>
    <w:p w14:paraId="456C5205" w14:textId="77777777" w:rsidR="00E87713" w:rsidRPr="004C220B" w:rsidRDefault="00E87713" w:rsidP="00391FAE">
      <w:pPr>
        <w:spacing w:before="120" w:after="0" w:line="360" w:lineRule="auto"/>
        <w:rPr>
          <w:rFonts w:cs="Calibri"/>
          <w:sz w:val="24"/>
          <w:szCs w:val="24"/>
        </w:rPr>
      </w:pPr>
    </w:p>
    <w:p w14:paraId="456C5206" w14:textId="77777777" w:rsidR="00875BBA" w:rsidRPr="004C220B" w:rsidRDefault="00875BBA" w:rsidP="00391FAE">
      <w:pPr>
        <w:spacing w:before="120" w:after="0" w:line="360" w:lineRule="auto"/>
        <w:jc w:val="both"/>
        <w:rPr>
          <w:rFonts w:cs="Calibri"/>
          <w:b/>
          <w:bCs/>
          <w:sz w:val="24"/>
          <w:szCs w:val="24"/>
        </w:rPr>
      </w:pPr>
      <w:r w:rsidRPr="004C220B">
        <w:rPr>
          <w:rFonts w:cs="Calibri"/>
          <w:b/>
          <w:bCs/>
          <w:sz w:val="24"/>
          <w:szCs w:val="24"/>
        </w:rPr>
        <w:t>Quadro 2 – Regime de Trabalho Docente</w:t>
      </w:r>
    </w:p>
    <w:tbl>
      <w:tblPr>
        <w:tblW w:w="4688"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7"/>
        <w:gridCol w:w="2832"/>
        <w:gridCol w:w="2305"/>
      </w:tblGrid>
      <w:tr w:rsidR="00E87713" w:rsidRPr="004C220B" w14:paraId="456C520A" w14:textId="77777777" w:rsidTr="0D5B258E">
        <w:trPr>
          <w:cantSplit/>
          <w:trHeight w:val="332"/>
          <w:tblHeader/>
        </w:trPr>
        <w:tc>
          <w:tcPr>
            <w:tcW w:w="2878" w:type="dxa"/>
            <w:shd w:val="clear" w:color="auto" w:fill="BFBFBF" w:themeFill="background1" w:themeFillShade="BF"/>
            <w:vAlign w:val="center"/>
          </w:tcPr>
          <w:p w14:paraId="456C5207"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REGIME DE TRABALHO</w:t>
            </w:r>
          </w:p>
        </w:tc>
        <w:tc>
          <w:tcPr>
            <w:tcW w:w="2882" w:type="dxa"/>
            <w:shd w:val="clear" w:color="auto" w:fill="BFBFBF" w:themeFill="background1" w:themeFillShade="BF"/>
            <w:vAlign w:val="center"/>
          </w:tcPr>
          <w:p w14:paraId="456C5208"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QUANTIDADE</w:t>
            </w:r>
          </w:p>
        </w:tc>
        <w:tc>
          <w:tcPr>
            <w:tcW w:w="2345" w:type="dxa"/>
            <w:shd w:val="clear" w:color="auto" w:fill="BFBFBF" w:themeFill="background1" w:themeFillShade="BF"/>
            <w:vAlign w:val="center"/>
          </w:tcPr>
          <w:p w14:paraId="456C5209"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PERCENTUAL</w:t>
            </w:r>
          </w:p>
        </w:tc>
      </w:tr>
      <w:tr w:rsidR="00E87713" w:rsidRPr="004C220B" w14:paraId="456C520E" w14:textId="77777777" w:rsidTr="0D5B258E">
        <w:trPr>
          <w:cantSplit/>
        </w:trPr>
        <w:tc>
          <w:tcPr>
            <w:tcW w:w="2878" w:type="dxa"/>
            <w:vAlign w:val="center"/>
          </w:tcPr>
          <w:p w14:paraId="456C520B" w14:textId="77777777" w:rsidR="00E87713" w:rsidRPr="004C220B" w:rsidRDefault="00E87713" w:rsidP="00391FAE">
            <w:pPr>
              <w:spacing w:before="120" w:after="0" w:line="360" w:lineRule="auto"/>
              <w:rPr>
                <w:rFonts w:cs="Calibri"/>
                <w:sz w:val="24"/>
                <w:szCs w:val="24"/>
              </w:rPr>
            </w:pPr>
            <w:r w:rsidRPr="004C220B">
              <w:rPr>
                <w:rFonts w:cs="Calibri"/>
                <w:sz w:val="24"/>
                <w:szCs w:val="24"/>
              </w:rPr>
              <w:t>Tempo Integral (TI)</w:t>
            </w:r>
          </w:p>
        </w:tc>
        <w:tc>
          <w:tcPr>
            <w:tcW w:w="2882" w:type="dxa"/>
            <w:vAlign w:val="center"/>
          </w:tcPr>
          <w:p w14:paraId="456C520C" w14:textId="6F5C44E8" w:rsidR="00E87713" w:rsidRPr="004C220B" w:rsidRDefault="375B7D3A" w:rsidP="00391FAE">
            <w:pPr>
              <w:spacing w:before="120" w:after="0" w:line="360" w:lineRule="auto"/>
              <w:jc w:val="center"/>
              <w:rPr>
                <w:rFonts w:cs="Calibri"/>
                <w:sz w:val="24"/>
                <w:szCs w:val="24"/>
              </w:rPr>
            </w:pPr>
            <w:r w:rsidRPr="0D5B258E">
              <w:rPr>
                <w:rFonts w:cs="Calibri"/>
                <w:sz w:val="24"/>
                <w:szCs w:val="24"/>
              </w:rPr>
              <w:t>0</w:t>
            </w:r>
            <w:r w:rsidR="00327A7F">
              <w:rPr>
                <w:rFonts w:cs="Calibri"/>
                <w:sz w:val="24"/>
                <w:szCs w:val="24"/>
              </w:rPr>
              <w:t>5</w:t>
            </w:r>
          </w:p>
        </w:tc>
        <w:tc>
          <w:tcPr>
            <w:tcW w:w="2345" w:type="dxa"/>
            <w:vAlign w:val="center"/>
          </w:tcPr>
          <w:p w14:paraId="456C520D" w14:textId="59DA2CD8" w:rsidR="00E87713" w:rsidRPr="004C220B" w:rsidRDefault="00327A7F" w:rsidP="00391FAE">
            <w:pPr>
              <w:spacing w:before="120" w:after="0" w:line="360" w:lineRule="auto"/>
              <w:jc w:val="center"/>
              <w:rPr>
                <w:rFonts w:cs="Calibri"/>
                <w:sz w:val="24"/>
                <w:szCs w:val="24"/>
              </w:rPr>
            </w:pPr>
            <w:r>
              <w:rPr>
                <w:rFonts w:cs="Calibri"/>
                <w:sz w:val="24"/>
                <w:szCs w:val="24"/>
              </w:rPr>
              <w:t>71,42</w:t>
            </w:r>
            <w:r w:rsidR="00E87713" w:rsidRPr="0D5B258E">
              <w:rPr>
                <w:rFonts w:cs="Calibri"/>
                <w:sz w:val="24"/>
                <w:szCs w:val="24"/>
              </w:rPr>
              <w:t>%</w:t>
            </w:r>
          </w:p>
        </w:tc>
      </w:tr>
      <w:tr w:rsidR="00E87713" w:rsidRPr="004C220B" w14:paraId="456C5212" w14:textId="77777777" w:rsidTr="0D5B258E">
        <w:trPr>
          <w:cantSplit/>
        </w:trPr>
        <w:tc>
          <w:tcPr>
            <w:tcW w:w="2878" w:type="dxa"/>
            <w:vAlign w:val="center"/>
          </w:tcPr>
          <w:p w14:paraId="456C520F" w14:textId="77777777" w:rsidR="00E87713" w:rsidRPr="004C220B" w:rsidRDefault="00E87713" w:rsidP="00391FAE">
            <w:pPr>
              <w:spacing w:before="120" w:after="0" w:line="360" w:lineRule="auto"/>
              <w:rPr>
                <w:rFonts w:cs="Calibri"/>
                <w:sz w:val="24"/>
                <w:szCs w:val="24"/>
              </w:rPr>
            </w:pPr>
            <w:r w:rsidRPr="004C220B">
              <w:rPr>
                <w:rFonts w:cs="Calibri"/>
                <w:sz w:val="24"/>
                <w:szCs w:val="24"/>
              </w:rPr>
              <w:t>Tempo Parcial (TP)</w:t>
            </w:r>
          </w:p>
        </w:tc>
        <w:tc>
          <w:tcPr>
            <w:tcW w:w="2882" w:type="dxa"/>
            <w:vAlign w:val="center"/>
          </w:tcPr>
          <w:p w14:paraId="456C5210" w14:textId="0D1814BD" w:rsidR="00E87713" w:rsidRPr="004C220B" w:rsidRDefault="00327A7F" w:rsidP="00391FAE">
            <w:pPr>
              <w:spacing w:before="120" w:after="0" w:line="360" w:lineRule="auto"/>
              <w:jc w:val="center"/>
              <w:rPr>
                <w:rFonts w:cs="Calibri"/>
                <w:sz w:val="24"/>
                <w:szCs w:val="24"/>
              </w:rPr>
            </w:pPr>
            <w:r>
              <w:rPr>
                <w:rFonts w:cs="Calibri"/>
                <w:sz w:val="24"/>
                <w:szCs w:val="24"/>
              </w:rPr>
              <w:t>01</w:t>
            </w:r>
          </w:p>
        </w:tc>
        <w:tc>
          <w:tcPr>
            <w:tcW w:w="2345" w:type="dxa"/>
          </w:tcPr>
          <w:p w14:paraId="456C5211" w14:textId="605C5C1A" w:rsidR="00E87713" w:rsidRPr="004C220B" w:rsidRDefault="00327A7F" w:rsidP="00391FAE">
            <w:pPr>
              <w:spacing w:before="120" w:after="0" w:line="360" w:lineRule="auto"/>
              <w:jc w:val="center"/>
              <w:rPr>
                <w:rFonts w:cs="Calibri"/>
                <w:sz w:val="24"/>
                <w:szCs w:val="24"/>
              </w:rPr>
            </w:pPr>
            <w:r>
              <w:rPr>
                <w:rFonts w:cs="Calibri"/>
                <w:sz w:val="24"/>
                <w:szCs w:val="24"/>
              </w:rPr>
              <w:t>14,29%</w:t>
            </w:r>
          </w:p>
        </w:tc>
      </w:tr>
      <w:tr w:rsidR="00E87713" w:rsidRPr="004C220B" w14:paraId="456C5216" w14:textId="77777777" w:rsidTr="0D5B258E">
        <w:trPr>
          <w:cantSplit/>
        </w:trPr>
        <w:tc>
          <w:tcPr>
            <w:tcW w:w="2878" w:type="dxa"/>
            <w:vAlign w:val="center"/>
          </w:tcPr>
          <w:p w14:paraId="456C5213" w14:textId="77777777" w:rsidR="00E87713" w:rsidRPr="004C220B" w:rsidRDefault="00E87713" w:rsidP="00391FAE">
            <w:pPr>
              <w:spacing w:before="120" w:after="0" w:line="360" w:lineRule="auto"/>
              <w:rPr>
                <w:rFonts w:cs="Calibri"/>
                <w:sz w:val="24"/>
                <w:szCs w:val="24"/>
              </w:rPr>
            </w:pPr>
            <w:r w:rsidRPr="004C220B">
              <w:rPr>
                <w:rFonts w:cs="Calibri"/>
                <w:sz w:val="24"/>
                <w:szCs w:val="24"/>
              </w:rPr>
              <w:t>Horista (H)</w:t>
            </w:r>
          </w:p>
        </w:tc>
        <w:tc>
          <w:tcPr>
            <w:tcW w:w="2882" w:type="dxa"/>
            <w:vAlign w:val="center"/>
          </w:tcPr>
          <w:p w14:paraId="456C5214" w14:textId="5B90464B" w:rsidR="00E87713" w:rsidRPr="004C220B" w:rsidRDefault="6F4179C0" w:rsidP="00391FAE">
            <w:pPr>
              <w:spacing w:before="120" w:after="0" w:line="360" w:lineRule="auto"/>
              <w:jc w:val="center"/>
              <w:rPr>
                <w:rFonts w:cs="Calibri"/>
                <w:sz w:val="24"/>
                <w:szCs w:val="24"/>
              </w:rPr>
            </w:pPr>
            <w:r w:rsidRPr="0D5B258E">
              <w:rPr>
                <w:rFonts w:cs="Calibri"/>
                <w:sz w:val="24"/>
                <w:szCs w:val="24"/>
              </w:rPr>
              <w:t>0</w:t>
            </w:r>
            <w:r w:rsidR="00327A7F">
              <w:rPr>
                <w:rFonts w:cs="Calibri"/>
                <w:sz w:val="24"/>
                <w:szCs w:val="24"/>
              </w:rPr>
              <w:t>1</w:t>
            </w:r>
          </w:p>
        </w:tc>
        <w:tc>
          <w:tcPr>
            <w:tcW w:w="2345" w:type="dxa"/>
          </w:tcPr>
          <w:p w14:paraId="456C5215" w14:textId="03F4ED7C" w:rsidR="00E87713" w:rsidRPr="004C220B" w:rsidRDefault="00327A7F" w:rsidP="00391FAE">
            <w:pPr>
              <w:spacing w:before="120" w:after="0" w:line="360" w:lineRule="auto"/>
              <w:jc w:val="center"/>
              <w:rPr>
                <w:rFonts w:cs="Calibri"/>
                <w:sz w:val="24"/>
                <w:szCs w:val="24"/>
              </w:rPr>
            </w:pPr>
            <w:r>
              <w:rPr>
                <w:rFonts w:cs="Calibri"/>
                <w:sz w:val="24"/>
                <w:szCs w:val="24"/>
              </w:rPr>
              <w:t>14,29</w:t>
            </w:r>
            <w:r w:rsidR="00E87713" w:rsidRPr="0D5B258E">
              <w:rPr>
                <w:rFonts w:cs="Calibri"/>
                <w:sz w:val="24"/>
                <w:szCs w:val="24"/>
              </w:rPr>
              <w:t>%</w:t>
            </w:r>
          </w:p>
        </w:tc>
      </w:tr>
    </w:tbl>
    <w:p w14:paraId="456C5217" w14:textId="77777777" w:rsidR="00E87713" w:rsidRPr="004C220B" w:rsidRDefault="00E87713" w:rsidP="00391FAE">
      <w:pPr>
        <w:spacing w:before="120" w:after="0" w:line="360" w:lineRule="auto"/>
        <w:rPr>
          <w:rFonts w:cs="Calibri"/>
          <w:sz w:val="24"/>
          <w:szCs w:val="24"/>
        </w:rPr>
      </w:pPr>
      <w:r w:rsidRPr="004C220B">
        <w:rPr>
          <w:rFonts w:cs="Calibri"/>
          <w:sz w:val="24"/>
          <w:szCs w:val="24"/>
        </w:rPr>
        <w:t>Fonte: Assessoria Acadêmica</w:t>
      </w:r>
    </w:p>
    <w:p w14:paraId="456C5218" w14:textId="77777777" w:rsidR="00875BBA" w:rsidRPr="004C220B" w:rsidRDefault="00875BBA" w:rsidP="00391FAE">
      <w:pPr>
        <w:spacing w:before="120" w:after="0" w:line="360" w:lineRule="auto"/>
        <w:jc w:val="both"/>
        <w:rPr>
          <w:rFonts w:cs="Calibri"/>
          <w:b/>
          <w:bCs/>
          <w:sz w:val="24"/>
          <w:szCs w:val="24"/>
        </w:rPr>
      </w:pPr>
    </w:p>
    <w:p w14:paraId="456C5219" w14:textId="77777777" w:rsidR="00875BBA" w:rsidRPr="004C220B" w:rsidRDefault="001C727E" w:rsidP="00391FAE">
      <w:pPr>
        <w:spacing w:before="120" w:after="0" w:line="360" w:lineRule="auto"/>
        <w:jc w:val="both"/>
        <w:rPr>
          <w:rFonts w:cs="Calibri"/>
          <w:b/>
          <w:bCs/>
          <w:sz w:val="24"/>
          <w:szCs w:val="24"/>
        </w:rPr>
      </w:pPr>
      <w:r w:rsidRPr="004C220B">
        <w:rPr>
          <w:rFonts w:cs="Calibri"/>
          <w:b/>
          <w:bCs/>
          <w:sz w:val="24"/>
          <w:szCs w:val="24"/>
        </w:rPr>
        <w:br w:type="page"/>
      </w:r>
      <w:r w:rsidR="00875BBA" w:rsidRPr="004C220B">
        <w:rPr>
          <w:rFonts w:cs="Calibri"/>
          <w:b/>
          <w:bCs/>
          <w:sz w:val="24"/>
          <w:szCs w:val="24"/>
        </w:rPr>
        <w:lastRenderedPageBreak/>
        <w:t>Quadro 3 – Experiência Profissional</w:t>
      </w:r>
      <w:r w:rsidRPr="004C220B">
        <w:rPr>
          <w:rFonts w:cs="Calibri"/>
          <w:b/>
          <w:bCs/>
          <w:sz w:val="24"/>
          <w:szCs w:val="24"/>
        </w:rPr>
        <w:t xml:space="preserve"> </w:t>
      </w:r>
    </w:p>
    <w:tbl>
      <w:tblPr>
        <w:tblW w:w="864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70" w:type="dxa"/>
          <w:right w:w="70" w:type="dxa"/>
        </w:tblCellMar>
        <w:tblLook w:val="0000" w:firstRow="0" w:lastRow="0" w:firstColumn="0" w:lastColumn="0" w:noHBand="0" w:noVBand="0"/>
      </w:tblPr>
      <w:tblGrid>
        <w:gridCol w:w="3755"/>
        <w:gridCol w:w="2978"/>
        <w:gridCol w:w="1909"/>
      </w:tblGrid>
      <w:tr w:rsidR="00E87713" w:rsidRPr="004C220B" w14:paraId="456C521D" w14:textId="77777777" w:rsidTr="0D5B258E">
        <w:trPr>
          <w:cantSplit/>
          <w:trHeight w:val="332"/>
          <w:jc w:val="center"/>
        </w:trPr>
        <w:tc>
          <w:tcPr>
            <w:tcW w:w="37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1A"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EXPERIÊNCIA PROFISSIONAL</w:t>
            </w:r>
          </w:p>
        </w:tc>
        <w:tc>
          <w:tcPr>
            <w:tcW w:w="29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1B"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QUANTIDADE</w:t>
            </w:r>
          </w:p>
        </w:tc>
        <w:tc>
          <w:tcPr>
            <w:tcW w:w="19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1C"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PERCENTUAL</w:t>
            </w:r>
          </w:p>
        </w:tc>
      </w:tr>
      <w:tr w:rsidR="00E87713" w:rsidRPr="004C220B" w14:paraId="456C5221"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1E" w14:textId="77777777" w:rsidR="00E87713" w:rsidRPr="004C220B" w:rsidRDefault="00E87713" w:rsidP="00391FAE">
            <w:pPr>
              <w:spacing w:before="120" w:after="0" w:line="360" w:lineRule="auto"/>
              <w:rPr>
                <w:rFonts w:cs="Calibri"/>
                <w:sz w:val="24"/>
                <w:szCs w:val="24"/>
              </w:rPr>
            </w:pPr>
            <w:r w:rsidRPr="004C220B">
              <w:rPr>
                <w:rFonts w:cs="Calibri"/>
                <w:sz w:val="24"/>
                <w:szCs w:val="24"/>
              </w:rPr>
              <w:t>até 5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1F" w14:textId="0EEFF9BB" w:rsidR="00E87713" w:rsidRPr="004C220B" w:rsidRDefault="49D69B12" w:rsidP="00391FAE">
            <w:pPr>
              <w:spacing w:before="120" w:after="0" w:line="360" w:lineRule="auto"/>
              <w:jc w:val="center"/>
              <w:rPr>
                <w:rFonts w:cs="Calibri"/>
                <w:sz w:val="24"/>
                <w:szCs w:val="24"/>
              </w:rPr>
            </w:pPr>
            <w:r w:rsidRPr="0D5B258E">
              <w:rPr>
                <w:rFonts w:cs="Calibri"/>
                <w:sz w:val="24"/>
                <w:szCs w:val="24"/>
              </w:rPr>
              <w:t>0</w:t>
            </w:r>
          </w:p>
        </w:tc>
        <w:tc>
          <w:tcPr>
            <w:tcW w:w="1909" w:type="dxa"/>
            <w:tcBorders>
              <w:top w:val="single" w:sz="4" w:space="0" w:color="auto"/>
              <w:left w:val="single" w:sz="4" w:space="0" w:color="auto"/>
              <w:bottom w:val="single" w:sz="4" w:space="0" w:color="auto"/>
              <w:right w:val="single" w:sz="4" w:space="0" w:color="auto"/>
            </w:tcBorders>
            <w:vAlign w:val="center"/>
          </w:tcPr>
          <w:p w14:paraId="456C5220" w14:textId="398C9F42" w:rsidR="00E87713" w:rsidRPr="004C220B" w:rsidRDefault="49D69B12" w:rsidP="00391FAE">
            <w:pPr>
              <w:spacing w:before="120" w:after="0" w:line="360" w:lineRule="auto"/>
              <w:jc w:val="center"/>
              <w:rPr>
                <w:rFonts w:cs="Calibri"/>
                <w:sz w:val="24"/>
                <w:szCs w:val="24"/>
              </w:rPr>
            </w:pPr>
            <w:r w:rsidRPr="0D5B258E">
              <w:rPr>
                <w:rFonts w:cs="Calibri"/>
                <w:sz w:val="24"/>
                <w:szCs w:val="24"/>
              </w:rPr>
              <w:t>0</w:t>
            </w:r>
            <w:r w:rsidR="00387356">
              <w:rPr>
                <w:rFonts w:cs="Calibri"/>
                <w:sz w:val="24"/>
                <w:szCs w:val="24"/>
              </w:rPr>
              <w:t>%</w:t>
            </w:r>
          </w:p>
        </w:tc>
      </w:tr>
      <w:tr w:rsidR="00E87713" w:rsidRPr="004C220B" w14:paraId="456C5225"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22" w14:textId="77777777" w:rsidR="00E87713" w:rsidRPr="004C220B" w:rsidRDefault="00E87713" w:rsidP="00391FAE">
            <w:pPr>
              <w:spacing w:before="120" w:after="0" w:line="360" w:lineRule="auto"/>
              <w:rPr>
                <w:rFonts w:cs="Calibri"/>
                <w:sz w:val="24"/>
                <w:szCs w:val="24"/>
              </w:rPr>
            </w:pPr>
            <w:r w:rsidRPr="004C220B">
              <w:rPr>
                <w:rFonts w:cs="Calibri"/>
                <w:sz w:val="24"/>
                <w:szCs w:val="24"/>
              </w:rPr>
              <w:t>6 a 10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23" w14:textId="018A75F3" w:rsidR="00E87713" w:rsidRPr="004C220B" w:rsidRDefault="714645DB" w:rsidP="00391FAE">
            <w:pPr>
              <w:spacing w:before="120" w:after="0" w:line="360" w:lineRule="auto"/>
              <w:jc w:val="center"/>
              <w:rPr>
                <w:rFonts w:cs="Calibri"/>
                <w:sz w:val="24"/>
                <w:szCs w:val="24"/>
              </w:rPr>
            </w:pPr>
            <w:r w:rsidRPr="0D5B258E">
              <w:rPr>
                <w:rFonts w:cs="Calibri"/>
                <w:sz w:val="24"/>
                <w:szCs w:val="24"/>
              </w:rPr>
              <w:t>0</w:t>
            </w:r>
            <w:r w:rsidR="00387356">
              <w:rPr>
                <w:rFonts w:cs="Calibri"/>
                <w:sz w:val="24"/>
                <w:szCs w:val="24"/>
              </w:rPr>
              <w:t>0</w:t>
            </w:r>
          </w:p>
        </w:tc>
        <w:tc>
          <w:tcPr>
            <w:tcW w:w="1909" w:type="dxa"/>
            <w:tcBorders>
              <w:top w:val="single" w:sz="4" w:space="0" w:color="auto"/>
              <w:left w:val="single" w:sz="4" w:space="0" w:color="auto"/>
              <w:bottom w:val="single" w:sz="4" w:space="0" w:color="auto"/>
              <w:right w:val="single" w:sz="4" w:space="0" w:color="auto"/>
            </w:tcBorders>
          </w:tcPr>
          <w:p w14:paraId="456C5224" w14:textId="51EE2EF7" w:rsidR="00E87713" w:rsidRPr="004C220B" w:rsidRDefault="00387356" w:rsidP="00391FAE">
            <w:pPr>
              <w:spacing w:before="120" w:after="0" w:line="360" w:lineRule="auto"/>
              <w:jc w:val="center"/>
              <w:rPr>
                <w:rFonts w:cs="Calibri"/>
                <w:sz w:val="24"/>
                <w:szCs w:val="24"/>
              </w:rPr>
            </w:pPr>
            <w:r>
              <w:rPr>
                <w:rFonts w:cs="Calibri"/>
                <w:sz w:val="24"/>
                <w:szCs w:val="24"/>
              </w:rPr>
              <w:t>0</w:t>
            </w:r>
            <w:r w:rsidR="130C3910" w:rsidRPr="0D5B258E">
              <w:rPr>
                <w:rFonts w:cs="Calibri"/>
                <w:sz w:val="24"/>
                <w:szCs w:val="24"/>
              </w:rPr>
              <w:t>%</w:t>
            </w:r>
          </w:p>
        </w:tc>
      </w:tr>
      <w:tr w:rsidR="00387356" w:rsidRPr="004C220B" w14:paraId="456C5229"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26" w14:textId="77777777" w:rsidR="00387356" w:rsidRPr="004C220B" w:rsidRDefault="00387356" w:rsidP="00387356">
            <w:pPr>
              <w:spacing w:before="120" w:after="0" w:line="360" w:lineRule="auto"/>
              <w:rPr>
                <w:rFonts w:cs="Calibri"/>
                <w:sz w:val="24"/>
                <w:szCs w:val="24"/>
              </w:rPr>
            </w:pPr>
            <w:r w:rsidRPr="004C220B">
              <w:rPr>
                <w:rFonts w:cs="Calibri"/>
                <w:sz w:val="24"/>
                <w:szCs w:val="24"/>
              </w:rPr>
              <w:t>11 a 15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27" w14:textId="1E7A0465" w:rsidR="00387356" w:rsidRPr="004C220B" w:rsidRDefault="00387356" w:rsidP="00387356">
            <w:pPr>
              <w:spacing w:before="120" w:after="0" w:line="360" w:lineRule="auto"/>
              <w:jc w:val="center"/>
              <w:rPr>
                <w:rFonts w:cs="Calibri"/>
                <w:sz w:val="24"/>
                <w:szCs w:val="24"/>
              </w:rPr>
            </w:pPr>
            <w:r w:rsidRPr="0D5B258E">
              <w:rPr>
                <w:rFonts w:cs="Calibri"/>
                <w:sz w:val="24"/>
                <w:szCs w:val="24"/>
              </w:rPr>
              <w:t>0</w:t>
            </w:r>
            <w:r>
              <w:rPr>
                <w:rFonts w:cs="Calibri"/>
                <w:sz w:val="24"/>
                <w:szCs w:val="24"/>
              </w:rPr>
              <w:t>4</w:t>
            </w:r>
          </w:p>
        </w:tc>
        <w:tc>
          <w:tcPr>
            <w:tcW w:w="1909" w:type="dxa"/>
            <w:tcBorders>
              <w:top w:val="single" w:sz="4" w:space="0" w:color="auto"/>
              <w:left w:val="single" w:sz="4" w:space="0" w:color="auto"/>
              <w:bottom w:val="single" w:sz="4" w:space="0" w:color="auto"/>
              <w:right w:val="single" w:sz="4" w:space="0" w:color="auto"/>
            </w:tcBorders>
          </w:tcPr>
          <w:p w14:paraId="456C5228" w14:textId="159B1AF3" w:rsidR="00387356" w:rsidRPr="004C220B" w:rsidRDefault="00387356" w:rsidP="00387356">
            <w:pPr>
              <w:spacing w:before="120" w:after="0" w:line="360" w:lineRule="auto"/>
              <w:jc w:val="center"/>
              <w:rPr>
                <w:rFonts w:cs="Calibri"/>
                <w:sz w:val="24"/>
                <w:szCs w:val="24"/>
              </w:rPr>
            </w:pPr>
            <w:r>
              <w:rPr>
                <w:rFonts w:cs="Calibri"/>
                <w:sz w:val="24"/>
                <w:szCs w:val="24"/>
              </w:rPr>
              <w:t>57,14</w:t>
            </w:r>
            <w:r w:rsidRPr="0D5B258E">
              <w:rPr>
                <w:rFonts w:cs="Calibri"/>
                <w:sz w:val="24"/>
                <w:szCs w:val="24"/>
              </w:rPr>
              <w:t>%</w:t>
            </w:r>
          </w:p>
        </w:tc>
      </w:tr>
      <w:tr w:rsidR="00387356" w:rsidRPr="004C220B" w14:paraId="456C522D"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2A" w14:textId="77777777" w:rsidR="00387356" w:rsidRPr="004C220B" w:rsidRDefault="00387356" w:rsidP="00387356">
            <w:pPr>
              <w:spacing w:before="120" w:after="0" w:line="360" w:lineRule="auto"/>
              <w:rPr>
                <w:rFonts w:cs="Calibri"/>
                <w:sz w:val="24"/>
                <w:szCs w:val="24"/>
              </w:rPr>
            </w:pPr>
            <w:r w:rsidRPr="004C220B">
              <w:rPr>
                <w:rFonts w:cs="Calibri"/>
                <w:sz w:val="24"/>
                <w:szCs w:val="24"/>
              </w:rPr>
              <w:t>16 a 20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2B" w14:textId="278D56AA" w:rsidR="00387356" w:rsidRPr="004C220B" w:rsidRDefault="00387356" w:rsidP="00387356">
            <w:pPr>
              <w:spacing w:before="120" w:after="0" w:line="360" w:lineRule="auto"/>
              <w:jc w:val="center"/>
              <w:rPr>
                <w:rFonts w:cs="Calibri"/>
                <w:sz w:val="24"/>
                <w:szCs w:val="24"/>
              </w:rPr>
            </w:pPr>
            <w:r>
              <w:rPr>
                <w:rFonts w:cs="Calibri"/>
                <w:sz w:val="24"/>
                <w:szCs w:val="24"/>
              </w:rPr>
              <w:t>02</w:t>
            </w:r>
          </w:p>
        </w:tc>
        <w:tc>
          <w:tcPr>
            <w:tcW w:w="1909" w:type="dxa"/>
            <w:tcBorders>
              <w:top w:val="single" w:sz="4" w:space="0" w:color="auto"/>
              <w:left w:val="single" w:sz="4" w:space="0" w:color="auto"/>
              <w:bottom w:val="single" w:sz="4" w:space="0" w:color="auto"/>
              <w:right w:val="single" w:sz="4" w:space="0" w:color="auto"/>
            </w:tcBorders>
            <w:vAlign w:val="center"/>
          </w:tcPr>
          <w:p w14:paraId="456C522C" w14:textId="34C21B54" w:rsidR="00387356" w:rsidRPr="004C220B" w:rsidRDefault="00387356" w:rsidP="00387356">
            <w:pPr>
              <w:spacing w:before="120" w:after="0" w:line="360" w:lineRule="auto"/>
              <w:jc w:val="center"/>
              <w:rPr>
                <w:rFonts w:cs="Calibri"/>
                <w:sz w:val="24"/>
                <w:szCs w:val="24"/>
              </w:rPr>
            </w:pPr>
            <w:r>
              <w:rPr>
                <w:rFonts w:cs="Calibri"/>
                <w:sz w:val="24"/>
                <w:szCs w:val="24"/>
              </w:rPr>
              <w:t>28,57%</w:t>
            </w:r>
          </w:p>
        </w:tc>
      </w:tr>
      <w:tr w:rsidR="00387356" w:rsidRPr="004C220B" w14:paraId="456C5231"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2E" w14:textId="77777777" w:rsidR="00387356" w:rsidRPr="004C220B" w:rsidRDefault="00387356" w:rsidP="00387356">
            <w:pPr>
              <w:spacing w:before="120" w:after="0" w:line="360" w:lineRule="auto"/>
              <w:rPr>
                <w:rFonts w:cs="Calibri"/>
                <w:sz w:val="24"/>
                <w:szCs w:val="24"/>
              </w:rPr>
            </w:pPr>
            <w:r w:rsidRPr="004C220B">
              <w:rPr>
                <w:rFonts w:cs="Calibri"/>
                <w:sz w:val="24"/>
                <w:szCs w:val="24"/>
              </w:rPr>
              <w:t>Mais de 20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2F" w14:textId="19D291C9" w:rsidR="00387356" w:rsidRPr="004C220B" w:rsidRDefault="00387356" w:rsidP="00387356">
            <w:pPr>
              <w:spacing w:before="120" w:after="0" w:line="360" w:lineRule="auto"/>
              <w:jc w:val="center"/>
              <w:rPr>
                <w:rFonts w:cs="Calibri"/>
                <w:sz w:val="24"/>
                <w:szCs w:val="24"/>
              </w:rPr>
            </w:pPr>
            <w:r w:rsidRPr="0D5B258E">
              <w:rPr>
                <w:rFonts w:cs="Calibri"/>
                <w:sz w:val="24"/>
                <w:szCs w:val="24"/>
              </w:rPr>
              <w:t>0</w:t>
            </w:r>
            <w:r>
              <w:rPr>
                <w:rFonts w:cs="Calibri"/>
                <w:sz w:val="24"/>
                <w:szCs w:val="24"/>
              </w:rPr>
              <w:t>1</w:t>
            </w:r>
          </w:p>
        </w:tc>
        <w:tc>
          <w:tcPr>
            <w:tcW w:w="1909" w:type="dxa"/>
            <w:tcBorders>
              <w:top w:val="single" w:sz="4" w:space="0" w:color="auto"/>
              <w:left w:val="single" w:sz="4" w:space="0" w:color="auto"/>
              <w:bottom w:val="single" w:sz="4" w:space="0" w:color="auto"/>
              <w:right w:val="single" w:sz="4" w:space="0" w:color="auto"/>
            </w:tcBorders>
            <w:vAlign w:val="center"/>
          </w:tcPr>
          <w:p w14:paraId="456C5230" w14:textId="3F7FF9B5" w:rsidR="00387356" w:rsidRPr="004C220B" w:rsidRDefault="00387356" w:rsidP="00387356">
            <w:pPr>
              <w:spacing w:before="120" w:after="0" w:line="360" w:lineRule="auto"/>
              <w:jc w:val="center"/>
              <w:rPr>
                <w:rFonts w:cs="Calibri"/>
                <w:sz w:val="24"/>
                <w:szCs w:val="24"/>
              </w:rPr>
            </w:pPr>
            <w:r>
              <w:rPr>
                <w:rFonts w:cs="Calibri"/>
                <w:sz w:val="24"/>
                <w:szCs w:val="24"/>
              </w:rPr>
              <w:t>14,29</w:t>
            </w:r>
            <w:r w:rsidRPr="0D5B258E">
              <w:rPr>
                <w:rFonts w:cs="Calibri"/>
                <w:sz w:val="24"/>
                <w:szCs w:val="24"/>
              </w:rPr>
              <w:t>%</w:t>
            </w:r>
          </w:p>
        </w:tc>
      </w:tr>
      <w:tr w:rsidR="00387356" w:rsidRPr="004C220B" w14:paraId="456C5234"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32" w14:textId="77777777" w:rsidR="00387356" w:rsidRPr="004C220B" w:rsidRDefault="00387356" w:rsidP="00387356">
            <w:pPr>
              <w:spacing w:before="120" w:after="0" w:line="360" w:lineRule="auto"/>
              <w:rPr>
                <w:rFonts w:cs="Calibri"/>
                <w:b/>
                <w:bCs/>
                <w:sz w:val="24"/>
                <w:szCs w:val="24"/>
              </w:rPr>
            </w:pPr>
            <w:r w:rsidRPr="004C220B">
              <w:rPr>
                <w:rFonts w:cs="Calibri"/>
                <w:b/>
                <w:bCs/>
                <w:sz w:val="24"/>
                <w:szCs w:val="24"/>
              </w:rPr>
              <w:t>MÉDIA</w:t>
            </w:r>
          </w:p>
        </w:tc>
        <w:tc>
          <w:tcPr>
            <w:tcW w:w="4887" w:type="dxa"/>
            <w:gridSpan w:val="2"/>
            <w:tcBorders>
              <w:top w:val="single" w:sz="4" w:space="0" w:color="auto"/>
              <w:left w:val="single" w:sz="4" w:space="0" w:color="auto"/>
              <w:bottom w:val="single" w:sz="4" w:space="0" w:color="auto"/>
              <w:right w:val="single" w:sz="4" w:space="0" w:color="auto"/>
            </w:tcBorders>
            <w:vAlign w:val="center"/>
          </w:tcPr>
          <w:p w14:paraId="456C5233" w14:textId="5E6C9092" w:rsidR="00387356" w:rsidRPr="004C220B" w:rsidRDefault="00387356" w:rsidP="00387356">
            <w:pPr>
              <w:spacing w:before="120" w:after="0" w:line="360" w:lineRule="auto"/>
              <w:jc w:val="center"/>
              <w:rPr>
                <w:rFonts w:cs="Calibri"/>
                <w:b/>
                <w:bCs/>
                <w:sz w:val="24"/>
                <w:szCs w:val="24"/>
              </w:rPr>
            </w:pPr>
            <w:r w:rsidRPr="0D5B258E">
              <w:rPr>
                <w:rFonts w:cs="Calibri"/>
                <w:b/>
                <w:bCs/>
                <w:sz w:val="24"/>
                <w:szCs w:val="24"/>
              </w:rPr>
              <w:t>1</w:t>
            </w:r>
            <w:r>
              <w:rPr>
                <w:rFonts w:cs="Calibri"/>
                <w:b/>
                <w:bCs/>
                <w:sz w:val="24"/>
                <w:szCs w:val="24"/>
              </w:rPr>
              <w:t>5,28</w:t>
            </w:r>
            <w:r w:rsidRPr="0D5B258E">
              <w:rPr>
                <w:rFonts w:cs="Calibri"/>
                <w:b/>
                <w:bCs/>
                <w:sz w:val="24"/>
                <w:szCs w:val="24"/>
              </w:rPr>
              <w:t xml:space="preserve"> anos</w:t>
            </w:r>
          </w:p>
        </w:tc>
      </w:tr>
    </w:tbl>
    <w:p w14:paraId="456C5235" w14:textId="77777777" w:rsidR="00E87713" w:rsidRPr="004C220B" w:rsidRDefault="00E87713" w:rsidP="00391FAE">
      <w:pPr>
        <w:spacing w:before="120" w:after="0" w:line="360" w:lineRule="auto"/>
        <w:rPr>
          <w:rFonts w:cs="Calibri"/>
          <w:sz w:val="24"/>
          <w:szCs w:val="24"/>
        </w:rPr>
      </w:pPr>
      <w:r w:rsidRPr="004C220B">
        <w:rPr>
          <w:rFonts w:cs="Calibri"/>
          <w:sz w:val="24"/>
          <w:szCs w:val="24"/>
        </w:rPr>
        <w:t>Fonte: Recursos Humanos/ Procuradoria Institucional</w:t>
      </w:r>
    </w:p>
    <w:p w14:paraId="456C5236" w14:textId="77777777" w:rsidR="00E87713" w:rsidRPr="004C220B" w:rsidRDefault="00E87713" w:rsidP="00391FAE">
      <w:pPr>
        <w:spacing w:before="120" w:after="0" w:line="360" w:lineRule="auto"/>
        <w:rPr>
          <w:rFonts w:cs="Calibri"/>
          <w:sz w:val="24"/>
          <w:szCs w:val="24"/>
        </w:rPr>
      </w:pPr>
    </w:p>
    <w:p w14:paraId="456C5237" w14:textId="77777777" w:rsidR="001C727E" w:rsidRPr="004C220B" w:rsidRDefault="001C727E" w:rsidP="0D5B258E">
      <w:pPr>
        <w:spacing w:before="120" w:after="0" w:line="360" w:lineRule="auto"/>
        <w:jc w:val="both"/>
        <w:rPr>
          <w:rFonts w:cs="Calibri"/>
          <w:b/>
          <w:bCs/>
          <w:sz w:val="24"/>
          <w:szCs w:val="24"/>
        </w:rPr>
      </w:pPr>
      <w:r w:rsidRPr="0D5B258E">
        <w:rPr>
          <w:rFonts w:cs="Calibri"/>
          <w:b/>
          <w:bCs/>
          <w:sz w:val="24"/>
          <w:szCs w:val="24"/>
        </w:rPr>
        <w:t>Quadro 4 – Experiência Profissional na Educação Básica</w:t>
      </w:r>
      <w:r w:rsidR="00330012" w:rsidRPr="0D5B258E">
        <w:rPr>
          <w:rFonts w:cs="Calibri"/>
          <w:b/>
          <w:bCs/>
          <w:sz w:val="24"/>
          <w:szCs w:val="24"/>
        </w:rPr>
        <w:t xml:space="preserve"> (APENAS LICENCIATURA)</w:t>
      </w:r>
    </w:p>
    <w:tbl>
      <w:tblPr>
        <w:tblW w:w="864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70" w:type="dxa"/>
          <w:right w:w="70" w:type="dxa"/>
        </w:tblCellMar>
        <w:tblLook w:val="0000" w:firstRow="0" w:lastRow="0" w:firstColumn="0" w:lastColumn="0" w:noHBand="0" w:noVBand="0"/>
      </w:tblPr>
      <w:tblGrid>
        <w:gridCol w:w="4747"/>
        <w:gridCol w:w="1987"/>
        <w:gridCol w:w="1908"/>
      </w:tblGrid>
      <w:tr w:rsidR="00E87713" w:rsidRPr="004C220B" w14:paraId="456C523C" w14:textId="77777777" w:rsidTr="0D5B258E">
        <w:trPr>
          <w:cantSplit/>
          <w:trHeight w:val="1110"/>
          <w:jc w:val="center"/>
        </w:trPr>
        <w:tc>
          <w:tcPr>
            <w:tcW w:w="47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38" w14:textId="77777777" w:rsidR="00E87713" w:rsidRPr="004C220B" w:rsidRDefault="00E87713" w:rsidP="0D5B258E">
            <w:pPr>
              <w:spacing w:before="120" w:after="0" w:line="360" w:lineRule="auto"/>
              <w:jc w:val="center"/>
              <w:rPr>
                <w:rFonts w:cs="Calibri"/>
                <w:b/>
                <w:bCs/>
                <w:sz w:val="24"/>
                <w:szCs w:val="24"/>
              </w:rPr>
            </w:pPr>
            <w:r w:rsidRPr="0D5B258E">
              <w:rPr>
                <w:rFonts w:cs="Calibri"/>
                <w:b/>
                <w:bCs/>
                <w:sz w:val="24"/>
                <w:szCs w:val="24"/>
              </w:rPr>
              <w:t xml:space="preserve">EXPERIÊNCIA PROFISSIONAL </w:t>
            </w:r>
          </w:p>
          <w:p w14:paraId="456C5239" w14:textId="77777777" w:rsidR="00E87713" w:rsidRPr="004C220B" w:rsidRDefault="00E87713" w:rsidP="0D5B258E">
            <w:pPr>
              <w:spacing w:before="120" w:after="0" w:line="360" w:lineRule="auto"/>
              <w:jc w:val="center"/>
              <w:rPr>
                <w:rFonts w:cs="Calibri"/>
                <w:b/>
                <w:bCs/>
                <w:sz w:val="24"/>
                <w:szCs w:val="24"/>
              </w:rPr>
            </w:pPr>
            <w:r w:rsidRPr="0D5B258E">
              <w:rPr>
                <w:rFonts w:cs="Calibri"/>
                <w:b/>
                <w:bCs/>
                <w:sz w:val="24"/>
                <w:szCs w:val="24"/>
              </w:rPr>
              <w:t>NA EDUCAÇÃO BÁSICA</w:t>
            </w:r>
          </w:p>
        </w:tc>
        <w:tc>
          <w:tcPr>
            <w:tcW w:w="19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3A" w14:textId="77777777" w:rsidR="00E87713" w:rsidRPr="004C220B" w:rsidRDefault="00E87713" w:rsidP="0D5B258E">
            <w:pPr>
              <w:spacing w:before="120" w:after="0" w:line="360" w:lineRule="auto"/>
              <w:jc w:val="center"/>
              <w:rPr>
                <w:rFonts w:cs="Calibri"/>
                <w:b/>
                <w:bCs/>
                <w:sz w:val="24"/>
                <w:szCs w:val="24"/>
              </w:rPr>
            </w:pPr>
            <w:r w:rsidRPr="0D5B258E">
              <w:rPr>
                <w:rFonts w:cs="Calibri"/>
                <w:b/>
                <w:bCs/>
                <w:sz w:val="24"/>
                <w:szCs w:val="24"/>
              </w:rPr>
              <w:t>QUANTIDADE</w:t>
            </w:r>
          </w:p>
        </w:tc>
        <w:tc>
          <w:tcPr>
            <w:tcW w:w="19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3B" w14:textId="77777777" w:rsidR="00E87713" w:rsidRPr="004C220B" w:rsidRDefault="00E87713" w:rsidP="0D5B258E">
            <w:pPr>
              <w:spacing w:before="120" w:after="0" w:line="360" w:lineRule="auto"/>
              <w:jc w:val="center"/>
              <w:rPr>
                <w:rFonts w:cs="Calibri"/>
                <w:b/>
                <w:bCs/>
                <w:sz w:val="24"/>
                <w:szCs w:val="24"/>
              </w:rPr>
            </w:pPr>
            <w:r w:rsidRPr="0D5B258E">
              <w:rPr>
                <w:rFonts w:cs="Calibri"/>
                <w:b/>
                <w:bCs/>
                <w:sz w:val="24"/>
                <w:szCs w:val="24"/>
              </w:rPr>
              <w:t>PERCENTUAL</w:t>
            </w:r>
          </w:p>
        </w:tc>
      </w:tr>
      <w:tr w:rsidR="00E87713" w:rsidRPr="004C220B" w14:paraId="456C5240" w14:textId="77777777" w:rsidTr="0D5B258E">
        <w:trPr>
          <w:cantSplit/>
          <w:trHeight w:val="300"/>
          <w:jc w:val="center"/>
        </w:trPr>
        <w:tc>
          <w:tcPr>
            <w:tcW w:w="4747" w:type="dxa"/>
            <w:tcBorders>
              <w:top w:val="single" w:sz="4" w:space="0" w:color="auto"/>
              <w:left w:val="single" w:sz="4" w:space="0" w:color="auto"/>
              <w:bottom w:val="single" w:sz="4" w:space="0" w:color="auto"/>
              <w:right w:val="single" w:sz="4" w:space="0" w:color="auto"/>
            </w:tcBorders>
            <w:vAlign w:val="bottom"/>
          </w:tcPr>
          <w:p w14:paraId="456C523D" w14:textId="77777777" w:rsidR="00E87713" w:rsidRPr="004C220B" w:rsidRDefault="00E87713" w:rsidP="0D5B258E">
            <w:pPr>
              <w:spacing w:before="120" w:after="0" w:line="360" w:lineRule="auto"/>
              <w:rPr>
                <w:rFonts w:cs="Calibri"/>
                <w:sz w:val="24"/>
                <w:szCs w:val="24"/>
              </w:rPr>
            </w:pPr>
            <w:r w:rsidRPr="0D5B258E">
              <w:rPr>
                <w:rFonts w:cs="Calibri"/>
                <w:sz w:val="24"/>
                <w:szCs w:val="24"/>
              </w:rPr>
              <w:t>até 5 anos</w:t>
            </w:r>
          </w:p>
        </w:tc>
        <w:tc>
          <w:tcPr>
            <w:tcW w:w="1987" w:type="dxa"/>
            <w:tcBorders>
              <w:top w:val="single" w:sz="4" w:space="0" w:color="auto"/>
              <w:left w:val="single" w:sz="4" w:space="0" w:color="auto"/>
              <w:bottom w:val="single" w:sz="4" w:space="0" w:color="auto"/>
              <w:right w:val="single" w:sz="4" w:space="0" w:color="auto"/>
            </w:tcBorders>
            <w:vAlign w:val="center"/>
          </w:tcPr>
          <w:p w14:paraId="456C523E" w14:textId="2017AD22" w:rsidR="00E87713" w:rsidRPr="004C220B" w:rsidRDefault="25EDA9E7" w:rsidP="0D5B258E">
            <w:pPr>
              <w:spacing w:before="120" w:after="0" w:line="360" w:lineRule="auto"/>
              <w:jc w:val="center"/>
              <w:rPr>
                <w:rFonts w:cs="Calibri"/>
                <w:sz w:val="24"/>
                <w:szCs w:val="24"/>
              </w:rPr>
            </w:pPr>
            <w:r w:rsidRPr="0D5B258E">
              <w:rPr>
                <w:rFonts w:cs="Calibri"/>
                <w:sz w:val="24"/>
                <w:szCs w:val="24"/>
              </w:rPr>
              <w:t>0</w:t>
            </w:r>
            <w:r w:rsidR="00387356">
              <w:rPr>
                <w:rFonts w:cs="Calibri"/>
                <w:sz w:val="24"/>
                <w:szCs w:val="24"/>
              </w:rPr>
              <w:t>1</w:t>
            </w:r>
          </w:p>
        </w:tc>
        <w:tc>
          <w:tcPr>
            <w:tcW w:w="1908" w:type="dxa"/>
            <w:tcBorders>
              <w:top w:val="single" w:sz="4" w:space="0" w:color="auto"/>
              <w:left w:val="single" w:sz="4" w:space="0" w:color="auto"/>
              <w:bottom w:val="single" w:sz="4" w:space="0" w:color="auto"/>
              <w:right w:val="single" w:sz="4" w:space="0" w:color="auto"/>
            </w:tcBorders>
            <w:vAlign w:val="center"/>
          </w:tcPr>
          <w:p w14:paraId="456C523F" w14:textId="109480C3" w:rsidR="00E87713" w:rsidRPr="004C220B" w:rsidRDefault="00387356" w:rsidP="0D5B258E">
            <w:pPr>
              <w:spacing w:before="120" w:after="0" w:line="360" w:lineRule="auto"/>
              <w:jc w:val="center"/>
              <w:rPr>
                <w:rFonts w:cs="Calibri"/>
                <w:sz w:val="24"/>
                <w:szCs w:val="24"/>
              </w:rPr>
            </w:pPr>
            <w:r>
              <w:rPr>
                <w:rFonts w:cs="Calibri"/>
                <w:sz w:val="24"/>
                <w:szCs w:val="24"/>
              </w:rPr>
              <w:t>14,28</w:t>
            </w:r>
            <w:r w:rsidR="00E87713" w:rsidRPr="0D5B258E">
              <w:rPr>
                <w:rFonts w:cs="Calibri"/>
                <w:sz w:val="24"/>
                <w:szCs w:val="24"/>
              </w:rPr>
              <w:t>%</w:t>
            </w:r>
          </w:p>
        </w:tc>
      </w:tr>
      <w:tr w:rsidR="00E87713" w:rsidRPr="004C220B" w14:paraId="456C5244" w14:textId="77777777" w:rsidTr="0D5B258E">
        <w:trPr>
          <w:cantSplit/>
          <w:jc w:val="center"/>
        </w:trPr>
        <w:tc>
          <w:tcPr>
            <w:tcW w:w="4747" w:type="dxa"/>
            <w:tcBorders>
              <w:top w:val="single" w:sz="4" w:space="0" w:color="auto"/>
              <w:left w:val="single" w:sz="4" w:space="0" w:color="auto"/>
              <w:bottom w:val="single" w:sz="4" w:space="0" w:color="auto"/>
              <w:right w:val="single" w:sz="4" w:space="0" w:color="auto"/>
            </w:tcBorders>
            <w:vAlign w:val="bottom"/>
          </w:tcPr>
          <w:p w14:paraId="456C5241" w14:textId="77777777" w:rsidR="00E87713" w:rsidRPr="004C220B" w:rsidRDefault="00E87713" w:rsidP="0D5B258E">
            <w:pPr>
              <w:spacing w:before="120" w:after="0" w:line="360" w:lineRule="auto"/>
              <w:rPr>
                <w:rFonts w:cs="Calibri"/>
                <w:sz w:val="24"/>
                <w:szCs w:val="24"/>
              </w:rPr>
            </w:pPr>
            <w:r w:rsidRPr="0D5B258E">
              <w:rPr>
                <w:rFonts w:cs="Calibri"/>
                <w:sz w:val="24"/>
                <w:szCs w:val="24"/>
              </w:rPr>
              <w:t>6 a 10 anos</w:t>
            </w:r>
          </w:p>
        </w:tc>
        <w:tc>
          <w:tcPr>
            <w:tcW w:w="1987" w:type="dxa"/>
            <w:tcBorders>
              <w:top w:val="single" w:sz="4" w:space="0" w:color="auto"/>
              <w:left w:val="single" w:sz="4" w:space="0" w:color="auto"/>
              <w:bottom w:val="single" w:sz="4" w:space="0" w:color="auto"/>
              <w:right w:val="single" w:sz="4" w:space="0" w:color="auto"/>
            </w:tcBorders>
            <w:vAlign w:val="center"/>
          </w:tcPr>
          <w:p w14:paraId="456C5242" w14:textId="50F14D2A" w:rsidR="00E87713" w:rsidRPr="004C220B" w:rsidRDefault="00BBB547" w:rsidP="0D5B258E">
            <w:pPr>
              <w:spacing w:before="120" w:after="0" w:line="360" w:lineRule="auto"/>
              <w:jc w:val="center"/>
              <w:rPr>
                <w:rFonts w:cs="Calibri"/>
                <w:sz w:val="24"/>
                <w:szCs w:val="24"/>
              </w:rPr>
            </w:pPr>
            <w:r w:rsidRPr="0D5B258E">
              <w:rPr>
                <w:rFonts w:cs="Calibri"/>
                <w:sz w:val="24"/>
                <w:szCs w:val="24"/>
              </w:rPr>
              <w:t>0</w:t>
            </w:r>
            <w:r w:rsidR="00327A7F">
              <w:rPr>
                <w:rFonts w:cs="Calibri"/>
                <w:sz w:val="24"/>
                <w:szCs w:val="24"/>
              </w:rPr>
              <w:t>0</w:t>
            </w:r>
          </w:p>
        </w:tc>
        <w:tc>
          <w:tcPr>
            <w:tcW w:w="1908" w:type="dxa"/>
            <w:tcBorders>
              <w:top w:val="single" w:sz="4" w:space="0" w:color="auto"/>
              <w:left w:val="single" w:sz="4" w:space="0" w:color="auto"/>
              <w:bottom w:val="single" w:sz="4" w:space="0" w:color="auto"/>
              <w:right w:val="single" w:sz="4" w:space="0" w:color="auto"/>
            </w:tcBorders>
          </w:tcPr>
          <w:p w14:paraId="456C5243" w14:textId="30AB55E3" w:rsidR="00E87713" w:rsidRPr="004C220B" w:rsidRDefault="00327A7F" w:rsidP="0D5B258E">
            <w:pPr>
              <w:spacing w:before="120" w:after="0" w:line="360" w:lineRule="auto"/>
              <w:jc w:val="center"/>
              <w:rPr>
                <w:rFonts w:cs="Calibri"/>
                <w:sz w:val="24"/>
                <w:szCs w:val="24"/>
              </w:rPr>
            </w:pPr>
            <w:r>
              <w:rPr>
                <w:rFonts w:cs="Calibri"/>
                <w:sz w:val="24"/>
                <w:szCs w:val="24"/>
              </w:rPr>
              <w:t>0</w:t>
            </w:r>
            <w:r w:rsidR="00E87713" w:rsidRPr="0D5B258E">
              <w:rPr>
                <w:rFonts w:cs="Calibri"/>
                <w:sz w:val="24"/>
                <w:szCs w:val="24"/>
              </w:rPr>
              <w:t>%</w:t>
            </w:r>
          </w:p>
        </w:tc>
      </w:tr>
      <w:tr w:rsidR="00E87713" w:rsidRPr="004C220B" w14:paraId="456C5248" w14:textId="77777777" w:rsidTr="0D5B258E">
        <w:trPr>
          <w:cantSplit/>
          <w:jc w:val="center"/>
        </w:trPr>
        <w:tc>
          <w:tcPr>
            <w:tcW w:w="4747" w:type="dxa"/>
            <w:tcBorders>
              <w:top w:val="single" w:sz="4" w:space="0" w:color="auto"/>
              <w:left w:val="single" w:sz="4" w:space="0" w:color="auto"/>
              <w:bottom w:val="single" w:sz="4" w:space="0" w:color="auto"/>
              <w:right w:val="single" w:sz="4" w:space="0" w:color="auto"/>
            </w:tcBorders>
            <w:vAlign w:val="bottom"/>
          </w:tcPr>
          <w:p w14:paraId="456C5245" w14:textId="77777777" w:rsidR="00E87713" w:rsidRPr="004C220B" w:rsidRDefault="00E87713" w:rsidP="0D5B258E">
            <w:pPr>
              <w:spacing w:before="120" w:after="0" w:line="360" w:lineRule="auto"/>
              <w:rPr>
                <w:rFonts w:cs="Calibri"/>
                <w:sz w:val="24"/>
                <w:szCs w:val="24"/>
              </w:rPr>
            </w:pPr>
            <w:r w:rsidRPr="0D5B258E">
              <w:rPr>
                <w:rFonts w:cs="Calibri"/>
                <w:sz w:val="24"/>
                <w:szCs w:val="24"/>
              </w:rPr>
              <w:t>11 a 15 anos</w:t>
            </w:r>
          </w:p>
        </w:tc>
        <w:tc>
          <w:tcPr>
            <w:tcW w:w="1987" w:type="dxa"/>
            <w:tcBorders>
              <w:top w:val="single" w:sz="4" w:space="0" w:color="auto"/>
              <w:left w:val="single" w:sz="4" w:space="0" w:color="auto"/>
              <w:bottom w:val="single" w:sz="4" w:space="0" w:color="auto"/>
              <w:right w:val="single" w:sz="4" w:space="0" w:color="auto"/>
            </w:tcBorders>
            <w:vAlign w:val="center"/>
          </w:tcPr>
          <w:p w14:paraId="456C5246" w14:textId="5C8FB663" w:rsidR="00E87713" w:rsidRPr="004C220B" w:rsidRDefault="00BBB547" w:rsidP="0D5B258E">
            <w:pPr>
              <w:spacing w:before="120" w:after="0" w:line="360" w:lineRule="auto"/>
              <w:jc w:val="center"/>
              <w:rPr>
                <w:rFonts w:cs="Calibri"/>
                <w:sz w:val="24"/>
                <w:szCs w:val="24"/>
              </w:rPr>
            </w:pPr>
            <w:r w:rsidRPr="0D5B258E">
              <w:rPr>
                <w:rFonts w:cs="Calibri"/>
                <w:sz w:val="24"/>
                <w:szCs w:val="24"/>
              </w:rPr>
              <w:t>0</w:t>
            </w:r>
            <w:r w:rsidR="00387356">
              <w:rPr>
                <w:rFonts w:cs="Calibri"/>
                <w:sz w:val="24"/>
                <w:szCs w:val="24"/>
              </w:rPr>
              <w:t>0</w:t>
            </w:r>
          </w:p>
        </w:tc>
        <w:tc>
          <w:tcPr>
            <w:tcW w:w="1908" w:type="dxa"/>
            <w:tcBorders>
              <w:top w:val="single" w:sz="4" w:space="0" w:color="auto"/>
              <w:left w:val="single" w:sz="4" w:space="0" w:color="auto"/>
              <w:bottom w:val="single" w:sz="4" w:space="0" w:color="auto"/>
              <w:right w:val="single" w:sz="4" w:space="0" w:color="auto"/>
            </w:tcBorders>
          </w:tcPr>
          <w:p w14:paraId="456C5247" w14:textId="7819D307" w:rsidR="00E87713" w:rsidRPr="004C220B" w:rsidRDefault="00387356" w:rsidP="0D5B258E">
            <w:pPr>
              <w:spacing w:before="120" w:after="0" w:line="360" w:lineRule="auto"/>
              <w:jc w:val="center"/>
              <w:rPr>
                <w:rFonts w:cs="Calibri"/>
                <w:sz w:val="24"/>
                <w:szCs w:val="24"/>
              </w:rPr>
            </w:pPr>
            <w:r>
              <w:rPr>
                <w:rFonts w:cs="Calibri"/>
                <w:sz w:val="24"/>
                <w:szCs w:val="24"/>
              </w:rPr>
              <w:t>0</w:t>
            </w:r>
            <w:r w:rsidR="00E87713" w:rsidRPr="0D5B258E">
              <w:rPr>
                <w:rFonts w:cs="Calibri"/>
                <w:sz w:val="24"/>
                <w:szCs w:val="24"/>
              </w:rPr>
              <w:t>%</w:t>
            </w:r>
          </w:p>
        </w:tc>
      </w:tr>
      <w:tr w:rsidR="00E87713" w:rsidRPr="004C220B" w14:paraId="456C524C" w14:textId="77777777" w:rsidTr="0D5B258E">
        <w:trPr>
          <w:cantSplit/>
          <w:jc w:val="center"/>
        </w:trPr>
        <w:tc>
          <w:tcPr>
            <w:tcW w:w="4747" w:type="dxa"/>
            <w:tcBorders>
              <w:top w:val="single" w:sz="4" w:space="0" w:color="auto"/>
              <w:left w:val="single" w:sz="4" w:space="0" w:color="auto"/>
              <w:bottom w:val="single" w:sz="4" w:space="0" w:color="auto"/>
              <w:right w:val="single" w:sz="4" w:space="0" w:color="auto"/>
            </w:tcBorders>
            <w:vAlign w:val="bottom"/>
          </w:tcPr>
          <w:p w14:paraId="456C5249" w14:textId="77777777" w:rsidR="00E87713" w:rsidRPr="004C220B" w:rsidRDefault="00E87713" w:rsidP="0D5B258E">
            <w:pPr>
              <w:spacing w:before="120" w:after="0" w:line="360" w:lineRule="auto"/>
              <w:rPr>
                <w:rFonts w:cs="Calibri"/>
                <w:sz w:val="24"/>
                <w:szCs w:val="24"/>
              </w:rPr>
            </w:pPr>
            <w:r w:rsidRPr="0D5B258E">
              <w:rPr>
                <w:rFonts w:cs="Calibri"/>
                <w:sz w:val="24"/>
                <w:szCs w:val="24"/>
              </w:rPr>
              <w:t>16 a 20 anos</w:t>
            </w:r>
          </w:p>
        </w:tc>
        <w:tc>
          <w:tcPr>
            <w:tcW w:w="1987" w:type="dxa"/>
            <w:tcBorders>
              <w:top w:val="single" w:sz="4" w:space="0" w:color="auto"/>
              <w:left w:val="single" w:sz="4" w:space="0" w:color="auto"/>
              <w:bottom w:val="single" w:sz="4" w:space="0" w:color="auto"/>
              <w:right w:val="single" w:sz="4" w:space="0" w:color="auto"/>
            </w:tcBorders>
            <w:vAlign w:val="center"/>
          </w:tcPr>
          <w:p w14:paraId="456C524A" w14:textId="4C229A46" w:rsidR="00E87713" w:rsidRPr="004C220B" w:rsidRDefault="00327A7F" w:rsidP="0D5B258E">
            <w:pPr>
              <w:spacing w:before="120" w:after="0" w:line="360" w:lineRule="auto"/>
              <w:jc w:val="center"/>
              <w:rPr>
                <w:rFonts w:cs="Calibri"/>
                <w:sz w:val="24"/>
                <w:szCs w:val="24"/>
              </w:rPr>
            </w:pPr>
            <w:r>
              <w:rPr>
                <w:rFonts w:cs="Calibri"/>
                <w:sz w:val="24"/>
                <w:szCs w:val="24"/>
              </w:rPr>
              <w:t>0</w:t>
            </w:r>
            <w:r w:rsidR="00387356">
              <w:rPr>
                <w:rFonts w:cs="Calibri"/>
                <w:sz w:val="24"/>
                <w:szCs w:val="24"/>
              </w:rPr>
              <w:t>0</w:t>
            </w:r>
          </w:p>
        </w:tc>
        <w:tc>
          <w:tcPr>
            <w:tcW w:w="1908" w:type="dxa"/>
            <w:tcBorders>
              <w:top w:val="single" w:sz="4" w:space="0" w:color="auto"/>
              <w:left w:val="single" w:sz="4" w:space="0" w:color="auto"/>
              <w:bottom w:val="single" w:sz="4" w:space="0" w:color="auto"/>
              <w:right w:val="single" w:sz="4" w:space="0" w:color="auto"/>
            </w:tcBorders>
            <w:vAlign w:val="center"/>
          </w:tcPr>
          <w:p w14:paraId="456C524B" w14:textId="360AFF5C" w:rsidR="00E87713" w:rsidRPr="004C220B" w:rsidRDefault="00387356" w:rsidP="0D5B258E">
            <w:pPr>
              <w:spacing w:before="120" w:after="0" w:line="360" w:lineRule="auto"/>
              <w:jc w:val="center"/>
              <w:rPr>
                <w:rFonts w:cs="Calibri"/>
                <w:sz w:val="24"/>
                <w:szCs w:val="24"/>
              </w:rPr>
            </w:pPr>
            <w:r>
              <w:rPr>
                <w:rFonts w:cs="Calibri"/>
                <w:sz w:val="24"/>
                <w:szCs w:val="24"/>
              </w:rPr>
              <w:t>0</w:t>
            </w:r>
            <w:r w:rsidR="00327A7F">
              <w:rPr>
                <w:rFonts w:cs="Calibri"/>
                <w:sz w:val="24"/>
                <w:szCs w:val="24"/>
              </w:rPr>
              <w:t>%</w:t>
            </w:r>
          </w:p>
        </w:tc>
      </w:tr>
      <w:tr w:rsidR="00E87713" w:rsidRPr="004C220B" w14:paraId="456C5250" w14:textId="77777777" w:rsidTr="0D5B258E">
        <w:trPr>
          <w:cantSplit/>
          <w:jc w:val="center"/>
        </w:trPr>
        <w:tc>
          <w:tcPr>
            <w:tcW w:w="4747" w:type="dxa"/>
            <w:tcBorders>
              <w:top w:val="single" w:sz="4" w:space="0" w:color="auto"/>
              <w:left w:val="single" w:sz="4" w:space="0" w:color="auto"/>
              <w:bottom w:val="single" w:sz="4" w:space="0" w:color="auto"/>
              <w:right w:val="single" w:sz="4" w:space="0" w:color="auto"/>
            </w:tcBorders>
            <w:vAlign w:val="bottom"/>
          </w:tcPr>
          <w:p w14:paraId="456C524D" w14:textId="77777777" w:rsidR="00E87713" w:rsidRPr="004C220B" w:rsidRDefault="00E87713" w:rsidP="0D5B258E">
            <w:pPr>
              <w:spacing w:before="120" w:after="0" w:line="360" w:lineRule="auto"/>
              <w:rPr>
                <w:rFonts w:cs="Calibri"/>
                <w:sz w:val="24"/>
                <w:szCs w:val="24"/>
              </w:rPr>
            </w:pPr>
            <w:r w:rsidRPr="0D5B258E">
              <w:rPr>
                <w:rFonts w:cs="Calibri"/>
                <w:sz w:val="24"/>
                <w:szCs w:val="24"/>
              </w:rPr>
              <w:t>Mais de 20 anos</w:t>
            </w:r>
          </w:p>
        </w:tc>
        <w:tc>
          <w:tcPr>
            <w:tcW w:w="1987" w:type="dxa"/>
            <w:tcBorders>
              <w:top w:val="single" w:sz="4" w:space="0" w:color="auto"/>
              <w:left w:val="single" w:sz="4" w:space="0" w:color="auto"/>
              <w:bottom w:val="single" w:sz="4" w:space="0" w:color="auto"/>
              <w:right w:val="single" w:sz="4" w:space="0" w:color="auto"/>
            </w:tcBorders>
            <w:vAlign w:val="center"/>
          </w:tcPr>
          <w:p w14:paraId="456C524E" w14:textId="2563AAB1" w:rsidR="00E87713" w:rsidRPr="004C220B" w:rsidRDefault="5009EEEB" w:rsidP="0D5B258E">
            <w:pPr>
              <w:spacing w:before="120" w:after="0" w:line="360" w:lineRule="auto"/>
              <w:jc w:val="center"/>
              <w:rPr>
                <w:rFonts w:cs="Calibri"/>
                <w:sz w:val="24"/>
                <w:szCs w:val="24"/>
              </w:rPr>
            </w:pPr>
            <w:r w:rsidRPr="0D5B258E">
              <w:rPr>
                <w:rFonts w:cs="Calibri"/>
                <w:sz w:val="24"/>
                <w:szCs w:val="24"/>
              </w:rPr>
              <w:t>0</w:t>
            </w:r>
            <w:r w:rsidR="00387356">
              <w:rPr>
                <w:rFonts w:cs="Calibri"/>
                <w:sz w:val="24"/>
                <w:szCs w:val="24"/>
              </w:rPr>
              <w:t>0</w:t>
            </w:r>
          </w:p>
        </w:tc>
        <w:tc>
          <w:tcPr>
            <w:tcW w:w="1908" w:type="dxa"/>
            <w:tcBorders>
              <w:top w:val="single" w:sz="4" w:space="0" w:color="auto"/>
              <w:left w:val="single" w:sz="4" w:space="0" w:color="auto"/>
              <w:bottom w:val="single" w:sz="4" w:space="0" w:color="auto"/>
              <w:right w:val="single" w:sz="4" w:space="0" w:color="auto"/>
            </w:tcBorders>
            <w:vAlign w:val="center"/>
          </w:tcPr>
          <w:p w14:paraId="456C524F" w14:textId="0BB0B776" w:rsidR="00E87713" w:rsidRPr="004C220B" w:rsidRDefault="00387356" w:rsidP="0D5B258E">
            <w:pPr>
              <w:spacing w:before="120" w:after="0" w:line="360" w:lineRule="auto"/>
              <w:jc w:val="center"/>
              <w:rPr>
                <w:rFonts w:cs="Calibri"/>
                <w:sz w:val="24"/>
                <w:szCs w:val="24"/>
              </w:rPr>
            </w:pPr>
            <w:r>
              <w:rPr>
                <w:rFonts w:cs="Calibri"/>
                <w:sz w:val="24"/>
                <w:szCs w:val="24"/>
              </w:rPr>
              <w:t>0</w:t>
            </w:r>
            <w:r w:rsidR="00E87713" w:rsidRPr="0D5B258E">
              <w:rPr>
                <w:rFonts w:cs="Calibri"/>
                <w:sz w:val="24"/>
                <w:szCs w:val="24"/>
              </w:rPr>
              <w:t>%</w:t>
            </w:r>
          </w:p>
        </w:tc>
      </w:tr>
      <w:tr w:rsidR="00E87713" w:rsidRPr="004C220B" w14:paraId="456C5253" w14:textId="77777777" w:rsidTr="0D5B258E">
        <w:trPr>
          <w:cantSplit/>
          <w:jc w:val="center"/>
        </w:trPr>
        <w:tc>
          <w:tcPr>
            <w:tcW w:w="4747" w:type="dxa"/>
            <w:tcBorders>
              <w:top w:val="single" w:sz="4" w:space="0" w:color="auto"/>
              <w:left w:val="single" w:sz="4" w:space="0" w:color="auto"/>
              <w:bottom w:val="single" w:sz="4" w:space="0" w:color="auto"/>
              <w:right w:val="single" w:sz="4" w:space="0" w:color="auto"/>
            </w:tcBorders>
            <w:vAlign w:val="bottom"/>
          </w:tcPr>
          <w:p w14:paraId="456C5251" w14:textId="77777777" w:rsidR="00E87713" w:rsidRPr="004C220B" w:rsidRDefault="00E87713" w:rsidP="0D5B258E">
            <w:pPr>
              <w:spacing w:before="120" w:after="0" w:line="360" w:lineRule="auto"/>
              <w:rPr>
                <w:rFonts w:cs="Calibri"/>
                <w:b/>
                <w:bCs/>
                <w:sz w:val="24"/>
                <w:szCs w:val="24"/>
              </w:rPr>
            </w:pPr>
            <w:r w:rsidRPr="0D5B258E">
              <w:rPr>
                <w:rFonts w:cs="Calibri"/>
                <w:b/>
                <w:bCs/>
                <w:sz w:val="24"/>
                <w:szCs w:val="24"/>
              </w:rPr>
              <w:t>MÉDIA</w:t>
            </w:r>
          </w:p>
        </w:tc>
        <w:tc>
          <w:tcPr>
            <w:tcW w:w="3895" w:type="dxa"/>
            <w:gridSpan w:val="2"/>
            <w:tcBorders>
              <w:top w:val="single" w:sz="4" w:space="0" w:color="auto"/>
              <w:left w:val="single" w:sz="4" w:space="0" w:color="auto"/>
              <w:bottom w:val="single" w:sz="4" w:space="0" w:color="auto"/>
              <w:right w:val="single" w:sz="4" w:space="0" w:color="auto"/>
            </w:tcBorders>
            <w:vAlign w:val="center"/>
          </w:tcPr>
          <w:p w14:paraId="456C5252" w14:textId="1EB92967" w:rsidR="00E87713" w:rsidRPr="004C220B" w:rsidRDefault="4C5C23B6" w:rsidP="0D5B258E">
            <w:pPr>
              <w:spacing w:before="120" w:after="0" w:line="360" w:lineRule="auto"/>
              <w:jc w:val="center"/>
              <w:rPr>
                <w:rFonts w:cs="Calibri"/>
                <w:b/>
                <w:bCs/>
                <w:sz w:val="24"/>
                <w:szCs w:val="24"/>
              </w:rPr>
            </w:pPr>
            <w:r w:rsidRPr="0D5B258E">
              <w:rPr>
                <w:rFonts w:cs="Calibri"/>
                <w:b/>
                <w:bCs/>
                <w:sz w:val="24"/>
                <w:szCs w:val="24"/>
              </w:rPr>
              <w:t>1</w:t>
            </w:r>
            <w:r w:rsidR="00E87713" w:rsidRPr="0D5B258E">
              <w:rPr>
                <w:rFonts w:cs="Calibri"/>
                <w:b/>
                <w:bCs/>
                <w:sz w:val="24"/>
                <w:szCs w:val="24"/>
              </w:rPr>
              <w:t xml:space="preserve"> anos</w:t>
            </w:r>
          </w:p>
        </w:tc>
      </w:tr>
    </w:tbl>
    <w:p w14:paraId="456C5254" w14:textId="77777777" w:rsidR="00E87713" w:rsidRPr="004C220B" w:rsidRDefault="00E87713" w:rsidP="00391FAE">
      <w:pPr>
        <w:spacing w:before="120" w:after="0" w:line="360" w:lineRule="auto"/>
        <w:rPr>
          <w:rFonts w:cs="Calibri"/>
          <w:sz w:val="24"/>
          <w:szCs w:val="24"/>
        </w:rPr>
      </w:pPr>
      <w:r w:rsidRPr="0D5B258E">
        <w:rPr>
          <w:rFonts w:cs="Calibri"/>
          <w:sz w:val="24"/>
          <w:szCs w:val="24"/>
        </w:rPr>
        <w:t>Fonte: Recursos Humanos/ Procuradoria Institucional</w:t>
      </w:r>
    </w:p>
    <w:p w14:paraId="456C5255" w14:textId="77777777" w:rsidR="00E87713" w:rsidRPr="004C220B" w:rsidRDefault="00E87713" w:rsidP="00391FAE">
      <w:pPr>
        <w:spacing w:before="120" w:after="0" w:line="360" w:lineRule="auto"/>
        <w:rPr>
          <w:rFonts w:cs="Calibri"/>
          <w:sz w:val="24"/>
          <w:szCs w:val="24"/>
        </w:rPr>
      </w:pPr>
    </w:p>
    <w:p w14:paraId="456C5256" w14:textId="77777777" w:rsidR="001C727E" w:rsidRPr="004C220B" w:rsidRDefault="001C727E" w:rsidP="00391FAE">
      <w:pPr>
        <w:spacing w:before="120" w:after="0" w:line="360" w:lineRule="auto"/>
        <w:jc w:val="both"/>
        <w:rPr>
          <w:rFonts w:cs="Calibri"/>
          <w:b/>
          <w:bCs/>
          <w:sz w:val="24"/>
          <w:szCs w:val="24"/>
        </w:rPr>
      </w:pPr>
      <w:r w:rsidRPr="004C220B">
        <w:rPr>
          <w:rFonts w:cs="Calibri"/>
          <w:b/>
          <w:bCs/>
          <w:sz w:val="24"/>
          <w:szCs w:val="24"/>
        </w:rPr>
        <w:br w:type="page"/>
      </w:r>
      <w:r w:rsidRPr="004C220B">
        <w:rPr>
          <w:rFonts w:cs="Calibri"/>
          <w:b/>
          <w:bCs/>
          <w:sz w:val="24"/>
          <w:szCs w:val="24"/>
        </w:rPr>
        <w:lastRenderedPageBreak/>
        <w:t>Quadro 5 – Experiência Profissional no Magistério Superior</w:t>
      </w:r>
    </w:p>
    <w:tbl>
      <w:tblPr>
        <w:tblW w:w="864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70" w:type="dxa"/>
          <w:right w:w="70" w:type="dxa"/>
        </w:tblCellMar>
        <w:tblLook w:val="0000" w:firstRow="0" w:lastRow="0" w:firstColumn="0" w:lastColumn="0" w:noHBand="0" w:noVBand="0"/>
      </w:tblPr>
      <w:tblGrid>
        <w:gridCol w:w="3755"/>
        <w:gridCol w:w="2978"/>
        <w:gridCol w:w="1909"/>
      </w:tblGrid>
      <w:tr w:rsidR="00E87713" w:rsidRPr="004C220B" w14:paraId="456C525B" w14:textId="77777777" w:rsidTr="0D5B258E">
        <w:trPr>
          <w:cantSplit/>
          <w:trHeight w:val="332"/>
          <w:jc w:val="center"/>
        </w:trPr>
        <w:tc>
          <w:tcPr>
            <w:tcW w:w="37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57"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 xml:space="preserve">EXPERIÊNCIA PROFISSIONAL </w:t>
            </w:r>
          </w:p>
          <w:p w14:paraId="456C5258"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NO MAGISTÉRIO SUPERIOR</w:t>
            </w:r>
          </w:p>
        </w:tc>
        <w:tc>
          <w:tcPr>
            <w:tcW w:w="29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59"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QUANTIDADE</w:t>
            </w:r>
          </w:p>
        </w:tc>
        <w:tc>
          <w:tcPr>
            <w:tcW w:w="19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5A"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PERCENTUAL</w:t>
            </w:r>
          </w:p>
        </w:tc>
      </w:tr>
      <w:tr w:rsidR="00E87713" w:rsidRPr="004C220B" w14:paraId="456C525F"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5C" w14:textId="77777777" w:rsidR="00E87713" w:rsidRPr="004C220B" w:rsidRDefault="00E87713" w:rsidP="00391FAE">
            <w:pPr>
              <w:spacing w:before="120" w:after="0" w:line="360" w:lineRule="auto"/>
              <w:rPr>
                <w:rFonts w:cs="Calibri"/>
                <w:sz w:val="24"/>
                <w:szCs w:val="24"/>
              </w:rPr>
            </w:pPr>
            <w:r w:rsidRPr="004C220B">
              <w:rPr>
                <w:rFonts w:cs="Calibri"/>
                <w:sz w:val="24"/>
                <w:szCs w:val="24"/>
              </w:rPr>
              <w:t>até 5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5D" w14:textId="38043D40" w:rsidR="00E87713" w:rsidRPr="004C220B" w:rsidRDefault="70389EF1" w:rsidP="00391FAE">
            <w:pPr>
              <w:spacing w:before="120" w:after="0" w:line="360" w:lineRule="auto"/>
              <w:jc w:val="center"/>
              <w:rPr>
                <w:rFonts w:cs="Calibri"/>
                <w:sz w:val="24"/>
                <w:szCs w:val="24"/>
              </w:rPr>
            </w:pPr>
            <w:r w:rsidRPr="0D5B258E">
              <w:rPr>
                <w:rFonts w:cs="Calibri"/>
                <w:sz w:val="24"/>
                <w:szCs w:val="24"/>
              </w:rPr>
              <w:t>0</w:t>
            </w:r>
            <w:r w:rsidR="00327A7F">
              <w:rPr>
                <w:rFonts w:cs="Calibri"/>
                <w:sz w:val="24"/>
                <w:szCs w:val="24"/>
              </w:rPr>
              <w:t>0</w:t>
            </w:r>
          </w:p>
        </w:tc>
        <w:tc>
          <w:tcPr>
            <w:tcW w:w="1909" w:type="dxa"/>
            <w:tcBorders>
              <w:top w:val="single" w:sz="4" w:space="0" w:color="auto"/>
              <w:left w:val="single" w:sz="4" w:space="0" w:color="auto"/>
              <w:bottom w:val="single" w:sz="4" w:space="0" w:color="auto"/>
              <w:right w:val="single" w:sz="4" w:space="0" w:color="auto"/>
            </w:tcBorders>
            <w:vAlign w:val="center"/>
          </w:tcPr>
          <w:p w14:paraId="456C525E" w14:textId="46F1455D" w:rsidR="00E87713" w:rsidRPr="004C220B" w:rsidRDefault="00327A7F" w:rsidP="00391FAE">
            <w:pPr>
              <w:spacing w:before="120" w:after="0" w:line="360" w:lineRule="auto"/>
              <w:jc w:val="center"/>
              <w:rPr>
                <w:rFonts w:cs="Calibri"/>
                <w:sz w:val="24"/>
                <w:szCs w:val="24"/>
              </w:rPr>
            </w:pPr>
            <w:r>
              <w:rPr>
                <w:rFonts w:cs="Calibri"/>
                <w:sz w:val="24"/>
                <w:szCs w:val="24"/>
              </w:rPr>
              <w:t>0</w:t>
            </w:r>
            <w:r w:rsidR="00E87713" w:rsidRPr="0D5B258E">
              <w:rPr>
                <w:rFonts w:cs="Calibri"/>
                <w:sz w:val="24"/>
                <w:szCs w:val="24"/>
              </w:rPr>
              <w:t>%</w:t>
            </w:r>
          </w:p>
        </w:tc>
      </w:tr>
      <w:tr w:rsidR="00E87713" w:rsidRPr="004C220B" w14:paraId="456C5263"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60" w14:textId="77777777" w:rsidR="00E87713" w:rsidRPr="004C220B" w:rsidRDefault="00E87713" w:rsidP="00391FAE">
            <w:pPr>
              <w:spacing w:before="120" w:after="0" w:line="360" w:lineRule="auto"/>
              <w:rPr>
                <w:rFonts w:cs="Calibri"/>
                <w:sz w:val="24"/>
                <w:szCs w:val="24"/>
              </w:rPr>
            </w:pPr>
            <w:r w:rsidRPr="004C220B">
              <w:rPr>
                <w:rFonts w:cs="Calibri"/>
                <w:sz w:val="24"/>
                <w:szCs w:val="24"/>
              </w:rPr>
              <w:t>6 a 10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61" w14:textId="3A8F5752" w:rsidR="00E87713" w:rsidRPr="004C220B" w:rsidRDefault="70389EF1" w:rsidP="00391FAE">
            <w:pPr>
              <w:spacing w:before="120" w:after="0" w:line="360" w:lineRule="auto"/>
              <w:jc w:val="center"/>
              <w:rPr>
                <w:rFonts w:cs="Calibri"/>
                <w:sz w:val="24"/>
                <w:szCs w:val="24"/>
              </w:rPr>
            </w:pPr>
            <w:r w:rsidRPr="0D5B258E">
              <w:rPr>
                <w:rFonts w:cs="Calibri"/>
                <w:sz w:val="24"/>
                <w:szCs w:val="24"/>
              </w:rPr>
              <w:t>0</w:t>
            </w:r>
            <w:r w:rsidR="005BA9ED" w:rsidRPr="0D5B258E">
              <w:rPr>
                <w:rFonts w:cs="Calibri"/>
                <w:sz w:val="24"/>
                <w:szCs w:val="24"/>
              </w:rPr>
              <w:t>2</w:t>
            </w:r>
          </w:p>
        </w:tc>
        <w:tc>
          <w:tcPr>
            <w:tcW w:w="1909" w:type="dxa"/>
            <w:tcBorders>
              <w:top w:val="single" w:sz="4" w:space="0" w:color="auto"/>
              <w:left w:val="single" w:sz="4" w:space="0" w:color="auto"/>
              <w:bottom w:val="single" w:sz="4" w:space="0" w:color="auto"/>
              <w:right w:val="single" w:sz="4" w:space="0" w:color="auto"/>
            </w:tcBorders>
          </w:tcPr>
          <w:p w14:paraId="456C5262" w14:textId="797BF867" w:rsidR="00E87713" w:rsidRPr="004C220B" w:rsidRDefault="00327A7F" w:rsidP="00391FAE">
            <w:pPr>
              <w:spacing w:before="120" w:after="0" w:line="360" w:lineRule="auto"/>
              <w:jc w:val="center"/>
              <w:rPr>
                <w:rFonts w:cs="Calibri"/>
                <w:sz w:val="24"/>
                <w:szCs w:val="24"/>
              </w:rPr>
            </w:pPr>
            <w:r>
              <w:rPr>
                <w:rFonts w:cs="Calibri"/>
                <w:sz w:val="24"/>
                <w:szCs w:val="24"/>
              </w:rPr>
              <w:t>28,57</w:t>
            </w:r>
            <w:r w:rsidR="00E87713" w:rsidRPr="0D5B258E">
              <w:rPr>
                <w:rFonts w:cs="Calibri"/>
                <w:sz w:val="24"/>
                <w:szCs w:val="24"/>
              </w:rPr>
              <w:t>%</w:t>
            </w:r>
          </w:p>
        </w:tc>
      </w:tr>
      <w:tr w:rsidR="00E87713" w:rsidRPr="004C220B" w14:paraId="456C5267"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64" w14:textId="77777777" w:rsidR="00E87713" w:rsidRPr="004C220B" w:rsidRDefault="00E87713" w:rsidP="00391FAE">
            <w:pPr>
              <w:spacing w:before="120" w:after="0" w:line="360" w:lineRule="auto"/>
              <w:rPr>
                <w:rFonts w:cs="Calibri"/>
                <w:sz w:val="24"/>
                <w:szCs w:val="24"/>
              </w:rPr>
            </w:pPr>
            <w:r w:rsidRPr="004C220B">
              <w:rPr>
                <w:rFonts w:cs="Calibri"/>
                <w:sz w:val="24"/>
                <w:szCs w:val="24"/>
              </w:rPr>
              <w:t>11 a 15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65" w14:textId="187FBD68" w:rsidR="00E87713" w:rsidRPr="004C220B" w:rsidRDefault="6DEB10DC" w:rsidP="00391FAE">
            <w:pPr>
              <w:spacing w:before="120" w:after="0" w:line="360" w:lineRule="auto"/>
              <w:jc w:val="center"/>
              <w:rPr>
                <w:rFonts w:cs="Calibri"/>
                <w:sz w:val="24"/>
                <w:szCs w:val="24"/>
              </w:rPr>
            </w:pPr>
            <w:r w:rsidRPr="0D5B258E">
              <w:rPr>
                <w:rFonts w:cs="Calibri"/>
                <w:sz w:val="24"/>
                <w:szCs w:val="24"/>
              </w:rPr>
              <w:t>0</w:t>
            </w:r>
            <w:r w:rsidR="00327A7F">
              <w:rPr>
                <w:rFonts w:cs="Calibri"/>
                <w:sz w:val="24"/>
                <w:szCs w:val="24"/>
              </w:rPr>
              <w:t>2</w:t>
            </w:r>
          </w:p>
        </w:tc>
        <w:tc>
          <w:tcPr>
            <w:tcW w:w="1909" w:type="dxa"/>
            <w:tcBorders>
              <w:top w:val="single" w:sz="4" w:space="0" w:color="auto"/>
              <w:left w:val="single" w:sz="4" w:space="0" w:color="auto"/>
              <w:bottom w:val="single" w:sz="4" w:space="0" w:color="auto"/>
              <w:right w:val="single" w:sz="4" w:space="0" w:color="auto"/>
            </w:tcBorders>
          </w:tcPr>
          <w:p w14:paraId="456C5266" w14:textId="372F5134" w:rsidR="00E87713" w:rsidRPr="004C220B" w:rsidRDefault="749941B5" w:rsidP="00391FAE">
            <w:pPr>
              <w:spacing w:before="120" w:after="0" w:line="360" w:lineRule="auto"/>
              <w:jc w:val="center"/>
              <w:rPr>
                <w:rFonts w:cs="Calibri"/>
                <w:sz w:val="24"/>
                <w:szCs w:val="24"/>
              </w:rPr>
            </w:pPr>
            <w:r w:rsidRPr="0D5B258E">
              <w:rPr>
                <w:rFonts w:cs="Calibri"/>
                <w:sz w:val="24"/>
                <w:szCs w:val="24"/>
              </w:rPr>
              <w:t>2</w:t>
            </w:r>
            <w:r w:rsidR="00327A7F">
              <w:rPr>
                <w:rFonts w:cs="Calibri"/>
                <w:sz w:val="24"/>
                <w:szCs w:val="24"/>
              </w:rPr>
              <w:t>8,57</w:t>
            </w:r>
            <w:r w:rsidR="00E87713" w:rsidRPr="0D5B258E">
              <w:rPr>
                <w:rFonts w:cs="Calibri"/>
                <w:sz w:val="24"/>
                <w:szCs w:val="24"/>
              </w:rPr>
              <w:t>%</w:t>
            </w:r>
          </w:p>
        </w:tc>
      </w:tr>
      <w:tr w:rsidR="00E87713" w:rsidRPr="004C220B" w14:paraId="456C526B"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68" w14:textId="77777777" w:rsidR="00E87713" w:rsidRPr="004C220B" w:rsidRDefault="00E87713" w:rsidP="00391FAE">
            <w:pPr>
              <w:spacing w:before="120" w:after="0" w:line="360" w:lineRule="auto"/>
              <w:rPr>
                <w:rFonts w:cs="Calibri"/>
                <w:sz w:val="24"/>
                <w:szCs w:val="24"/>
              </w:rPr>
            </w:pPr>
            <w:r w:rsidRPr="004C220B">
              <w:rPr>
                <w:rFonts w:cs="Calibri"/>
                <w:sz w:val="24"/>
                <w:szCs w:val="24"/>
              </w:rPr>
              <w:t>16 a 20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69" w14:textId="62FBDCD3" w:rsidR="00E87713" w:rsidRPr="004C220B" w:rsidRDefault="7CABA91E" w:rsidP="00391FAE">
            <w:pPr>
              <w:spacing w:before="120" w:after="0" w:line="360" w:lineRule="auto"/>
              <w:jc w:val="center"/>
              <w:rPr>
                <w:rFonts w:cs="Calibri"/>
                <w:sz w:val="24"/>
                <w:szCs w:val="24"/>
              </w:rPr>
            </w:pPr>
            <w:r w:rsidRPr="0D5B258E">
              <w:rPr>
                <w:rFonts w:cs="Calibri"/>
                <w:sz w:val="24"/>
                <w:szCs w:val="24"/>
              </w:rPr>
              <w:t>0</w:t>
            </w:r>
            <w:r w:rsidR="00327A7F">
              <w:rPr>
                <w:rFonts w:cs="Calibri"/>
                <w:sz w:val="24"/>
                <w:szCs w:val="24"/>
              </w:rPr>
              <w:t>2</w:t>
            </w:r>
          </w:p>
        </w:tc>
        <w:tc>
          <w:tcPr>
            <w:tcW w:w="1909" w:type="dxa"/>
            <w:tcBorders>
              <w:top w:val="single" w:sz="4" w:space="0" w:color="auto"/>
              <w:left w:val="single" w:sz="4" w:space="0" w:color="auto"/>
              <w:bottom w:val="single" w:sz="4" w:space="0" w:color="auto"/>
              <w:right w:val="single" w:sz="4" w:space="0" w:color="auto"/>
            </w:tcBorders>
            <w:vAlign w:val="center"/>
          </w:tcPr>
          <w:p w14:paraId="456C526A" w14:textId="51EB4D9B" w:rsidR="00E87713" w:rsidRPr="004C220B" w:rsidRDefault="00327A7F" w:rsidP="00391FAE">
            <w:pPr>
              <w:spacing w:before="120" w:after="0" w:line="360" w:lineRule="auto"/>
              <w:jc w:val="center"/>
              <w:rPr>
                <w:rFonts w:cs="Calibri"/>
                <w:sz w:val="24"/>
                <w:szCs w:val="24"/>
              </w:rPr>
            </w:pPr>
            <w:r>
              <w:rPr>
                <w:rFonts w:cs="Calibri"/>
                <w:sz w:val="24"/>
                <w:szCs w:val="24"/>
              </w:rPr>
              <w:t>28,57</w:t>
            </w:r>
            <w:r w:rsidR="00E87713" w:rsidRPr="0D5B258E">
              <w:rPr>
                <w:rFonts w:cs="Calibri"/>
                <w:sz w:val="24"/>
                <w:szCs w:val="24"/>
              </w:rPr>
              <w:t>%</w:t>
            </w:r>
          </w:p>
        </w:tc>
      </w:tr>
      <w:tr w:rsidR="00E87713" w:rsidRPr="004C220B" w14:paraId="456C526F"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6C" w14:textId="77777777" w:rsidR="00E87713" w:rsidRPr="004C220B" w:rsidRDefault="00E87713" w:rsidP="00391FAE">
            <w:pPr>
              <w:spacing w:before="120" w:after="0" w:line="360" w:lineRule="auto"/>
              <w:rPr>
                <w:rFonts w:cs="Calibri"/>
                <w:sz w:val="24"/>
                <w:szCs w:val="24"/>
              </w:rPr>
            </w:pPr>
            <w:r w:rsidRPr="004C220B">
              <w:rPr>
                <w:rFonts w:cs="Calibri"/>
                <w:sz w:val="24"/>
                <w:szCs w:val="24"/>
              </w:rPr>
              <w:t>Mais de 20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6D" w14:textId="578E670D" w:rsidR="00E87713" w:rsidRPr="004C220B" w:rsidRDefault="64E75744" w:rsidP="00391FAE">
            <w:pPr>
              <w:spacing w:before="120" w:after="0" w:line="360" w:lineRule="auto"/>
              <w:jc w:val="center"/>
              <w:rPr>
                <w:rFonts w:cs="Calibri"/>
                <w:sz w:val="24"/>
                <w:szCs w:val="24"/>
              </w:rPr>
            </w:pPr>
            <w:r w:rsidRPr="0D5B258E">
              <w:rPr>
                <w:rFonts w:cs="Calibri"/>
                <w:sz w:val="24"/>
                <w:szCs w:val="24"/>
              </w:rPr>
              <w:t>0</w:t>
            </w:r>
            <w:r w:rsidR="5A7C91D4" w:rsidRPr="0D5B258E">
              <w:rPr>
                <w:rFonts w:cs="Calibri"/>
                <w:sz w:val="24"/>
                <w:szCs w:val="24"/>
              </w:rPr>
              <w:t>1</w:t>
            </w:r>
          </w:p>
        </w:tc>
        <w:tc>
          <w:tcPr>
            <w:tcW w:w="1909" w:type="dxa"/>
            <w:tcBorders>
              <w:top w:val="single" w:sz="4" w:space="0" w:color="auto"/>
              <w:left w:val="single" w:sz="4" w:space="0" w:color="auto"/>
              <w:bottom w:val="single" w:sz="4" w:space="0" w:color="auto"/>
              <w:right w:val="single" w:sz="4" w:space="0" w:color="auto"/>
            </w:tcBorders>
            <w:vAlign w:val="center"/>
          </w:tcPr>
          <w:p w14:paraId="456C526E" w14:textId="27A588CE" w:rsidR="00E87713" w:rsidRPr="004C220B" w:rsidRDefault="00327A7F" w:rsidP="00391FAE">
            <w:pPr>
              <w:spacing w:before="120" w:after="0" w:line="360" w:lineRule="auto"/>
              <w:jc w:val="center"/>
              <w:rPr>
                <w:rFonts w:cs="Calibri"/>
                <w:sz w:val="24"/>
                <w:szCs w:val="24"/>
              </w:rPr>
            </w:pPr>
            <w:r>
              <w:rPr>
                <w:rFonts w:cs="Calibri"/>
                <w:sz w:val="24"/>
                <w:szCs w:val="24"/>
              </w:rPr>
              <w:t>14,29</w:t>
            </w:r>
            <w:r w:rsidR="00E87713" w:rsidRPr="0D5B258E">
              <w:rPr>
                <w:rFonts w:cs="Calibri"/>
                <w:sz w:val="24"/>
                <w:szCs w:val="24"/>
              </w:rPr>
              <w:t>%</w:t>
            </w:r>
          </w:p>
        </w:tc>
      </w:tr>
      <w:tr w:rsidR="00E87713" w:rsidRPr="004C220B" w14:paraId="456C5272"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70" w14:textId="77777777" w:rsidR="00E87713" w:rsidRPr="004C220B" w:rsidRDefault="00E87713" w:rsidP="00391FAE">
            <w:pPr>
              <w:spacing w:before="120" w:after="0" w:line="360" w:lineRule="auto"/>
              <w:rPr>
                <w:rFonts w:cs="Calibri"/>
                <w:b/>
                <w:bCs/>
                <w:sz w:val="24"/>
                <w:szCs w:val="24"/>
              </w:rPr>
            </w:pPr>
            <w:r w:rsidRPr="004C220B">
              <w:rPr>
                <w:rFonts w:cs="Calibri"/>
                <w:b/>
                <w:bCs/>
                <w:sz w:val="24"/>
                <w:szCs w:val="24"/>
              </w:rPr>
              <w:t>MÉDIA</w:t>
            </w:r>
          </w:p>
        </w:tc>
        <w:tc>
          <w:tcPr>
            <w:tcW w:w="4887" w:type="dxa"/>
            <w:gridSpan w:val="2"/>
            <w:tcBorders>
              <w:top w:val="single" w:sz="4" w:space="0" w:color="auto"/>
              <w:left w:val="single" w:sz="4" w:space="0" w:color="auto"/>
              <w:bottom w:val="single" w:sz="4" w:space="0" w:color="auto"/>
              <w:right w:val="single" w:sz="4" w:space="0" w:color="auto"/>
            </w:tcBorders>
            <w:vAlign w:val="center"/>
          </w:tcPr>
          <w:p w14:paraId="456C5271" w14:textId="2CE76278" w:rsidR="00E87713" w:rsidRPr="004C220B" w:rsidRDefault="5BF65805" w:rsidP="00391FAE">
            <w:pPr>
              <w:spacing w:before="120" w:after="0" w:line="360" w:lineRule="auto"/>
              <w:jc w:val="center"/>
              <w:rPr>
                <w:rFonts w:cs="Calibri"/>
                <w:b/>
                <w:bCs/>
                <w:sz w:val="24"/>
                <w:szCs w:val="24"/>
              </w:rPr>
            </w:pPr>
            <w:r w:rsidRPr="0D5B258E">
              <w:rPr>
                <w:rFonts w:cs="Calibri"/>
                <w:b/>
                <w:bCs/>
                <w:sz w:val="24"/>
                <w:szCs w:val="24"/>
              </w:rPr>
              <w:t>1</w:t>
            </w:r>
            <w:r w:rsidR="00387356">
              <w:rPr>
                <w:rFonts w:cs="Calibri"/>
                <w:b/>
                <w:bCs/>
                <w:sz w:val="24"/>
                <w:szCs w:val="24"/>
              </w:rPr>
              <w:t>3</w:t>
            </w:r>
            <w:r w:rsidRPr="0D5B258E">
              <w:rPr>
                <w:rFonts w:cs="Calibri"/>
                <w:b/>
                <w:bCs/>
                <w:sz w:val="24"/>
                <w:szCs w:val="24"/>
              </w:rPr>
              <w:t>,</w:t>
            </w:r>
            <w:r w:rsidR="00387356">
              <w:rPr>
                <w:rFonts w:cs="Calibri"/>
                <w:b/>
                <w:bCs/>
                <w:sz w:val="24"/>
                <w:szCs w:val="24"/>
              </w:rPr>
              <w:t>14</w:t>
            </w:r>
            <w:r w:rsidRPr="0D5B258E">
              <w:rPr>
                <w:rFonts w:cs="Calibri"/>
                <w:b/>
                <w:bCs/>
                <w:sz w:val="24"/>
                <w:szCs w:val="24"/>
              </w:rPr>
              <w:t xml:space="preserve"> </w:t>
            </w:r>
            <w:r w:rsidR="00E87713" w:rsidRPr="0D5B258E">
              <w:rPr>
                <w:rFonts w:cs="Calibri"/>
                <w:b/>
                <w:bCs/>
                <w:sz w:val="24"/>
                <w:szCs w:val="24"/>
              </w:rPr>
              <w:t>anos</w:t>
            </w:r>
          </w:p>
        </w:tc>
      </w:tr>
    </w:tbl>
    <w:p w14:paraId="456C5273" w14:textId="77777777" w:rsidR="00E87713" w:rsidRPr="004C220B" w:rsidRDefault="00E87713" w:rsidP="00391FAE">
      <w:pPr>
        <w:spacing w:before="120" w:after="0" w:line="360" w:lineRule="auto"/>
        <w:rPr>
          <w:rFonts w:cs="Calibri"/>
          <w:sz w:val="24"/>
          <w:szCs w:val="24"/>
        </w:rPr>
      </w:pPr>
      <w:r w:rsidRPr="004C220B">
        <w:rPr>
          <w:rFonts w:cs="Calibri"/>
          <w:sz w:val="24"/>
          <w:szCs w:val="24"/>
        </w:rPr>
        <w:t>Fonte: Recursos Humanos/ Procuradoria Institucional</w:t>
      </w:r>
    </w:p>
    <w:p w14:paraId="456C5274" w14:textId="77777777" w:rsidR="00E87713" w:rsidRPr="004C220B" w:rsidRDefault="00E87713" w:rsidP="00391FAE">
      <w:pPr>
        <w:spacing w:before="120" w:after="0" w:line="360" w:lineRule="auto"/>
        <w:rPr>
          <w:rFonts w:cs="Calibri"/>
          <w:sz w:val="24"/>
          <w:szCs w:val="24"/>
        </w:rPr>
      </w:pPr>
    </w:p>
    <w:p w14:paraId="456C5275" w14:textId="77777777" w:rsidR="001C727E" w:rsidRPr="004C220B" w:rsidRDefault="001C727E" w:rsidP="00391FAE">
      <w:pPr>
        <w:spacing w:before="120" w:after="0" w:line="360" w:lineRule="auto"/>
        <w:jc w:val="both"/>
        <w:rPr>
          <w:rFonts w:cs="Calibri"/>
          <w:b/>
          <w:bCs/>
          <w:sz w:val="24"/>
          <w:szCs w:val="24"/>
        </w:rPr>
      </w:pPr>
      <w:r w:rsidRPr="004C220B">
        <w:rPr>
          <w:rFonts w:cs="Calibri"/>
          <w:b/>
          <w:bCs/>
          <w:sz w:val="24"/>
          <w:szCs w:val="24"/>
        </w:rPr>
        <w:t>Quadro 6 – Experiência Profissional na Educação a Distância</w:t>
      </w:r>
    </w:p>
    <w:tbl>
      <w:tblPr>
        <w:tblW w:w="864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70" w:type="dxa"/>
          <w:right w:w="70" w:type="dxa"/>
        </w:tblCellMar>
        <w:tblLook w:val="0000" w:firstRow="0" w:lastRow="0" w:firstColumn="0" w:lastColumn="0" w:noHBand="0" w:noVBand="0"/>
      </w:tblPr>
      <w:tblGrid>
        <w:gridCol w:w="3755"/>
        <w:gridCol w:w="2978"/>
        <w:gridCol w:w="1909"/>
      </w:tblGrid>
      <w:tr w:rsidR="00E87713" w:rsidRPr="004C220B" w14:paraId="456C527A" w14:textId="77777777" w:rsidTr="0D5B258E">
        <w:trPr>
          <w:cantSplit/>
          <w:trHeight w:val="332"/>
          <w:jc w:val="center"/>
        </w:trPr>
        <w:tc>
          <w:tcPr>
            <w:tcW w:w="37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76"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 xml:space="preserve">EXPERIÊNCIA PROFISSIONAL </w:t>
            </w:r>
          </w:p>
          <w:p w14:paraId="456C5277"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 xml:space="preserve">NA EDUCAÇÃO </w:t>
            </w:r>
            <w:r w:rsidR="001C727E" w:rsidRPr="004C220B">
              <w:rPr>
                <w:rFonts w:cs="Calibri"/>
                <w:b/>
                <w:bCs/>
                <w:sz w:val="24"/>
                <w:szCs w:val="24"/>
              </w:rPr>
              <w:t>A DISTÂNCIA</w:t>
            </w:r>
          </w:p>
        </w:tc>
        <w:tc>
          <w:tcPr>
            <w:tcW w:w="29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78"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QUANTIDADE</w:t>
            </w:r>
          </w:p>
        </w:tc>
        <w:tc>
          <w:tcPr>
            <w:tcW w:w="19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6C5279"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PERCENTUAL</w:t>
            </w:r>
          </w:p>
        </w:tc>
      </w:tr>
      <w:tr w:rsidR="00E87713" w:rsidRPr="004C220B" w14:paraId="456C527E"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7B" w14:textId="77777777" w:rsidR="00E87713" w:rsidRPr="004C220B" w:rsidRDefault="00E87713" w:rsidP="00391FAE">
            <w:pPr>
              <w:spacing w:before="120" w:after="0" w:line="360" w:lineRule="auto"/>
              <w:rPr>
                <w:rFonts w:cs="Calibri"/>
                <w:sz w:val="24"/>
                <w:szCs w:val="24"/>
              </w:rPr>
            </w:pPr>
            <w:r w:rsidRPr="004C220B">
              <w:rPr>
                <w:rFonts w:cs="Calibri"/>
                <w:sz w:val="24"/>
                <w:szCs w:val="24"/>
              </w:rPr>
              <w:t>até 5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7C" w14:textId="5BCA1632" w:rsidR="00E87713" w:rsidRPr="004C220B" w:rsidRDefault="7782050D" w:rsidP="00391FAE">
            <w:pPr>
              <w:spacing w:before="120" w:after="0" w:line="360" w:lineRule="auto"/>
              <w:jc w:val="center"/>
              <w:rPr>
                <w:rFonts w:cs="Calibri"/>
                <w:sz w:val="24"/>
                <w:szCs w:val="24"/>
              </w:rPr>
            </w:pPr>
            <w:r w:rsidRPr="0D5B258E">
              <w:rPr>
                <w:rFonts w:cs="Calibri"/>
                <w:sz w:val="24"/>
                <w:szCs w:val="24"/>
              </w:rPr>
              <w:t>0</w:t>
            </w:r>
            <w:r w:rsidR="00387356">
              <w:rPr>
                <w:rFonts w:cs="Calibri"/>
                <w:sz w:val="24"/>
                <w:szCs w:val="24"/>
              </w:rPr>
              <w:t>7</w:t>
            </w:r>
          </w:p>
        </w:tc>
        <w:tc>
          <w:tcPr>
            <w:tcW w:w="1909" w:type="dxa"/>
            <w:tcBorders>
              <w:top w:val="single" w:sz="4" w:space="0" w:color="auto"/>
              <w:left w:val="single" w:sz="4" w:space="0" w:color="auto"/>
              <w:bottom w:val="single" w:sz="4" w:space="0" w:color="auto"/>
              <w:right w:val="single" w:sz="4" w:space="0" w:color="auto"/>
            </w:tcBorders>
            <w:vAlign w:val="center"/>
          </w:tcPr>
          <w:p w14:paraId="456C527D" w14:textId="2820731D" w:rsidR="00E87713" w:rsidRPr="004C220B" w:rsidRDefault="00387356" w:rsidP="00391FAE">
            <w:pPr>
              <w:spacing w:before="120" w:after="0" w:line="360" w:lineRule="auto"/>
              <w:jc w:val="center"/>
              <w:rPr>
                <w:rFonts w:cs="Calibri"/>
                <w:sz w:val="24"/>
                <w:szCs w:val="24"/>
              </w:rPr>
            </w:pPr>
            <w:r>
              <w:rPr>
                <w:rFonts w:cs="Calibri"/>
                <w:sz w:val="24"/>
                <w:szCs w:val="24"/>
              </w:rPr>
              <w:t>100</w:t>
            </w:r>
            <w:r w:rsidR="00E87713" w:rsidRPr="0D5B258E">
              <w:rPr>
                <w:rFonts w:cs="Calibri"/>
                <w:sz w:val="24"/>
                <w:szCs w:val="24"/>
              </w:rPr>
              <w:t>%</w:t>
            </w:r>
          </w:p>
        </w:tc>
      </w:tr>
      <w:tr w:rsidR="00E87713" w:rsidRPr="004C220B" w14:paraId="456C5282"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7F" w14:textId="77777777" w:rsidR="00E87713" w:rsidRPr="004C220B" w:rsidRDefault="00E87713" w:rsidP="00391FAE">
            <w:pPr>
              <w:spacing w:before="120" w:after="0" w:line="360" w:lineRule="auto"/>
              <w:rPr>
                <w:rFonts w:cs="Calibri"/>
                <w:sz w:val="24"/>
                <w:szCs w:val="24"/>
              </w:rPr>
            </w:pPr>
            <w:r w:rsidRPr="004C220B">
              <w:rPr>
                <w:rFonts w:cs="Calibri"/>
                <w:sz w:val="24"/>
                <w:szCs w:val="24"/>
              </w:rPr>
              <w:t>6 a 10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80" w14:textId="14CA9CEF" w:rsidR="00E87713" w:rsidRPr="004C220B" w:rsidRDefault="446A7472" w:rsidP="00391FAE">
            <w:pPr>
              <w:spacing w:before="120" w:after="0" w:line="360" w:lineRule="auto"/>
              <w:jc w:val="center"/>
              <w:rPr>
                <w:rFonts w:cs="Calibri"/>
                <w:sz w:val="24"/>
                <w:szCs w:val="24"/>
              </w:rPr>
            </w:pPr>
            <w:r w:rsidRPr="0D5B258E">
              <w:rPr>
                <w:rFonts w:cs="Calibri"/>
                <w:sz w:val="24"/>
                <w:szCs w:val="24"/>
              </w:rPr>
              <w:t>0</w:t>
            </w:r>
          </w:p>
        </w:tc>
        <w:tc>
          <w:tcPr>
            <w:tcW w:w="1909" w:type="dxa"/>
            <w:tcBorders>
              <w:top w:val="single" w:sz="4" w:space="0" w:color="auto"/>
              <w:left w:val="single" w:sz="4" w:space="0" w:color="auto"/>
              <w:bottom w:val="single" w:sz="4" w:space="0" w:color="auto"/>
              <w:right w:val="single" w:sz="4" w:space="0" w:color="auto"/>
            </w:tcBorders>
          </w:tcPr>
          <w:p w14:paraId="456C5281" w14:textId="33456E36" w:rsidR="00E87713" w:rsidRPr="004C220B" w:rsidRDefault="7F1433F2" w:rsidP="0D5B258E">
            <w:pPr>
              <w:spacing w:before="120" w:after="0" w:line="360" w:lineRule="auto"/>
              <w:jc w:val="center"/>
            </w:pPr>
            <w:r w:rsidRPr="0D5B258E">
              <w:rPr>
                <w:rFonts w:cs="Calibri"/>
                <w:sz w:val="24"/>
                <w:szCs w:val="24"/>
              </w:rPr>
              <w:t>0</w:t>
            </w:r>
          </w:p>
        </w:tc>
      </w:tr>
      <w:tr w:rsidR="00E87713" w:rsidRPr="004C220B" w14:paraId="456C5286"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83" w14:textId="77777777" w:rsidR="00E87713" w:rsidRPr="004C220B" w:rsidRDefault="00E87713" w:rsidP="00391FAE">
            <w:pPr>
              <w:spacing w:before="120" w:after="0" w:line="360" w:lineRule="auto"/>
              <w:rPr>
                <w:rFonts w:cs="Calibri"/>
                <w:sz w:val="24"/>
                <w:szCs w:val="24"/>
              </w:rPr>
            </w:pPr>
            <w:r w:rsidRPr="004C220B">
              <w:rPr>
                <w:rFonts w:cs="Calibri"/>
                <w:sz w:val="24"/>
                <w:szCs w:val="24"/>
              </w:rPr>
              <w:t>11 a 15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84" w14:textId="218AFA0B" w:rsidR="00E87713" w:rsidRPr="004C220B" w:rsidRDefault="117A9CAE" w:rsidP="0D5B258E">
            <w:pPr>
              <w:spacing w:before="120" w:after="0" w:line="360" w:lineRule="auto"/>
              <w:jc w:val="center"/>
            </w:pPr>
            <w:r w:rsidRPr="0D5B258E">
              <w:rPr>
                <w:rFonts w:cs="Calibri"/>
                <w:sz w:val="24"/>
                <w:szCs w:val="24"/>
              </w:rPr>
              <w:t>0</w:t>
            </w:r>
          </w:p>
        </w:tc>
        <w:tc>
          <w:tcPr>
            <w:tcW w:w="1909" w:type="dxa"/>
            <w:tcBorders>
              <w:top w:val="single" w:sz="4" w:space="0" w:color="auto"/>
              <w:left w:val="single" w:sz="4" w:space="0" w:color="auto"/>
              <w:bottom w:val="single" w:sz="4" w:space="0" w:color="auto"/>
              <w:right w:val="single" w:sz="4" w:space="0" w:color="auto"/>
            </w:tcBorders>
          </w:tcPr>
          <w:p w14:paraId="456C5285" w14:textId="2FAEA0D9" w:rsidR="00E87713" w:rsidRPr="004C220B" w:rsidRDefault="74C7210A" w:rsidP="00391FAE">
            <w:pPr>
              <w:spacing w:before="120" w:after="0" w:line="360" w:lineRule="auto"/>
              <w:jc w:val="center"/>
              <w:rPr>
                <w:rFonts w:cs="Calibri"/>
                <w:sz w:val="24"/>
                <w:szCs w:val="24"/>
              </w:rPr>
            </w:pPr>
            <w:r w:rsidRPr="0D5B258E">
              <w:rPr>
                <w:rFonts w:cs="Calibri"/>
                <w:sz w:val="24"/>
                <w:szCs w:val="24"/>
              </w:rPr>
              <w:t>0</w:t>
            </w:r>
          </w:p>
        </w:tc>
      </w:tr>
      <w:tr w:rsidR="00E87713" w:rsidRPr="004C220B" w14:paraId="456C528A"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87" w14:textId="77777777" w:rsidR="00E87713" w:rsidRPr="004C220B" w:rsidRDefault="00E87713" w:rsidP="00391FAE">
            <w:pPr>
              <w:spacing w:before="120" w:after="0" w:line="360" w:lineRule="auto"/>
              <w:rPr>
                <w:rFonts w:cs="Calibri"/>
                <w:sz w:val="24"/>
                <w:szCs w:val="24"/>
              </w:rPr>
            </w:pPr>
            <w:r w:rsidRPr="004C220B">
              <w:rPr>
                <w:rFonts w:cs="Calibri"/>
                <w:sz w:val="24"/>
                <w:szCs w:val="24"/>
              </w:rPr>
              <w:t>16 a 20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88" w14:textId="02B1CD29" w:rsidR="00E87713" w:rsidRPr="004C220B" w:rsidRDefault="38FC2A66" w:rsidP="00391FAE">
            <w:pPr>
              <w:spacing w:before="120" w:after="0" w:line="360" w:lineRule="auto"/>
              <w:jc w:val="center"/>
              <w:rPr>
                <w:rFonts w:cs="Calibri"/>
                <w:sz w:val="24"/>
                <w:szCs w:val="24"/>
              </w:rPr>
            </w:pPr>
            <w:r w:rsidRPr="0D5B258E">
              <w:rPr>
                <w:rFonts w:cs="Calibri"/>
                <w:sz w:val="24"/>
                <w:szCs w:val="24"/>
              </w:rPr>
              <w:t>0</w:t>
            </w:r>
          </w:p>
        </w:tc>
        <w:tc>
          <w:tcPr>
            <w:tcW w:w="1909" w:type="dxa"/>
            <w:tcBorders>
              <w:top w:val="single" w:sz="4" w:space="0" w:color="auto"/>
              <w:left w:val="single" w:sz="4" w:space="0" w:color="auto"/>
              <w:bottom w:val="single" w:sz="4" w:space="0" w:color="auto"/>
              <w:right w:val="single" w:sz="4" w:space="0" w:color="auto"/>
            </w:tcBorders>
            <w:vAlign w:val="center"/>
          </w:tcPr>
          <w:p w14:paraId="456C5289" w14:textId="6AFB993D" w:rsidR="00E87713" w:rsidRPr="004C220B" w:rsidRDefault="12094BD4" w:rsidP="00391FAE">
            <w:pPr>
              <w:spacing w:before="120" w:after="0" w:line="360" w:lineRule="auto"/>
              <w:jc w:val="center"/>
              <w:rPr>
                <w:rFonts w:cs="Calibri"/>
                <w:sz w:val="24"/>
                <w:szCs w:val="24"/>
              </w:rPr>
            </w:pPr>
            <w:r w:rsidRPr="0D5B258E">
              <w:rPr>
                <w:rFonts w:cs="Calibri"/>
                <w:sz w:val="24"/>
                <w:szCs w:val="24"/>
              </w:rPr>
              <w:t>0</w:t>
            </w:r>
          </w:p>
        </w:tc>
      </w:tr>
      <w:tr w:rsidR="00E87713" w:rsidRPr="004C220B" w14:paraId="456C528E"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8B" w14:textId="77777777" w:rsidR="00E87713" w:rsidRPr="004C220B" w:rsidRDefault="00E87713" w:rsidP="00391FAE">
            <w:pPr>
              <w:spacing w:before="120" w:after="0" w:line="360" w:lineRule="auto"/>
              <w:rPr>
                <w:rFonts w:cs="Calibri"/>
                <w:sz w:val="24"/>
                <w:szCs w:val="24"/>
              </w:rPr>
            </w:pPr>
            <w:r w:rsidRPr="004C220B">
              <w:rPr>
                <w:rFonts w:cs="Calibri"/>
                <w:sz w:val="24"/>
                <w:szCs w:val="24"/>
              </w:rPr>
              <w:t>Mais de 20 anos</w:t>
            </w:r>
          </w:p>
        </w:tc>
        <w:tc>
          <w:tcPr>
            <w:tcW w:w="2978" w:type="dxa"/>
            <w:tcBorders>
              <w:top w:val="single" w:sz="4" w:space="0" w:color="auto"/>
              <w:left w:val="single" w:sz="4" w:space="0" w:color="auto"/>
              <w:bottom w:val="single" w:sz="4" w:space="0" w:color="auto"/>
              <w:right w:val="single" w:sz="4" w:space="0" w:color="auto"/>
            </w:tcBorders>
            <w:vAlign w:val="center"/>
          </w:tcPr>
          <w:p w14:paraId="456C528C" w14:textId="70C41928" w:rsidR="00E87713" w:rsidRPr="004C220B" w:rsidRDefault="70E5539B" w:rsidP="00391FAE">
            <w:pPr>
              <w:spacing w:before="120" w:after="0" w:line="360" w:lineRule="auto"/>
              <w:jc w:val="center"/>
              <w:rPr>
                <w:rFonts w:cs="Calibri"/>
                <w:sz w:val="24"/>
                <w:szCs w:val="24"/>
              </w:rPr>
            </w:pPr>
            <w:r w:rsidRPr="0D5B258E">
              <w:rPr>
                <w:rFonts w:cs="Calibri"/>
                <w:sz w:val="24"/>
                <w:szCs w:val="24"/>
              </w:rPr>
              <w:t>0</w:t>
            </w:r>
          </w:p>
        </w:tc>
        <w:tc>
          <w:tcPr>
            <w:tcW w:w="1909" w:type="dxa"/>
            <w:tcBorders>
              <w:top w:val="single" w:sz="4" w:space="0" w:color="auto"/>
              <w:left w:val="single" w:sz="4" w:space="0" w:color="auto"/>
              <w:bottom w:val="single" w:sz="4" w:space="0" w:color="auto"/>
              <w:right w:val="single" w:sz="4" w:space="0" w:color="auto"/>
            </w:tcBorders>
            <w:vAlign w:val="center"/>
          </w:tcPr>
          <w:p w14:paraId="456C528D" w14:textId="61F7F0E8" w:rsidR="00E87713" w:rsidRPr="004C220B" w:rsidRDefault="1647DF9F" w:rsidP="00391FAE">
            <w:pPr>
              <w:spacing w:before="120" w:after="0" w:line="360" w:lineRule="auto"/>
              <w:jc w:val="center"/>
              <w:rPr>
                <w:rFonts w:cs="Calibri"/>
                <w:sz w:val="24"/>
                <w:szCs w:val="24"/>
              </w:rPr>
            </w:pPr>
            <w:r w:rsidRPr="0D5B258E">
              <w:rPr>
                <w:rFonts w:cs="Calibri"/>
                <w:sz w:val="24"/>
                <w:szCs w:val="24"/>
              </w:rPr>
              <w:t>0</w:t>
            </w:r>
          </w:p>
        </w:tc>
      </w:tr>
      <w:tr w:rsidR="00E87713" w:rsidRPr="004C220B" w14:paraId="456C5291" w14:textId="77777777" w:rsidTr="0D5B258E">
        <w:trPr>
          <w:cantSplit/>
          <w:jc w:val="center"/>
        </w:trPr>
        <w:tc>
          <w:tcPr>
            <w:tcW w:w="3755" w:type="dxa"/>
            <w:tcBorders>
              <w:top w:val="single" w:sz="4" w:space="0" w:color="auto"/>
              <w:left w:val="single" w:sz="4" w:space="0" w:color="auto"/>
              <w:bottom w:val="single" w:sz="4" w:space="0" w:color="auto"/>
              <w:right w:val="single" w:sz="4" w:space="0" w:color="auto"/>
            </w:tcBorders>
            <w:vAlign w:val="bottom"/>
          </w:tcPr>
          <w:p w14:paraId="456C528F" w14:textId="77777777" w:rsidR="00E87713" w:rsidRPr="004C220B" w:rsidRDefault="00E87713" w:rsidP="00391FAE">
            <w:pPr>
              <w:spacing w:before="120" w:after="0" w:line="360" w:lineRule="auto"/>
              <w:rPr>
                <w:rFonts w:cs="Calibri"/>
                <w:b/>
                <w:bCs/>
                <w:sz w:val="24"/>
                <w:szCs w:val="24"/>
              </w:rPr>
            </w:pPr>
            <w:r w:rsidRPr="004C220B">
              <w:rPr>
                <w:rFonts w:cs="Calibri"/>
                <w:b/>
                <w:bCs/>
                <w:sz w:val="24"/>
                <w:szCs w:val="24"/>
              </w:rPr>
              <w:t>MÉDIA</w:t>
            </w:r>
          </w:p>
        </w:tc>
        <w:tc>
          <w:tcPr>
            <w:tcW w:w="4887" w:type="dxa"/>
            <w:gridSpan w:val="2"/>
            <w:tcBorders>
              <w:top w:val="single" w:sz="4" w:space="0" w:color="auto"/>
              <w:left w:val="single" w:sz="4" w:space="0" w:color="auto"/>
              <w:bottom w:val="single" w:sz="4" w:space="0" w:color="auto"/>
              <w:right w:val="single" w:sz="4" w:space="0" w:color="auto"/>
            </w:tcBorders>
            <w:vAlign w:val="center"/>
          </w:tcPr>
          <w:p w14:paraId="456C5290" w14:textId="44E29732" w:rsidR="00E87713" w:rsidRPr="004C220B" w:rsidRDefault="00387356" w:rsidP="00391FAE">
            <w:pPr>
              <w:spacing w:before="120" w:after="0" w:line="360" w:lineRule="auto"/>
              <w:jc w:val="center"/>
              <w:rPr>
                <w:rFonts w:cs="Calibri"/>
                <w:b/>
                <w:bCs/>
                <w:sz w:val="24"/>
                <w:szCs w:val="24"/>
              </w:rPr>
            </w:pPr>
            <w:r>
              <w:rPr>
                <w:rFonts w:cs="Calibri"/>
                <w:b/>
                <w:bCs/>
                <w:sz w:val="24"/>
                <w:szCs w:val="24"/>
              </w:rPr>
              <w:t>1,8</w:t>
            </w:r>
            <w:r w:rsidR="163F23A3" w:rsidRPr="0D5B258E">
              <w:rPr>
                <w:rFonts w:cs="Calibri"/>
                <w:b/>
                <w:bCs/>
                <w:sz w:val="24"/>
                <w:szCs w:val="24"/>
              </w:rPr>
              <w:t xml:space="preserve"> </w:t>
            </w:r>
            <w:r w:rsidR="00E87713" w:rsidRPr="0D5B258E">
              <w:rPr>
                <w:rFonts w:cs="Calibri"/>
                <w:b/>
                <w:bCs/>
                <w:sz w:val="24"/>
                <w:szCs w:val="24"/>
              </w:rPr>
              <w:t>anos</w:t>
            </w:r>
          </w:p>
        </w:tc>
      </w:tr>
    </w:tbl>
    <w:p w14:paraId="456C5292" w14:textId="77777777" w:rsidR="00E87713" w:rsidRPr="004C220B" w:rsidRDefault="00E87713" w:rsidP="00391FAE">
      <w:pPr>
        <w:spacing w:before="120" w:after="0" w:line="360" w:lineRule="auto"/>
        <w:rPr>
          <w:rFonts w:cs="Calibri"/>
          <w:sz w:val="24"/>
          <w:szCs w:val="24"/>
        </w:rPr>
      </w:pPr>
      <w:r w:rsidRPr="004C220B">
        <w:rPr>
          <w:rFonts w:cs="Calibri"/>
          <w:sz w:val="24"/>
          <w:szCs w:val="24"/>
        </w:rPr>
        <w:t>Fonte: Recursos Humanos/ Procuradoria Institucional</w:t>
      </w:r>
    </w:p>
    <w:p w14:paraId="456C5293" w14:textId="77777777" w:rsidR="001C727E" w:rsidRPr="004C220B" w:rsidRDefault="001C727E" w:rsidP="00391FAE">
      <w:pPr>
        <w:spacing w:before="120" w:after="0" w:line="360" w:lineRule="auto"/>
        <w:jc w:val="both"/>
        <w:rPr>
          <w:rFonts w:cs="Calibri"/>
          <w:b/>
          <w:bCs/>
          <w:sz w:val="24"/>
          <w:szCs w:val="24"/>
        </w:rPr>
      </w:pPr>
    </w:p>
    <w:p w14:paraId="456C5294" w14:textId="77777777" w:rsidR="001C727E" w:rsidRPr="004C220B" w:rsidRDefault="001C727E" w:rsidP="00391FAE">
      <w:pPr>
        <w:spacing w:before="120" w:after="0" w:line="360" w:lineRule="auto"/>
        <w:jc w:val="both"/>
        <w:rPr>
          <w:rFonts w:cs="Calibri"/>
          <w:b/>
          <w:bCs/>
          <w:sz w:val="24"/>
          <w:szCs w:val="24"/>
        </w:rPr>
      </w:pPr>
      <w:r w:rsidRPr="00946071">
        <w:rPr>
          <w:rFonts w:cs="Calibri"/>
          <w:b/>
          <w:bCs/>
          <w:color w:val="FF0000"/>
          <w:sz w:val="24"/>
          <w:szCs w:val="24"/>
        </w:rPr>
        <w:br w:type="page"/>
      </w:r>
      <w:r w:rsidRPr="004C220B">
        <w:rPr>
          <w:rFonts w:cs="Calibri"/>
          <w:b/>
          <w:bCs/>
          <w:sz w:val="24"/>
          <w:szCs w:val="24"/>
        </w:rPr>
        <w:lastRenderedPageBreak/>
        <w:t>Quadro 7 – Produção Docente</w:t>
      </w:r>
    </w:p>
    <w:tbl>
      <w:tblPr>
        <w:tblW w:w="8256"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000" w:firstRow="0" w:lastRow="0" w:firstColumn="0" w:lastColumn="0" w:noHBand="0" w:noVBand="0"/>
      </w:tblPr>
      <w:tblGrid>
        <w:gridCol w:w="5209"/>
        <w:gridCol w:w="3047"/>
      </w:tblGrid>
      <w:tr w:rsidR="00E87713" w:rsidRPr="004C220B" w14:paraId="456C5297" w14:textId="77777777" w:rsidTr="0D5B258E">
        <w:trPr>
          <w:trHeight w:val="448"/>
          <w:jc w:val="center"/>
        </w:trPr>
        <w:tc>
          <w:tcPr>
            <w:tcW w:w="5209" w:type="dxa"/>
            <w:shd w:val="clear" w:color="auto" w:fill="BFBFBF" w:themeFill="background1" w:themeFillShade="BF"/>
            <w:vAlign w:val="center"/>
          </w:tcPr>
          <w:p w14:paraId="456C5295" w14:textId="77777777" w:rsidR="00E87713" w:rsidRPr="004C220B" w:rsidRDefault="00E87713" w:rsidP="00391FAE">
            <w:pPr>
              <w:spacing w:before="120" w:after="0" w:line="360" w:lineRule="auto"/>
              <w:jc w:val="center"/>
              <w:rPr>
                <w:rFonts w:cs="Calibri"/>
                <w:b/>
                <w:bCs/>
                <w:sz w:val="24"/>
                <w:szCs w:val="24"/>
              </w:rPr>
            </w:pPr>
            <w:r w:rsidRPr="004C220B">
              <w:rPr>
                <w:rFonts w:cs="Calibri"/>
                <w:b/>
                <w:bCs/>
                <w:sz w:val="24"/>
                <w:szCs w:val="24"/>
              </w:rPr>
              <w:t>PRODUÇÃO DOCENTE</w:t>
            </w:r>
          </w:p>
        </w:tc>
        <w:tc>
          <w:tcPr>
            <w:tcW w:w="3047" w:type="dxa"/>
            <w:shd w:val="clear" w:color="auto" w:fill="BFBFBF" w:themeFill="background1" w:themeFillShade="BF"/>
            <w:vAlign w:val="center"/>
          </w:tcPr>
          <w:p w14:paraId="456C5296" w14:textId="6FF67345" w:rsidR="00E87713" w:rsidRPr="004C220B" w:rsidRDefault="00E87713" w:rsidP="00391FAE">
            <w:pPr>
              <w:spacing w:before="120" w:after="0" w:line="360" w:lineRule="auto"/>
              <w:jc w:val="center"/>
              <w:rPr>
                <w:rFonts w:cs="Calibri"/>
                <w:b/>
                <w:bCs/>
                <w:sz w:val="24"/>
                <w:szCs w:val="24"/>
              </w:rPr>
            </w:pPr>
            <w:r w:rsidRPr="0D5B258E">
              <w:rPr>
                <w:rFonts w:cs="Calibri"/>
                <w:b/>
                <w:bCs/>
                <w:sz w:val="24"/>
                <w:szCs w:val="24"/>
              </w:rPr>
              <w:t>QUANTIDADE</w:t>
            </w:r>
            <w:r w:rsidR="4D8DE327" w:rsidRPr="0D5B258E">
              <w:rPr>
                <w:rFonts w:cs="Calibri"/>
                <w:b/>
                <w:bCs/>
                <w:sz w:val="24"/>
                <w:szCs w:val="24"/>
              </w:rPr>
              <w:t xml:space="preserve"> DE DOCENTES</w:t>
            </w:r>
          </w:p>
        </w:tc>
      </w:tr>
      <w:tr w:rsidR="00E87713" w:rsidRPr="004C220B" w14:paraId="456C529A" w14:textId="77777777" w:rsidTr="0D5B258E">
        <w:trPr>
          <w:trHeight w:val="300"/>
          <w:jc w:val="center"/>
        </w:trPr>
        <w:tc>
          <w:tcPr>
            <w:tcW w:w="5209" w:type="dxa"/>
          </w:tcPr>
          <w:p w14:paraId="456C5298" w14:textId="77777777" w:rsidR="00E87713" w:rsidRPr="004C220B" w:rsidRDefault="00E87713" w:rsidP="00391FAE">
            <w:pPr>
              <w:spacing w:before="120" w:after="0" w:line="360" w:lineRule="auto"/>
              <w:rPr>
                <w:rFonts w:cs="Calibri"/>
                <w:sz w:val="24"/>
                <w:szCs w:val="24"/>
              </w:rPr>
            </w:pPr>
            <w:r w:rsidRPr="004C220B">
              <w:rPr>
                <w:rFonts w:cs="Calibri"/>
                <w:sz w:val="24"/>
                <w:szCs w:val="24"/>
              </w:rPr>
              <w:t>Mais de 10 produções</w:t>
            </w:r>
          </w:p>
        </w:tc>
        <w:tc>
          <w:tcPr>
            <w:tcW w:w="3047" w:type="dxa"/>
            <w:vAlign w:val="center"/>
          </w:tcPr>
          <w:p w14:paraId="456C5299" w14:textId="5A9D633F" w:rsidR="00E87713" w:rsidRPr="004C220B" w:rsidRDefault="00387356" w:rsidP="00391FAE">
            <w:pPr>
              <w:spacing w:before="120" w:after="0" w:line="360" w:lineRule="auto"/>
              <w:jc w:val="center"/>
              <w:rPr>
                <w:rFonts w:cs="Calibri"/>
                <w:sz w:val="24"/>
                <w:szCs w:val="24"/>
              </w:rPr>
            </w:pPr>
            <w:r>
              <w:rPr>
                <w:rFonts w:cs="Calibri"/>
                <w:sz w:val="24"/>
                <w:szCs w:val="24"/>
              </w:rPr>
              <w:t>0</w:t>
            </w:r>
          </w:p>
        </w:tc>
      </w:tr>
      <w:tr w:rsidR="00E87713" w:rsidRPr="004C220B" w14:paraId="456C529D" w14:textId="77777777" w:rsidTr="0D5B258E">
        <w:trPr>
          <w:trHeight w:val="300"/>
          <w:jc w:val="center"/>
        </w:trPr>
        <w:tc>
          <w:tcPr>
            <w:tcW w:w="5209" w:type="dxa"/>
          </w:tcPr>
          <w:p w14:paraId="456C529B" w14:textId="77777777" w:rsidR="00E87713" w:rsidRPr="004C220B" w:rsidRDefault="00E87713" w:rsidP="00391FAE">
            <w:pPr>
              <w:spacing w:before="120" w:after="0" w:line="360" w:lineRule="auto"/>
              <w:rPr>
                <w:rFonts w:cs="Calibri"/>
                <w:sz w:val="24"/>
                <w:szCs w:val="24"/>
              </w:rPr>
            </w:pPr>
            <w:r w:rsidRPr="004C220B">
              <w:rPr>
                <w:rFonts w:cs="Calibri"/>
                <w:sz w:val="24"/>
                <w:szCs w:val="24"/>
              </w:rPr>
              <w:t>Até 09 produções</w:t>
            </w:r>
          </w:p>
        </w:tc>
        <w:tc>
          <w:tcPr>
            <w:tcW w:w="3047" w:type="dxa"/>
          </w:tcPr>
          <w:p w14:paraId="456C529C" w14:textId="6DEBFC7D" w:rsidR="00E87713" w:rsidRPr="004C220B" w:rsidRDefault="63A962D9" w:rsidP="00391FAE">
            <w:pPr>
              <w:spacing w:before="120" w:after="0" w:line="360" w:lineRule="auto"/>
              <w:jc w:val="center"/>
              <w:rPr>
                <w:rFonts w:cs="Calibri"/>
                <w:sz w:val="24"/>
                <w:szCs w:val="24"/>
              </w:rPr>
            </w:pPr>
            <w:r w:rsidRPr="0D5B258E">
              <w:rPr>
                <w:rFonts w:cs="Calibri"/>
                <w:sz w:val="24"/>
                <w:szCs w:val="24"/>
              </w:rPr>
              <w:t>0</w:t>
            </w:r>
          </w:p>
        </w:tc>
      </w:tr>
      <w:tr w:rsidR="00E87713" w:rsidRPr="004C220B" w14:paraId="456C52A0" w14:textId="77777777" w:rsidTr="0D5B258E">
        <w:trPr>
          <w:trHeight w:val="300"/>
          <w:jc w:val="center"/>
        </w:trPr>
        <w:tc>
          <w:tcPr>
            <w:tcW w:w="5209" w:type="dxa"/>
          </w:tcPr>
          <w:p w14:paraId="456C529E" w14:textId="77777777" w:rsidR="00E87713" w:rsidRPr="004C220B" w:rsidRDefault="00E87713" w:rsidP="00391FAE">
            <w:pPr>
              <w:spacing w:before="120" w:after="0" w:line="360" w:lineRule="auto"/>
              <w:rPr>
                <w:rFonts w:cs="Calibri"/>
                <w:sz w:val="24"/>
                <w:szCs w:val="24"/>
              </w:rPr>
            </w:pPr>
            <w:r w:rsidRPr="004C220B">
              <w:rPr>
                <w:rFonts w:cs="Calibri"/>
                <w:sz w:val="24"/>
                <w:szCs w:val="24"/>
              </w:rPr>
              <w:t>Até 07 produções</w:t>
            </w:r>
          </w:p>
        </w:tc>
        <w:tc>
          <w:tcPr>
            <w:tcW w:w="3047" w:type="dxa"/>
          </w:tcPr>
          <w:p w14:paraId="456C529F" w14:textId="1E15D37F" w:rsidR="00E87713" w:rsidRPr="004C220B" w:rsidRDefault="00387356" w:rsidP="00391FAE">
            <w:pPr>
              <w:spacing w:before="120" w:after="0" w:line="360" w:lineRule="auto"/>
              <w:jc w:val="center"/>
              <w:rPr>
                <w:rFonts w:cs="Calibri"/>
                <w:sz w:val="24"/>
                <w:szCs w:val="24"/>
              </w:rPr>
            </w:pPr>
            <w:r>
              <w:rPr>
                <w:rFonts w:cs="Calibri"/>
                <w:sz w:val="24"/>
                <w:szCs w:val="24"/>
              </w:rPr>
              <w:t>0</w:t>
            </w:r>
          </w:p>
        </w:tc>
      </w:tr>
      <w:tr w:rsidR="00E87713" w:rsidRPr="004C220B" w14:paraId="456C52A3" w14:textId="77777777" w:rsidTr="0D5B258E">
        <w:trPr>
          <w:trHeight w:val="300"/>
          <w:jc w:val="center"/>
        </w:trPr>
        <w:tc>
          <w:tcPr>
            <w:tcW w:w="5209" w:type="dxa"/>
          </w:tcPr>
          <w:p w14:paraId="456C52A1" w14:textId="77777777" w:rsidR="00E87713" w:rsidRPr="004C220B" w:rsidRDefault="00E87713" w:rsidP="00391FAE">
            <w:pPr>
              <w:spacing w:before="120" w:after="0" w:line="360" w:lineRule="auto"/>
              <w:rPr>
                <w:rFonts w:cs="Calibri"/>
                <w:sz w:val="24"/>
                <w:szCs w:val="24"/>
              </w:rPr>
            </w:pPr>
            <w:r w:rsidRPr="004C220B">
              <w:rPr>
                <w:rFonts w:cs="Calibri"/>
                <w:sz w:val="24"/>
                <w:szCs w:val="24"/>
              </w:rPr>
              <w:t>Até 04 produções</w:t>
            </w:r>
          </w:p>
        </w:tc>
        <w:tc>
          <w:tcPr>
            <w:tcW w:w="3047" w:type="dxa"/>
          </w:tcPr>
          <w:p w14:paraId="456C52A2" w14:textId="37B75A01" w:rsidR="00E87713" w:rsidRPr="004C220B" w:rsidRDefault="00387356" w:rsidP="00391FAE">
            <w:pPr>
              <w:spacing w:before="120" w:after="0" w:line="360" w:lineRule="auto"/>
              <w:jc w:val="center"/>
              <w:rPr>
                <w:rFonts w:cs="Calibri"/>
                <w:sz w:val="24"/>
                <w:szCs w:val="24"/>
              </w:rPr>
            </w:pPr>
            <w:r>
              <w:rPr>
                <w:rFonts w:cs="Calibri"/>
                <w:sz w:val="24"/>
                <w:szCs w:val="24"/>
              </w:rPr>
              <w:t>5</w:t>
            </w:r>
          </w:p>
        </w:tc>
      </w:tr>
      <w:tr w:rsidR="00E87713" w:rsidRPr="004C220B" w14:paraId="456C52A6" w14:textId="77777777" w:rsidTr="0D5B258E">
        <w:trPr>
          <w:trHeight w:val="300"/>
          <w:jc w:val="center"/>
        </w:trPr>
        <w:tc>
          <w:tcPr>
            <w:tcW w:w="5209" w:type="dxa"/>
          </w:tcPr>
          <w:p w14:paraId="456C52A4" w14:textId="77777777" w:rsidR="00E87713" w:rsidRPr="004C220B" w:rsidRDefault="00E87713" w:rsidP="00391FAE">
            <w:pPr>
              <w:spacing w:before="120" w:after="0" w:line="360" w:lineRule="auto"/>
              <w:rPr>
                <w:rFonts w:cs="Calibri"/>
                <w:sz w:val="24"/>
                <w:szCs w:val="24"/>
              </w:rPr>
            </w:pPr>
            <w:r w:rsidRPr="004C220B">
              <w:rPr>
                <w:rFonts w:cs="Calibri"/>
                <w:sz w:val="24"/>
                <w:szCs w:val="24"/>
              </w:rPr>
              <w:t>Até 01 produção</w:t>
            </w:r>
          </w:p>
        </w:tc>
        <w:tc>
          <w:tcPr>
            <w:tcW w:w="3047" w:type="dxa"/>
          </w:tcPr>
          <w:p w14:paraId="456C52A5" w14:textId="698CB9D4" w:rsidR="00E87713" w:rsidRPr="004C220B" w:rsidRDefault="1D515B21" w:rsidP="00391FAE">
            <w:pPr>
              <w:spacing w:before="120" w:after="0" w:line="360" w:lineRule="auto"/>
              <w:jc w:val="center"/>
              <w:rPr>
                <w:rFonts w:cs="Calibri"/>
                <w:sz w:val="24"/>
                <w:szCs w:val="24"/>
              </w:rPr>
            </w:pPr>
            <w:r w:rsidRPr="0D5B258E">
              <w:rPr>
                <w:rFonts w:cs="Calibri"/>
                <w:sz w:val="24"/>
                <w:szCs w:val="24"/>
              </w:rPr>
              <w:t>0</w:t>
            </w:r>
          </w:p>
        </w:tc>
      </w:tr>
      <w:tr w:rsidR="00E87713" w:rsidRPr="004C220B" w14:paraId="456C52A9" w14:textId="77777777" w:rsidTr="0D5B258E">
        <w:trPr>
          <w:trHeight w:val="300"/>
          <w:jc w:val="center"/>
        </w:trPr>
        <w:tc>
          <w:tcPr>
            <w:tcW w:w="5209" w:type="dxa"/>
            <w:shd w:val="clear" w:color="auto" w:fill="FFFFFF" w:themeFill="background1"/>
          </w:tcPr>
          <w:p w14:paraId="456C52A7" w14:textId="77777777" w:rsidR="00E87713" w:rsidRPr="004C220B" w:rsidRDefault="00E87713" w:rsidP="00391FAE">
            <w:pPr>
              <w:spacing w:before="120" w:after="0" w:line="360" w:lineRule="auto"/>
              <w:rPr>
                <w:rFonts w:cs="Calibri"/>
                <w:sz w:val="24"/>
                <w:szCs w:val="24"/>
              </w:rPr>
            </w:pPr>
            <w:r w:rsidRPr="004C220B">
              <w:rPr>
                <w:rFonts w:cs="Calibri"/>
                <w:b/>
                <w:bCs/>
                <w:sz w:val="24"/>
                <w:szCs w:val="24"/>
              </w:rPr>
              <w:t>MÉDIA DE PRODUÇÕES</w:t>
            </w:r>
          </w:p>
        </w:tc>
        <w:tc>
          <w:tcPr>
            <w:tcW w:w="3047" w:type="dxa"/>
            <w:shd w:val="clear" w:color="auto" w:fill="FFFFFF" w:themeFill="background1"/>
            <w:vAlign w:val="center"/>
          </w:tcPr>
          <w:p w14:paraId="456C52A8" w14:textId="7DFB9FE0" w:rsidR="00E87713" w:rsidRPr="004C220B" w:rsidRDefault="00387356" w:rsidP="00391FAE">
            <w:pPr>
              <w:spacing w:before="120" w:after="0" w:line="360" w:lineRule="auto"/>
              <w:jc w:val="center"/>
              <w:rPr>
                <w:rFonts w:cs="Calibri"/>
                <w:sz w:val="24"/>
                <w:szCs w:val="24"/>
              </w:rPr>
            </w:pPr>
            <w:r>
              <w:rPr>
                <w:rFonts w:cs="Calibri"/>
                <w:sz w:val="24"/>
                <w:szCs w:val="24"/>
              </w:rPr>
              <w:t>2</w:t>
            </w:r>
          </w:p>
        </w:tc>
      </w:tr>
    </w:tbl>
    <w:p w14:paraId="456C52AA" w14:textId="77777777" w:rsidR="00E87713" w:rsidRPr="004C220B" w:rsidRDefault="00E87713" w:rsidP="00391FAE">
      <w:pPr>
        <w:spacing w:before="120" w:after="0" w:line="360" w:lineRule="auto"/>
        <w:rPr>
          <w:rFonts w:cs="Calibri"/>
          <w:sz w:val="24"/>
          <w:szCs w:val="24"/>
        </w:rPr>
      </w:pPr>
      <w:r w:rsidRPr="004C220B">
        <w:rPr>
          <w:rFonts w:cs="Calibri"/>
          <w:sz w:val="24"/>
          <w:szCs w:val="24"/>
        </w:rPr>
        <w:t>Fonte: Currículo Lattes</w:t>
      </w:r>
    </w:p>
    <w:p w14:paraId="456C52AB" w14:textId="77777777" w:rsidR="00E87713" w:rsidRPr="004C220B" w:rsidRDefault="00E87713" w:rsidP="00391FAE">
      <w:pPr>
        <w:spacing w:before="120" w:after="0" w:line="360" w:lineRule="auto"/>
        <w:rPr>
          <w:rFonts w:cs="Calibri"/>
          <w:sz w:val="24"/>
          <w:szCs w:val="24"/>
        </w:rPr>
      </w:pPr>
    </w:p>
    <w:p w14:paraId="456C52AC" w14:textId="77777777" w:rsidR="00E87713" w:rsidRPr="004C220B" w:rsidRDefault="00E87713" w:rsidP="00391FAE">
      <w:pPr>
        <w:spacing w:before="120" w:after="0" w:line="360" w:lineRule="auto"/>
        <w:ind w:left="720"/>
        <w:rPr>
          <w:rFonts w:cs="Calibri"/>
          <w:sz w:val="24"/>
          <w:szCs w:val="24"/>
        </w:rPr>
      </w:pPr>
    </w:p>
    <w:p w14:paraId="456C52AD" w14:textId="4508C3B2" w:rsidR="00D87340" w:rsidRPr="004C220B" w:rsidRDefault="00D87340" w:rsidP="0D5B258E">
      <w:pPr>
        <w:numPr>
          <w:ilvl w:val="0"/>
          <w:numId w:val="20"/>
        </w:numPr>
        <w:spacing w:before="120" w:after="0" w:line="360" w:lineRule="auto"/>
        <w:rPr>
          <w:rFonts w:cs="Calibri"/>
          <w:b/>
          <w:bCs/>
          <w:sz w:val="24"/>
          <w:szCs w:val="24"/>
          <w:highlight w:val="yellow"/>
        </w:rPr>
      </w:pPr>
      <w:r w:rsidRPr="0D5B258E">
        <w:rPr>
          <w:rFonts w:cs="Calibri"/>
          <w:sz w:val="24"/>
          <w:szCs w:val="24"/>
        </w:rPr>
        <w:br w:type="page"/>
      </w:r>
      <w:r w:rsidR="00E87713" w:rsidRPr="009A222E">
        <w:rPr>
          <w:rFonts w:cs="Calibri"/>
          <w:b/>
          <w:bCs/>
          <w:sz w:val="24"/>
          <w:szCs w:val="24"/>
        </w:rPr>
        <w:lastRenderedPageBreak/>
        <w:t>P</w:t>
      </w:r>
      <w:r w:rsidR="001D15EF" w:rsidRPr="009A222E">
        <w:rPr>
          <w:rFonts w:cs="Calibri"/>
          <w:b/>
          <w:bCs/>
          <w:sz w:val="24"/>
          <w:szCs w:val="24"/>
        </w:rPr>
        <w:t>lano</w:t>
      </w:r>
      <w:r w:rsidR="001D15EF" w:rsidRPr="0D5B258E">
        <w:rPr>
          <w:rFonts w:cs="Calibri"/>
          <w:b/>
          <w:bCs/>
          <w:sz w:val="24"/>
          <w:szCs w:val="24"/>
        </w:rPr>
        <w:t xml:space="preserve"> de </w:t>
      </w:r>
      <w:r w:rsidR="001C680A" w:rsidRPr="0D5B258E">
        <w:rPr>
          <w:rFonts w:cs="Calibri"/>
          <w:b/>
          <w:bCs/>
          <w:sz w:val="24"/>
          <w:szCs w:val="24"/>
        </w:rPr>
        <w:t>A</w:t>
      </w:r>
      <w:r w:rsidR="001D15EF" w:rsidRPr="0D5B258E">
        <w:rPr>
          <w:rFonts w:cs="Calibri"/>
          <w:b/>
          <w:bCs/>
          <w:sz w:val="24"/>
          <w:szCs w:val="24"/>
        </w:rPr>
        <w:t xml:space="preserve">ção </w:t>
      </w:r>
      <w:r w:rsidR="001C680A" w:rsidRPr="0D5B258E">
        <w:rPr>
          <w:rFonts w:cs="Calibri"/>
          <w:b/>
          <w:bCs/>
          <w:sz w:val="24"/>
          <w:szCs w:val="24"/>
        </w:rPr>
        <w:t>D</w:t>
      </w:r>
      <w:r w:rsidR="001D15EF" w:rsidRPr="0D5B258E">
        <w:rPr>
          <w:rFonts w:cs="Calibri"/>
          <w:b/>
          <w:bCs/>
          <w:sz w:val="24"/>
          <w:szCs w:val="24"/>
        </w:rPr>
        <w:t>ocente</w:t>
      </w:r>
      <w:r w:rsidRPr="0D5B258E">
        <w:rPr>
          <w:rFonts w:cs="Calibri"/>
          <w:b/>
          <w:bCs/>
          <w:sz w:val="24"/>
          <w:szCs w:val="24"/>
        </w:rPr>
        <w:t xml:space="preserve"> </w:t>
      </w:r>
    </w:p>
    <w:p w14:paraId="456C52AE" w14:textId="77777777" w:rsidR="0018541B" w:rsidRPr="004C220B" w:rsidRDefault="0018541B" w:rsidP="00391FAE">
      <w:pPr>
        <w:spacing w:before="120" w:after="0" w:line="360" w:lineRule="auto"/>
        <w:jc w:val="both"/>
        <w:rPr>
          <w:rFonts w:cs="Calibri"/>
          <w:sz w:val="24"/>
          <w:szCs w:val="24"/>
        </w:rPr>
      </w:pPr>
      <w:r w:rsidRPr="004C220B">
        <w:rPr>
          <w:rFonts w:cs="Calibri"/>
          <w:sz w:val="24"/>
          <w:szCs w:val="24"/>
        </w:rPr>
        <w:tab/>
        <w:t xml:space="preserve">A organização acadêmica institucional possibilita que os professores se reúnam, minimamente, uma vez por semestre, para estudo do PPC e dos programas de suas disciplinas e para o planejamento das atividades disciplinares e do curso. Dessa forma, o conjunto de professores retoma o perfil do egresso, discute o diagnóstico da turma, analisa as ementas e conteúdo das disciplinas, bem como pondera sobre as metodologias e avaliações a serem empregadas, além de propor trabalhos integrados. Essa atuação visa a correlacionar a pertinência da disciplina com a atuação acadêmica e profissional do discente </w:t>
      </w:r>
    </w:p>
    <w:p w14:paraId="456C52AF" w14:textId="77777777" w:rsidR="0018541B" w:rsidRPr="004C220B" w:rsidRDefault="0018541B" w:rsidP="00391FAE">
      <w:pPr>
        <w:spacing w:before="120" w:after="0" w:line="360" w:lineRule="auto"/>
        <w:jc w:val="both"/>
        <w:rPr>
          <w:rFonts w:cs="Calibri"/>
          <w:sz w:val="24"/>
          <w:szCs w:val="24"/>
        </w:rPr>
      </w:pPr>
      <w:r w:rsidRPr="004C220B">
        <w:rPr>
          <w:rFonts w:cs="Calibri"/>
          <w:sz w:val="24"/>
          <w:szCs w:val="24"/>
        </w:rPr>
        <w:tab/>
        <w:t>Nesses momentos de planejamento, discutem-se, ainda, os novos conhecimentos da área e sua relação com as disciplinas, buscando, assim, cumprir o princípio institucional de formação de perfil profissional do egresso, ou seja, uma formação voltada à produção de novos conhecimentos para atender demandas pessoais e profissionais, de modo que haja a compreensão da necessidade de um processo contínuo de construção de competências que demandam aperfeiçoamento e atualização permanentes.</w:t>
      </w:r>
    </w:p>
    <w:p w14:paraId="456C52B0" w14:textId="11D59BC7" w:rsidR="0018541B" w:rsidRPr="004C220B" w:rsidRDefault="0018541B" w:rsidP="0D5B258E">
      <w:pPr>
        <w:spacing w:before="120" w:after="0" w:line="360" w:lineRule="auto"/>
        <w:jc w:val="both"/>
        <w:rPr>
          <w:rFonts w:cs="Calibri"/>
          <w:sz w:val="24"/>
          <w:szCs w:val="24"/>
        </w:rPr>
      </w:pPr>
      <w:r w:rsidRPr="004C220B">
        <w:rPr>
          <w:rFonts w:cs="Calibri"/>
          <w:sz w:val="24"/>
          <w:szCs w:val="24"/>
        </w:rPr>
        <w:tab/>
      </w:r>
      <w:r w:rsidR="001C727E" w:rsidRPr="004C220B">
        <w:rPr>
          <w:rFonts w:cs="Calibri"/>
          <w:sz w:val="24"/>
          <w:szCs w:val="24"/>
        </w:rPr>
        <w:t>Para além do Projeto Pedagógico de Curso, e</w:t>
      </w:r>
      <w:r w:rsidRPr="004C220B">
        <w:rPr>
          <w:rFonts w:cs="Calibri"/>
          <w:sz w:val="24"/>
          <w:szCs w:val="24"/>
        </w:rPr>
        <w:t>ssas discussões do corpo docente estão formalizadas em Plano de Ação Docente semestral e individual</w:t>
      </w:r>
      <w:r w:rsidR="00D0279E" w:rsidRPr="004C220B">
        <w:rPr>
          <w:rFonts w:cs="Calibri"/>
          <w:sz w:val="24"/>
          <w:szCs w:val="24"/>
        </w:rPr>
        <w:t xml:space="preserve">, que é validado pela Coordenação do Curso. Os Planos de Ação Docente </w:t>
      </w:r>
      <w:r w:rsidR="001C727E" w:rsidRPr="004C220B">
        <w:rPr>
          <w:rFonts w:cs="Calibri"/>
          <w:sz w:val="24"/>
          <w:szCs w:val="24"/>
        </w:rPr>
        <w:t xml:space="preserve">do curso de </w:t>
      </w:r>
      <w:proofErr w:type="spellStart"/>
      <w:r w:rsidR="0026416C">
        <w:rPr>
          <w:rFonts w:cs="Calibri"/>
          <w:sz w:val="24"/>
          <w:szCs w:val="24"/>
        </w:rPr>
        <w:t>Cst</w:t>
      </w:r>
      <w:proofErr w:type="spellEnd"/>
      <w:r w:rsidR="0026416C">
        <w:rPr>
          <w:rFonts w:cs="Calibri"/>
          <w:sz w:val="24"/>
          <w:szCs w:val="24"/>
        </w:rPr>
        <w:t xml:space="preserve"> em Gestão da Qualidade</w:t>
      </w:r>
      <w:r w:rsidR="70820735" w:rsidRPr="0D5B258E">
        <w:rPr>
          <w:rFonts w:cs="Calibri"/>
          <w:sz w:val="24"/>
          <w:szCs w:val="24"/>
        </w:rPr>
        <w:t xml:space="preserve"> </w:t>
      </w:r>
      <w:r w:rsidR="0026416C">
        <w:rPr>
          <w:rFonts w:cs="Calibri"/>
          <w:sz w:val="24"/>
          <w:szCs w:val="24"/>
        </w:rPr>
        <w:t>tecnólogo</w:t>
      </w:r>
      <w:r w:rsidR="001C727E" w:rsidRPr="004C220B">
        <w:rPr>
          <w:rFonts w:cs="Calibri"/>
          <w:sz w:val="24"/>
          <w:szCs w:val="24"/>
        </w:rPr>
        <w:t>, referent</w:t>
      </w:r>
      <w:r w:rsidR="00D0279E" w:rsidRPr="004C220B">
        <w:rPr>
          <w:rFonts w:cs="Calibri"/>
          <w:sz w:val="24"/>
          <w:szCs w:val="24"/>
        </w:rPr>
        <w:t>e</w:t>
      </w:r>
      <w:r w:rsidR="001C727E" w:rsidRPr="004C220B">
        <w:rPr>
          <w:rFonts w:cs="Calibri"/>
          <w:sz w:val="24"/>
          <w:szCs w:val="24"/>
        </w:rPr>
        <w:t xml:space="preserve">s ao período de </w:t>
      </w:r>
      <w:r w:rsidR="00D0279E" w:rsidRPr="0D5B258E">
        <w:rPr>
          <w:rFonts w:cs="Calibri"/>
          <w:sz w:val="24"/>
          <w:szCs w:val="24"/>
        </w:rPr>
        <w:t>202</w:t>
      </w:r>
      <w:r w:rsidR="0026416C">
        <w:rPr>
          <w:rFonts w:cs="Calibri"/>
          <w:sz w:val="24"/>
          <w:szCs w:val="24"/>
        </w:rPr>
        <w:t>4</w:t>
      </w:r>
      <w:r w:rsidR="00D0279E" w:rsidRPr="0D5B258E">
        <w:rPr>
          <w:rFonts w:cs="Calibri"/>
          <w:sz w:val="24"/>
          <w:szCs w:val="24"/>
        </w:rPr>
        <w:t>-2 e 202</w:t>
      </w:r>
      <w:r w:rsidR="0026416C">
        <w:rPr>
          <w:rFonts w:cs="Calibri"/>
          <w:sz w:val="24"/>
          <w:szCs w:val="24"/>
        </w:rPr>
        <w:t>5</w:t>
      </w:r>
      <w:r w:rsidR="00D0279E" w:rsidRPr="0D5B258E">
        <w:rPr>
          <w:rFonts w:cs="Calibri"/>
          <w:sz w:val="24"/>
          <w:szCs w:val="24"/>
        </w:rPr>
        <w:t>-1</w:t>
      </w:r>
      <w:r w:rsidR="00D0279E" w:rsidRPr="004C220B">
        <w:rPr>
          <w:rFonts w:cs="Calibri"/>
          <w:sz w:val="24"/>
          <w:szCs w:val="24"/>
        </w:rPr>
        <w:t xml:space="preserve">, estão disponíveis no </w:t>
      </w:r>
      <w:r w:rsidR="33D752B6" w:rsidRPr="0D5B258E">
        <w:rPr>
          <w:rFonts w:cs="Calibri"/>
          <w:sz w:val="24"/>
          <w:szCs w:val="24"/>
        </w:rPr>
        <w:t>Anexo I.</w:t>
      </w:r>
      <w:r w:rsidR="00D0279E" w:rsidRPr="004C220B">
        <w:rPr>
          <w:rFonts w:cs="Calibri"/>
          <w:sz w:val="24"/>
          <w:szCs w:val="24"/>
        </w:rPr>
        <w:t xml:space="preserve"> </w:t>
      </w:r>
    </w:p>
    <w:p w14:paraId="456C52B1" w14:textId="77777777" w:rsidR="00D0279E" w:rsidRPr="004C220B" w:rsidRDefault="00D0279E" w:rsidP="00391FAE">
      <w:pPr>
        <w:spacing w:before="120" w:after="0" w:line="360" w:lineRule="auto"/>
        <w:jc w:val="both"/>
        <w:rPr>
          <w:rFonts w:cs="Calibri"/>
          <w:b/>
          <w:bCs/>
          <w:sz w:val="24"/>
          <w:szCs w:val="24"/>
        </w:rPr>
      </w:pPr>
    </w:p>
    <w:p w14:paraId="456C52B2" w14:textId="77777777" w:rsidR="00D0279E" w:rsidRPr="004C220B" w:rsidRDefault="00D87340" w:rsidP="00391FAE">
      <w:pPr>
        <w:numPr>
          <w:ilvl w:val="0"/>
          <w:numId w:val="20"/>
        </w:numPr>
        <w:spacing w:before="120" w:after="0" w:line="360" w:lineRule="auto"/>
        <w:jc w:val="both"/>
        <w:rPr>
          <w:rFonts w:cs="Calibri"/>
          <w:b/>
          <w:bCs/>
          <w:sz w:val="24"/>
          <w:szCs w:val="24"/>
        </w:rPr>
      </w:pPr>
      <w:r w:rsidRPr="004C220B">
        <w:rPr>
          <w:rFonts w:cs="Calibri"/>
          <w:b/>
          <w:bCs/>
          <w:sz w:val="24"/>
          <w:szCs w:val="24"/>
        </w:rPr>
        <w:br w:type="page"/>
      </w:r>
      <w:r w:rsidR="00D0279E" w:rsidRPr="004C220B">
        <w:rPr>
          <w:rFonts w:cs="Calibri"/>
          <w:b/>
          <w:bCs/>
          <w:sz w:val="24"/>
          <w:szCs w:val="24"/>
        </w:rPr>
        <w:lastRenderedPageBreak/>
        <w:t>Relatório de Avaliação Docente da Comissão Própria de Avaliação</w:t>
      </w:r>
    </w:p>
    <w:p w14:paraId="456C52B3" w14:textId="5250B939" w:rsidR="00E3687B" w:rsidRPr="004C220B" w:rsidRDefault="00E3687B" w:rsidP="00391FAE">
      <w:pPr>
        <w:spacing w:before="120" w:after="0" w:line="360" w:lineRule="auto"/>
        <w:jc w:val="both"/>
        <w:rPr>
          <w:rFonts w:cs="Calibri"/>
          <w:sz w:val="24"/>
          <w:szCs w:val="24"/>
        </w:rPr>
      </w:pPr>
      <w:r w:rsidRPr="004C220B">
        <w:rPr>
          <w:rFonts w:cs="Calibri"/>
          <w:sz w:val="24"/>
          <w:szCs w:val="24"/>
        </w:rPr>
        <w:tab/>
        <w:t xml:space="preserve">A Comissão Própria de Avaliação (CPA) </w:t>
      </w:r>
      <w:r w:rsidRPr="0D5B258E">
        <w:rPr>
          <w:rFonts w:cs="Calibri"/>
          <w:sz w:val="24"/>
          <w:szCs w:val="24"/>
        </w:rPr>
        <w:t>d</w:t>
      </w:r>
      <w:r w:rsidR="00C17359" w:rsidRPr="0D5B258E">
        <w:rPr>
          <w:rFonts w:cs="Calibri"/>
          <w:sz w:val="24"/>
          <w:szCs w:val="24"/>
        </w:rPr>
        <w:t>o</w:t>
      </w:r>
      <w:r w:rsidRPr="004C220B">
        <w:rPr>
          <w:rFonts w:cs="Calibri"/>
          <w:sz w:val="24"/>
          <w:szCs w:val="24"/>
        </w:rPr>
        <w:t xml:space="preserve"> </w:t>
      </w:r>
      <w:r w:rsidR="767CF941" w:rsidRPr="0D5B258E">
        <w:rPr>
          <w:rFonts w:cs="Calibri"/>
          <w:sz w:val="24"/>
          <w:szCs w:val="24"/>
        </w:rPr>
        <w:t xml:space="preserve">Centro Universitário nossa Senhora do Patrocínio </w:t>
      </w:r>
      <w:r w:rsidRPr="004C220B">
        <w:rPr>
          <w:rFonts w:cs="Calibri"/>
          <w:sz w:val="24"/>
          <w:szCs w:val="24"/>
        </w:rPr>
        <w:t>possui instrumentos diversificados que são aplicados em vários processos, para atender questões fundamentais para os relatórios de autoavaliação que são encaminhados aos gestores e para atender as particularidades de cada segmento da IES que são objeto de análise.</w:t>
      </w:r>
    </w:p>
    <w:p w14:paraId="456C52B4" w14:textId="77777777" w:rsidR="00E3687B" w:rsidRPr="004C220B" w:rsidRDefault="00E3687B" w:rsidP="00391FAE">
      <w:pPr>
        <w:spacing w:before="120" w:after="0" w:line="360" w:lineRule="auto"/>
        <w:jc w:val="both"/>
        <w:rPr>
          <w:rFonts w:cs="Calibri"/>
          <w:sz w:val="24"/>
          <w:szCs w:val="24"/>
        </w:rPr>
      </w:pPr>
      <w:r w:rsidRPr="004C220B">
        <w:rPr>
          <w:rFonts w:cs="Calibri"/>
          <w:sz w:val="24"/>
          <w:szCs w:val="24"/>
        </w:rPr>
        <w:tab/>
        <w:t xml:space="preserve">Entre esses instrumentos está a </w:t>
      </w:r>
      <w:bookmarkStart w:id="0" w:name="_Hlk94264316"/>
      <w:r w:rsidRPr="004C220B">
        <w:rPr>
          <w:rFonts w:cs="Calibri"/>
          <w:sz w:val="24"/>
          <w:szCs w:val="24"/>
        </w:rPr>
        <w:t>Avaliação do Ensino de Graduação Presencial</w:t>
      </w:r>
      <w:bookmarkEnd w:id="0"/>
      <w:r w:rsidRPr="004C220B">
        <w:rPr>
          <w:rFonts w:cs="Calibri"/>
          <w:sz w:val="24"/>
          <w:szCs w:val="24"/>
        </w:rPr>
        <w:t>, que possui como indicadores de avaliação: Missão e Responsabilidade Social</w:t>
      </w:r>
      <w:r w:rsidR="00DF156B" w:rsidRPr="004C220B">
        <w:rPr>
          <w:rFonts w:cs="Calibri"/>
          <w:sz w:val="24"/>
          <w:szCs w:val="24"/>
        </w:rPr>
        <w:t>;</w:t>
      </w:r>
      <w:r w:rsidR="00C17359" w:rsidRPr="004C220B">
        <w:rPr>
          <w:rFonts w:cs="Calibri"/>
          <w:sz w:val="24"/>
          <w:szCs w:val="24"/>
        </w:rPr>
        <w:t xml:space="preserve"> </w:t>
      </w:r>
      <w:r w:rsidRPr="004C220B">
        <w:rPr>
          <w:rFonts w:cs="Calibri"/>
          <w:sz w:val="24"/>
          <w:szCs w:val="24"/>
        </w:rPr>
        <w:t>Institucional; Coordenação de Curso;</w:t>
      </w:r>
      <w:r w:rsidR="00C17359" w:rsidRPr="004C220B">
        <w:rPr>
          <w:rFonts w:cs="Calibri"/>
          <w:sz w:val="24"/>
          <w:szCs w:val="24"/>
        </w:rPr>
        <w:t xml:space="preserve"> </w:t>
      </w:r>
      <w:r w:rsidRPr="004C220B">
        <w:rPr>
          <w:rFonts w:cs="Calibri"/>
          <w:sz w:val="24"/>
          <w:szCs w:val="24"/>
        </w:rPr>
        <w:t>Projeto Pedagógico do Curso;</w:t>
      </w:r>
      <w:r w:rsidR="00C17359" w:rsidRPr="004C220B">
        <w:rPr>
          <w:rFonts w:cs="Calibri"/>
          <w:sz w:val="24"/>
          <w:szCs w:val="24"/>
        </w:rPr>
        <w:t xml:space="preserve"> </w:t>
      </w:r>
      <w:r w:rsidRPr="004C220B">
        <w:rPr>
          <w:rFonts w:cs="Calibri"/>
          <w:sz w:val="24"/>
          <w:szCs w:val="24"/>
        </w:rPr>
        <w:t>Ambiente Virtual / Disciplinas online;</w:t>
      </w:r>
      <w:r w:rsidR="00C17359" w:rsidRPr="004C220B">
        <w:rPr>
          <w:rFonts w:cs="Calibri"/>
          <w:sz w:val="24"/>
          <w:szCs w:val="24"/>
        </w:rPr>
        <w:t xml:space="preserve"> </w:t>
      </w:r>
      <w:r w:rsidRPr="004C220B">
        <w:rPr>
          <w:rFonts w:cs="Calibri"/>
          <w:sz w:val="24"/>
          <w:szCs w:val="24"/>
        </w:rPr>
        <w:t>Oportunidades da ampliação de formação acadêmica e profissional;</w:t>
      </w:r>
      <w:r w:rsidR="00C17359" w:rsidRPr="004C220B">
        <w:rPr>
          <w:rFonts w:cs="Calibri"/>
          <w:sz w:val="24"/>
          <w:szCs w:val="24"/>
        </w:rPr>
        <w:t xml:space="preserve"> </w:t>
      </w:r>
      <w:r w:rsidRPr="004C220B">
        <w:rPr>
          <w:rFonts w:cs="Calibri"/>
          <w:sz w:val="24"/>
          <w:szCs w:val="24"/>
        </w:rPr>
        <w:t>Políticas Institucionais voltadas ao Ensino;</w:t>
      </w:r>
      <w:r w:rsidR="00C17359" w:rsidRPr="004C220B">
        <w:rPr>
          <w:rFonts w:cs="Calibri"/>
          <w:sz w:val="24"/>
          <w:szCs w:val="24"/>
        </w:rPr>
        <w:t xml:space="preserve"> </w:t>
      </w:r>
      <w:r w:rsidRPr="004C220B">
        <w:rPr>
          <w:rFonts w:cs="Calibri"/>
          <w:sz w:val="24"/>
          <w:szCs w:val="24"/>
        </w:rPr>
        <w:t>Condições para o Ensino;</w:t>
      </w:r>
      <w:r w:rsidR="00C17359" w:rsidRPr="004C220B">
        <w:rPr>
          <w:rFonts w:cs="Calibri"/>
          <w:sz w:val="24"/>
          <w:szCs w:val="24"/>
        </w:rPr>
        <w:t xml:space="preserve"> </w:t>
      </w:r>
      <w:r w:rsidRPr="004C220B">
        <w:rPr>
          <w:rFonts w:cs="Calibri"/>
          <w:sz w:val="24"/>
          <w:szCs w:val="24"/>
        </w:rPr>
        <w:t>Infraestrutura Institucional / Acadêmica;</w:t>
      </w:r>
      <w:r w:rsidR="00C17359" w:rsidRPr="004C220B">
        <w:rPr>
          <w:rFonts w:cs="Calibri"/>
          <w:sz w:val="24"/>
          <w:szCs w:val="24"/>
        </w:rPr>
        <w:t xml:space="preserve"> </w:t>
      </w:r>
      <w:r w:rsidRPr="004C220B">
        <w:rPr>
          <w:rFonts w:cs="Calibri"/>
          <w:sz w:val="24"/>
          <w:szCs w:val="24"/>
        </w:rPr>
        <w:t>ENADE;</w:t>
      </w:r>
      <w:r w:rsidR="00C17359" w:rsidRPr="004C220B">
        <w:rPr>
          <w:rFonts w:cs="Calibri"/>
          <w:sz w:val="24"/>
          <w:szCs w:val="24"/>
        </w:rPr>
        <w:t xml:space="preserve"> </w:t>
      </w:r>
      <w:r w:rsidRPr="004C220B">
        <w:rPr>
          <w:rFonts w:cs="Calibri"/>
          <w:sz w:val="24"/>
          <w:szCs w:val="24"/>
        </w:rPr>
        <w:t>Representatividade;</w:t>
      </w:r>
      <w:r w:rsidR="00C17359" w:rsidRPr="004C220B">
        <w:rPr>
          <w:rFonts w:cs="Calibri"/>
          <w:sz w:val="24"/>
          <w:szCs w:val="24"/>
        </w:rPr>
        <w:t xml:space="preserve"> </w:t>
      </w:r>
      <w:r w:rsidRPr="004C220B">
        <w:rPr>
          <w:rFonts w:cs="Calibri"/>
          <w:sz w:val="24"/>
          <w:szCs w:val="24"/>
        </w:rPr>
        <w:t>Corpo Docente;</w:t>
      </w:r>
      <w:r w:rsidR="00C17359" w:rsidRPr="004C220B">
        <w:rPr>
          <w:rFonts w:cs="Calibri"/>
          <w:sz w:val="24"/>
          <w:szCs w:val="24"/>
        </w:rPr>
        <w:t xml:space="preserve"> </w:t>
      </w:r>
      <w:r w:rsidRPr="004C220B">
        <w:rPr>
          <w:rFonts w:cs="Calibri"/>
          <w:sz w:val="24"/>
          <w:szCs w:val="24"/>
        </w:rPr>
        <w:t>Corpo Discente;</w:t>
      </w:r>
      <w:r w:rsidR="00C17359" w:rsidRPr="004C220B">
        <w:rPr>
          <w:rFonts w:cs="Calibri"/>
          <w:sz w:val="24"/>
          <w:szCs w:val="24"/>
        </w:rPr>
        <w:t xml:space="preserve"> </w:t>
      </w:r>
      <w:r w:rsidRPr="004C220B">
        <w:rPr>
          <w:rFonts w:cs="Calibri"/>
          <w:sz w:val="24"/>
          <w:szCs w:val="24"/>
        </w:rPr>
        <w:t>Avaliação Institucional / CPA</w:t>
      </w:r>
      <w:r w:rsidR="00DF156B" w:rsidRPr="004C220B">
        <w:rPr>
          <w:rFonts w:cs="Calibri"/>
          <w:sz w:val="24"/>
          <w:szCs w:val="24"/>
        </w:rPr>
        <w:t>;</w:t>
      </w:r>
      <w:r w:rsidR="00C17359" w:rsidRPr="004C220B">
        <w:rPr>
          <w:rFonts w:cs="Calibri"/>
          <w:sz w:val="24"/>
          <w:szCs w:val="24"/>
        </w:rPr>
        <w:t xml:space="preserve"> </w:t>
      </w:r>
      <w:r w:rsidRPr="004C220B">
        <w:rPr>
          <w:rFonts w:cs="Calibri"/>
          <w:sz w:val="24"/>
          <w:szCs w:val="24"/>
        </w:rPr>
        <w:t>Satisfação Geral.</w:t>
      </w:r>
      <w:r w:rsidR="00C17359" w:rsidRPr="004C220B">
        <w:rPr>
          <w:rFonts w:cs="Calibri"/>
          <w:sz w:val="24"/>
          <w:szCs w:val="24"/>
        </w:rPr>
        <w:t xml:space="preserve"> </w:t>
      </w:r>
      <w:r w:rsidR="00635389" w:rsidRPr="004C220B">
        <w:rPr>
          <w:rFonts w:cs="Calibri"/>
          <w:sz w:val="24"/>
          <w:szCs w:val="24"/>
        </w:rPr>
        <w:t>N</w:t>
      </w:r>
      <w:r w:rsidR="00C17359" w:rsidRPr="004C220B">
        <w:rPr>
          <w:rFonts w:cs="Calibri"/>
          <w:sz w:val="24"/>
          <w:szCs w:val="24"/>
        </w:rPr>
        <w:t>o presente</w:t>
      </w:r>
      <w:r w:rsidR="00635389" w:rsidRPr="004C220B">
        <w:rPr>
          <w:rFonts w:cs="Calibri"/>
          <w:sz w:val="24"/>
          <w:szCs w:val="24"/>
        </w:rPr>
        <w:t xml:space="preserve"> documento, interessa-nos </w:t>
      </w:r>
      <w:r w:rsidR="00DF156B" w:rsidRPr="004C220B">
        <w:rPr>
          <w:rFonts w:cs="Calibri"/>
          <w:sz w:val="24"/>
          <w:szCs w:val="24"/>
        </w:rPr>
        <w:t xml:space="preserve">a indicador referente ao </w:t>
      </w:r>
      <w:r w:rsidR="00DF156B" w:rsidRPr="004C220B">
        <w:rPr>
          <w:rFonts w:cs="Calibri"/>
          <w:b/>
          <w:bCs/>
          <w:sz w:val="24"/>
          <w:szCs w:val="24"/>
        </w:rPr>
        <w:t>Corpo Docente</w:t>
      </w:r>
      <w:r w:rsidR="00FF7774" w:rsidRPr="004C220B">
        <w:rPr>
          <w:rFonts w:cs="Calibri"/>
          <w:sz w:val="24"/>
          <w:szCs w:val="24"/>
        </w:rPr>
        <w:t xml:space="preserve">. </w:t>
      </w:r>
    </w:p>
    <w:p w14:paraId="456C52B5" w14:textId="77777777" w:rsidR="00FB276A" w:rsidRPr="004C220B" w:rsidRDefault="00FF7774" w:rsidP="00391FAE">
      <w:pPr>
        <w:spacing w:before="120" w:after="0" w:line="360" w:lineRule="auto"/>
        <w:jc w:val="both"/>
        <w:rPr>
          <w:rFonts w:cs="Calibri"/>
          <w:sz w:val="24"/>
          <w:szCs w:val="24"/>
        </w:rPr>
      </w:pPr>
      <w:r w:rsidRPr="004C220B">
        <w:rPr>
          <w:rFonts w:cs="Calibri"/>
          <w:sz w:val="24"/>
          <w:szCs w:val="24"/>
        </w:rPr>
        <w:tab/>
      </w:r>
      <w:r w:rsidR="00C17359" w:rsidRPr="004C220B">
        <w:rPr>
          <w:rFonts w:cs="Calibri"/>
          <w:sz w:val="24"/>
          <w:szCs w:val="24"/>
        </w:rPr>
        <w:t>O</w:t>
      </w:r>
      <w:r w:rsidR="00FB276A" w:rsidRPr="004C220B">
        <w:rPr>
          <w:rFonts w:cs="Calibri"/>
          <w:sz w:val="24"/>
          <w:szCs w:val="24"/>
        </w:rPr>
        <w:t xml:space="preserve">s Instrumentos </w:t>
      </w:r>
      <w:r w:rsidR="00C17359" w:rsidRPr="004C220B">
        <w:rPr>
          <w:rFonts w:cs="Calibri"/>
          <w:sz w:val="24"/>
          <w:szCs w:val="24"/>
        </w:rPr>
        <w:t xml:space="preserve">e a Metodologia </w:t>
      </w:r>
      <w:r w:rsidR="00FB276A" w:rsidRPr="004C220B">
        <w:rPr>
          <w:rFonts w:cs="Calibri"/>
          <w:sz w:val="24"/>
          <w:szCs w:val="24"/>
        </w:rPr>
        <w:t xml:space="preserve">utilizados no processo de avaliação são discutidos, elaborados, aplicados e analisados pela CPA. </w:t>
      </w:r>
      <w:r w:rsidRPr="004C220B">
        <w:rPr>
          <w:rFonts w:cs="Calibri"/>
          <w:sz w:val="24"/>
          <w:szCs w:val="24"/>
        </w:rPr>
        <w:t xml:space="preserve">O trabalho é organizado </w:t>
      </w:r>
      <w:r w:rsidR="00BF52F7" w:rsidRPr="004C220B">
        <w:rPr>
          <w:rFonts w:cs="Calibri"/>
          <w:sz w:val="24"/>
          <w:szCs w:val="24"/>
        </w:rPr>
        <w:t>da seguinte forma</w:t>
      </w:r>
      <w:r w:rsidRPr="004C220B">
        <w:rPr>
          <w:rFonts w:cs="Calibri"/>
          <w:sz w:val="24"/>
          <w:szCs w:val="24"/>
        </w:rPr>
        <w:t>: Fase de Sensibilização, Fase de Avaliação</w:t>
      </w:r>
      <w:r w:rsidR="008853C5" w:rsidRPr="004C220B">
        <w:rPr>
          <w:rFonts w:cs="Calibri"/>
          <w:sz w:val="24"/>
          <w:szCs w:val="24"/>
        </w:rPr>
        <w:t>, Processo de Análise e</w:t>
      </w:r>
      <w:r w:rsidRPr="004C220B">
        <w:rPr>
          <w:rFonts w:cs="Calibri"/>
          <w:sz w:val="24"/>
          <w:szCs w:val="24"/>
        </w:rPr>
        <w:t xml:space="preserve"> </w:t>
      </w:r>
      <w:r w:rsidR="00B77C7E" w:rsidRPr="004C220B">
        <w:rPr>
          <w:rFonts w:cs="Calibri"/>
          <w:sz w:val="24"/>
          <w:szCs w:val="24"/>
        </w:rPr>
        <w:t>Fase</w:t>
      </w:r>
      <w:r w:rsidRPr="004C220B">
        <w:rPr>
          <w:rFonts w:cs="Calibri"/>
          <w:sz w:val="24"/>
          <w:szCs w:val="24"/>
        </w:rPr>
        <w:t xml:space="preserve"> de Comunicação</w:t>
      </w:r>
      <w:r w:rsidR="008853C5" w:rsidRPr="004C220B">
        <w:rPr>
          <w:rFonts w:cs="Calibri"/>
          <w:sz w:val="24"/>
          <w:szCs w:val="24"/>
        </w:rPr>
        <w:t>.</w:t>
      </w:r>
    </w:p>
    <w:p w14:paraId="456C52B6" w14:textId="77777777" w:rsidR="00FB276A" w:rsidRPr="004C220B" w:rsidRDefault="00FF7774" w:rsidP="00391FAE">
      <w:pPr>
        <w:spacing w:before="120" w:after="0" w:line="360" w:lineRule="auto"/>
        <w:jc w:val="both"/>
        <w:rPr>
          <w:rFonts w:cs="Calibri"/>
          <w:sz w:val="24"/>
          <w:szCs w:val="24"/>
        </w:rPr>
      </w:pPr>
      <w:r w:rsidRPr="004C220B">
        <w:rPr>
          <w:rFonts w:cs="Calibri"/>
          <w:sz w:val="24"/>
          <w:szCs w:val="24"/>
        </w:rPr>
        <w:tab/>
      </w:r>
      <w:r w:rsidR="00FB276A" w:rsidRPr="004C220B">
        <w:rPr>
          <w:rFonts w:cs="Calibri"/>
          <w:sz w:val="24"/>
          <w:szCs w:val="24"/>
        </w:rPr>
        <w:t xml:space="preserve">A </w:t>
      </w:r>
      <w:r w:rsidR="008853C5" w:rsidRPr="004C220B">
        <w:rPr>
          <w:rFonts w:cs="Calibri"/>
          <w:b/>
          <w:bCs/>
          <w:sz w:val="24"/>
          <w:szCs w:val="24"/>
        </w:rPr>
        <w:t>F</w:t>
      </w:r>
      <w:r w:rsidR="00FB276A" w:rsidRPr="004C220B">
        <w:rPr>
          <w:rFonts w:cs="Calibri"/>
          <w:b/>
          <w:bCs/>
          <w:sz w:val="24"/>
          <w:szCs w:val="24"/>
        </w:rPr>
        <w:t xml:space="preserve">ase de </w:t>
      </w:r>
      <w:r w:rsidR="00AC725A" w:rsidRPr="004C220B">
        <w:rPr>
          <w:rFonts w:cs="Calibri"/>
          <w:b/>
          <w:bCs/>
          <w:sz w:val="24"/>
          <w:szCs w:val="24"/>
        </w:rPr>
        <w:t>S</w:t>
      </w:r>
      <w:r w:rsidR="00FB276A" w:rsidRPr="004C220B">
        <w:rPr>
          <w:rFonts w:cs="Calibri"/>
          <w:b/>
          <w:bCs/>
          <w:sz w:val="24"/>
          <w:szCs w:val="24"/>
        </w:rPr>
        <w:t>ensibilização</w:t>
      </w:r>
      <w:r w:rsidR="00FB276A" w:rsidRPr="004C220B">
        <w:rPr>
          <w:rFonts w:cs="Calibri"/>
          <w:sz w:val="24"/>
          <w:szCs w:val="24"/>
        </w:rPr>
        <w:t xml:space="preserve"> está sempre presente em todas as etapas do ciclo avaliativo, por meio de esclarecimentos sobre a Avaliação Institucional, bem como pela participação da CPA em eventos, colegiados superiores e demais reuniões da Instituição. Assim, todos os membros da comunidade acadêmica são chamados a se envolverem nos processos avaliativos para a integração, a articulação e a participação. </w:t>
      </w:r>
    </w:p>
    <w:p w14:paraId="456C52B7" w14:textId="77777777" w:rsidR="00FB276A" w:rsidRPr="004C220B" w:rsidRDefault="00681153" w:rsidP="00391FAE">
      <w:pPr>
        <w:spacing w:before="120" w:after="0" w:line="360" w:lineRule="auto"/>
        <w:jc w:val="both"/>
        <w:rPr>
          <w:rFonts w:cs="Calibri"/>
          <w:sz w:val="24"/>
          <w:szCs w:val="24"/>
        </w:rPr>
      </w:pPr>
      <w:r w:rsidRPr="004C220B">
        <w:rPr>
          <w:rFonts w:cs="Calibri"/>
          <w:sz w:val="24"/>
          <w:szCs w:val="24"/>
        </w:rPr>
        <w:tab/>
        <w:t xml:space="preserve">A </w:t>
      </w:r>
      <w:r w:rsidRPr="004C220B">
        <w:rPr>
          <w:rFonts w:cs="Calibri"/>
          <w:b/>
          <w:bCs/>
          <w:sz w:val="24"/>
          <w:szCs w:val="24"/>
        </w:rPr>
        <w:t>Fase de Avaliação</w:t>
      </w:r>
      <w:r w:rsidRPr="004C220B">
        <w:rPr>
          <w:rFonts w:cs="Calibri"/>
          <w:sz w:val="24"/>
          <w:szCs w:val="24"/>
        </w:rPr>
        <w:t xml:space="preserve"> se </w:t>
      </w:r>
      <w:r w:rsidR="00FB276A" w:rsidRPr="004C220B">
        <w:rPr>
          <w:rFonts w:cs="Calibri"/>
          <w:sz w:val="24"/>
          <w:szCs w:val="24"/>
        </w:rPr>
        <w:t xml:space="preserve">inicia </w:t>
      </w:r>
      <w:r w:rsidRPr="004C220B">
        <w:rPr>
          <w:rFonts w:cs="Calibri"/>
          <w:sz w:val="24"/>
          <w:szCs w:val="24"/>
        </w:rPr>
        <w:t xml:space="preserve">com </w:t>
      </w:r>
      <w:r w:rsidR="00FB276A" w:rsidRPr="004C220B">
        <w:rPr>
          <w:rFonts w:cs="Calibri"/>
          <w:sz w:val="24"/>
          <w:szCs w:val="24"/>
        </w:rPr>
        <w:t>a elaboração do cadastro das questões no sistema informatizado desenvolvido pelo próprio departamento de sistemas da Instituição. O sistema permite a participação de alunos, coordenadores de curso, professores e tutores de um determinado curso ou de todos os cursos, bem como dos funcionários técnico-administrativos de forma simultânea.</w:t>
      </w:r>
    </w:p>
    <w:p w14:paraId="456C52B8" w14:textId="77777777" w:rsidR="00FB276A" w:rsidRPr="004C220B" w:rsidRDefault="00681153" w:rsidP="00391FAE">
      <w:pPr>
        <w:spacing w:before="120" w:after="0" w:line="360" w:lineRule="auto"/>
        <w:jc w:val="both"/>
        <w:rPr>
          <w:rFonts w:cs="Calibri"/>
          <w:sz w:val="24"/>
          <w:szCs w:val="24"/>
        </w:rPr>
      </w:pPr>
      <w:r w:rsidRPr="004C220B">
        <w:rPr>
          <w:rFonts w:cs="Calibri"/>
          <w:sz w:val="24"/>
          <w:szCs w:val="24"/>
        </w:rPr>
        <w:lastRenderedPageBreak/>
        <w:tab/>
      </w:r>
      <w:r w:rsidR="00FB276A" w:rsidRPr="004C220B">
        <w:rPr>
          <w:rFonts w:cs="Calibri"/>
          <w:sz w:val="24"/>
          <w:szCs w:val="24"/>
        </w:rPr>
        <w:t xml:space="preserve">A avaliação fica disponível para a participação da comunidade acadêmica nas respectivas áreas, área do aluno e no </w:t>
      </w:r>
      <w:r w:rsidR="00C17359" w:rsidRPr="004C220B">
        <w:rPr>
          <w:rFonts w:cs="Calibri"/>
          <w:sz w:val="24"/>
          <w:szCs w:val="24"/>
        </w:rPr>
        <w:t>Sistema Integrado de Administração Acadêmica</w:t>
      </w:r>
      <w:r w:rsidR="00BF52F7" w:rsidRPr="004C220B">
        <w:rPr>
          <w:rFonts w:cs="Calibri"/>
          <w:sz w:val="24"/>
          <w:szCs w:val="24"/>
        </w:rPr>
        <w:t xml:space="preserve"> (SIAA)</w:t>
      </w:r>
      <w:r w:rsidR="00AC725A" w:rsidRPr="004C220B">
        <w:rPr>
          <w:rFonts w:cs="Calibri"/>
          <w:sz w:val="24"/>
          <w:szCs w:val="24"/>
        </w:rPr>
        <w:t xml:space="preserve"> </w:t>
      </w:r>
      <w:r w:rsidR="00FB276A" w:rsidRPr="004C220B">
        <w:rPr>
          <w:rFonts w:cs="Calibri"/>
          <w:sz w:val="24"/>
          <w:szCs w:val="24"/>
        </w:rPr>
        <w:t>para os coordenadores, professores, tutores e colaboradores técnico-administrativos. Ao acessar, os participantes visualizam um pop-up sobre a realização da avaliação; assim, podem optar por participar naquele momento ou realizar a avaliação posteriormente.</w:t>
      </w:r>
    </w:p>
    <w:p w14:paraId="456C52B9" w14:textId="77777777" w:rsidR="00BF52F7" w:rsidRPr="004C220B" w:rsidRDefault="00CC4F13" w:rsidP="00391FAE">
      <w:pPr>
        <w:spacing w:before="120" w:after="0" w:line="360" w:lineRule="auto"/>
        <w:jc w:val="both"/>
        <w:rPr>
          <w:rFonts w:cs="Calibri"/>
          <w:sz w:val="24"/>
          <w:szCs w:val="24"/>
        </w:rPr>
      </w:pPr>
      <w:r w:rsidRPr="004C220B">
        <w:rPr>
          <w:rFonts w:cs="Calibri"/>
          <w:sz w:val="24"/>
          <w:szCs w:val="24"/>
        </w:rPr>
        <w:tab/>
        <w:t xml:space="preserve">O indicador Corpo Docente é individualizado </w:t>
      </w:r>
      <w:r w:rsidR="00AF5442" w:rsidRPr="004C220B">
        <w:rPr>
          <w:rFonts w:cs="Calibri"/>
          <w:sz w:val="24"/>
          <w:szCs w:val="24"/>
        </w:rPr>
        <w:t xml:space="preserve">para cada um dos docentes, isto é, cada discente avalia individualmente </w:t>
      </w:r>
      <w:r w:rsidR="00BE53BC" w:rsidRPr="004C220B">
        <w:rPr>
          <w:rFonts w:cs="Calibri"/>
          <w:sz w:val="24"/>
          <w:szCs w:val="24"/>
        </w:rPr>
        <w:t xml:space="preserve">a atuação de </w:t>
      </w:r>
      <w:r w:rsidR="00AF5442" w:rsidRPr="004C220B">
        <w:rPr>
          <w:rFonts w:cs="Calibri"/>
          <w:sz w:val="24"/>
          <w:szCs w:val="24"/>
        </w:rPr>
        <w:t>seus professores</w:t>
      </w:r>
      <w:r w:rsidR="00057E2E" w:rsidRPr="004C220B">
        <w:rPr>
          <w:rFonts w:cs="Calibri"/>
          <w:sz w:val="24"/>
          <w:szCs w:val="24"/>
        </w:rPr>
        <w:t xml:space="preserve"> </w:t>
      </w:r>
      <w:r w:rsidR="00BE53BC" w:rsidRPr="004C220B">
        <w:rPr>
          <w:rFonts w:cs="Calibri"/>
          <w:sz w:val="24"/>
          <w:szCs w:val="24"/>
        </w:rPr>
        <w:t xml:space="preserve">no semestre em que a avaliação é realizada. No caderno de Resultados da Avaliação Docente de cada docente, esses resultados são apresentados por questão, disciplina, curso, série e turma. </w:t>
      </w:r>
    </w:p>
    <w:p w14:paraId="456C52BA" w14:textId="77777777" w:rsidR="00E80505" w:rsidRPr="004C220B" w:rsidRDefault="00BF52F7" w:rsidP="00391FAE">
      <w:pPr>
        <w:spacing w:before="120" w:after="0" w:line="360" w:lineRule="auto"/>
        <w:jc w:val="both"/>
        <w:rPr>
          <w:rFonts w:cs="Calibri"/>
          <w:sz w:val="24"/>
          <w:szCs w:val="24"/>
        </w:rPr>
      </w:pPr>
      <w:r w:rsidRPr="004C220B">
        <w:rPr>
          <w:rFonts w:cs="Calibri"/>
          <w:sz w:val="24"/>
          <w:szCs w:val="24"/>
        </w:rPr>
        <w:tab/>
      </w:r>
      <w:r w:rsidR="00E80505" w:rsidRPr="004C220B">
        <w:rPr>
          <w:rFonts w:cs="Calibri"/>
          <w:sz w:val="24"/>
          <w:szCs w:val="24"/>
        </w:rPr>
        <w:t xml:space="preserve">O instrumento de avaliação do indicador Corpo Docente avalia aspectos relacionados ao currículo e conteúdo, metodologia de ensino, interdisciplinaridade, processo de avaliação e conduta profissional / ética, relacionados aos 13 tópicos a seguir: </w:t>
      </w:r>
    </w:p>
    <w:p w14:paraId="456C52BB" w14:textId="77777777" w:rsidR="00B379DA" w:rsidRPr="004C220B" w:rsidRDefault="00BE53BC" w:rsidP="00946071">
      <w:pPr>
        <w:numPr>
          <w:ilvl w:val="0"/>
          <w:numId w:val="28"/>
        </w:numPr>
        <w:spacing w:before="120" w:after="0" w:line="360" w:lineRule="auto"/>
        <w:jc w:val="both"/>
        <w:rPr>
          <w:rFonts w:cs="Calibri"/>
          <w:sz w:val="24"/>
          <w:szCs w:val="24"/>
        </w:rPr>
      </w:pPr>
      <w:r w:rsidRPr="004C220B">
        <w:rPr>
          <w:rFonts w:cs="Calibri"/>
          <w:sz w:val="24"/>
          <w:szCs w:val="24"/>
        </w:rPr>
        <w:t>Apresenta e discute o Plano de Ensino (PE) da disciplina que leciona.</w:t>
      </w:r>
      <w:r w:rsidR="00B379DA" w:rsidRPr="004C220B">
        <w:rPr>
          <w:rFonts w:cs="Calibri"/>
          <w:sz w:val="24"/>
          <w:szCs w:val="24"/>
        </w:rPr>
        <w:t xml:space="preserve"> </w:t>
      </w:r>
    </w:p>
    <w:p w14:paraId="456C52BC" w14:textId="77777777" w:rsidR="00057E2E" w:rsidRPr="004C220B" w:rsidRDefault="00B379DA" w:rsidP="00946071">
      <w:pPr>
        <w:numPr>
          <w:ilvl w:val="0"/>
          <w:numId w:val="28"/>
        </w:numPr>
        <w:spacing w:before="120" w:after="0" w:line="360" w:lineRule="auto"/>
        <w:jc w:val="both"/>
        <w:rPr>
          <w:rFonts w:cs="Calibri"/>
          <w:sz w:val="24"/>
          <w:szCs w:val="24"/>
        </w:rPr>
      </w:pPr>
      <w:r w:rsidRPr="004C220B">
        <w:rPr>
          <w:rFonts w:cs="Calibri"/>
          <w:sz w:val="24"/>
          <w:szCs w:val="24"/>
        </w:rPr>
        <w:t>C</w:t>
      </w:r>
      <w:r w:rsidR="00BE53BC" w:rsidRPr="004C220B">
        <w:rPr>
          <w:rFonts w:cs="Calibri"/>
          <w:sz w:val="24"/>
          <w:szCs w:val="24"/>
        </w:rPr>
        <w:t>onhece muito bem o conteúdo da disciplina que leciona.</w:t>
      </w:r>
    </w:p>
    <w:p w14:paraId="456C52BD" w14:textId="77777777" w:rsidR="00BE53BC" w:rsidRPr="004C220B" w:rsidRDefault="00BE53BC" w:rsidP="00B379DA">
      <w:pPr>
        <w:numPr>
          <w:ilvl w:val="0"/>
          <w:numId w:val="28"/>
        </w:numPr>
        <w:spacing w:before="120" w:after="0" w:line="360" w:lineRule="auto"/>
        <w:jc w:val="both"/>
        <w:rPr>
          <w:rFonts w:cs="Calibri"/>
          <w:sz w:val="24"/>
          <w:szCs w:val="24"/>
        </w:rPr>
      </w:pPr>
      <w:r w:rsidRPr="004C220B">
        <w:rPr>
          <w:rFonts w:cs="Calibri"/>
          <w:sz w:val="24"/>
          <w:szCs w:val="24"/>
        </w:rPr>
        <w:t>Cumpre integralmente o conteúdo programático previsto no Plano de Ensino</w:t>
      </w:r>
      <w:r w:rsidR="00B379DA" w:rsidRPr="004C220B">
        <w:rPr>
          <w:rFonts w:cs="Calibri"/>
          <w:sz w:val="24"/>
          <w:szCs w:val="24"/>
        </w:rPr>
        <w:t xml:space="preserve">. </w:t>
      </w:r>
    </w:p>
    <w:p w14:paraId="456C52BE" w14:textId="77777777" w:rsidR="00B379DA" w:rsidRPr="004C220B" w:rsidRDefault="00BE53BC" w:rsidP="00B379DA">
      <w:pPr>
        <w:numPr>
          <w:ilvl w:val="0"/>
          <w:numId w:val="28"/>
        </w:numPr>
        <w:spacing w:before="120" w:after="0" w:line="360" w:lineRule="auto"/>
        <w:jc w:val="both"/>
        <w:rPr>
          <w:rFonts w:cs="Calibri"/>
          <w:sz w:val="24"/>
          <w:szCs w:val="24"/>
        </w:rPr>
      </w:pPr>
      <w:r w:rsidRPr="004C220B">
        <w:rPr>
          <w:rFonts w:cs="Calibri"/>
          <w:sz w:val="24"/>
          <w:szCs w:val="24"/>
        </w:rPr>
        <w:t>Relaciona teoria e prática dos conteúdos da disciplina que leciona, estimulando os alunos a expressarem suas ideias e trabalharem em equipe, utilizando metodologias que os desafiem a aprofundar conhecimentos e desenvolver as competências necessárias ao exercício profissional.</w:t>
      </w:r>
      <w:r w:rsidR="00B379DA" w:rsidRPr="004C220B">
        <w:rPr>
          <w:rFonts w:cs="Calibri"/>
          <w:sz w:val="24"/>
          <w:szCs w:val="24"/>
        </w:rPr>
        <w:t xml:space="preserve"> </w:t>
      </w:r>
    </w:p>
    <w:p w14:paraId="456C52BF" w14:textId="77777777" w:rsidR="00BE53BC"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U</w:t>
      </w:r>
      <w:r w:rsidR="00BE53BC" w:rsidRPr="004C220B">
        <w:rPr>
          <w:rFonts w:cs="Calibri"/>
          <w:sz w:val="24"/>
          <w:szCs w:val="24"/>
        </w:rPr>
        <w:t>tiliza metodologias ativas e/ou tecnologias diferenciadas como estratégia de ensino</w:t>
      </w:r>
      <w:r w:rsidRPr="004C220B">
        <w:rPr>
          <w:rFonts w:cs="Calibri"/>
          <w:sz w:val="24"/>
          <w:szCs w:val="24"/>
        </w:rPr>
        <w:t xml:space="preserve"> </w:t>
      </w:r>
      <w:r w:rsidR="00BE53BC" w:rsidRPr="004C220B">
        <w:rPr>
          <w:rFonts w:cs="Calibri"/>
          <w:sz w:val="24"/>
          <w:szCs w:val="24"/>
        </w:rPr>
        <w:t>(projetos, aprendizado baseado por pares / grupos, sala de aula invertida, aplicativos,</w:t>
      </w:r>
      <w:r w:rsidRPr="004C220B">
        <w:rPr>
          <w:rFonts w:cs="Calibri"/>
          <w:sz w:val="24"/>
          <w:szCs w:val="24"/>
        </w:rPr>
        <w:t xml:space="preserve"> </w:t>
      </w:r>
      <w:r w:rsidR="00BE53BC" w:rsidRPr="004C220B">
        <w:rPr>
          <w:rFonts w:cs="Calibri"/>
          <w:sz w:val="24"/>
          <w:szCs w:val="24"/>
        </w:rPr>
        <w:t>gamificação, realidade virtual, laboratórios específicos etc.).</w:t>
      </w:r>
    </w:p>
    <w:p w14:paraId="456C52C0" w14:textId="77777777" w:rsidR="00BE53BC"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Utiliza o Ambiente Virtual de Aprendizagem (</w:t>
      </w:r>
      <w:proofErr w:type="spellStart"/>
      <w:r w:rsidRPr="004C220B">
        <w:rPr>
          <w:rFonts w:cs="Calibri"/>
          <w:sz w:val="24"/>
          <w:szCs w:val="24"/>
        </w:rPr>
        <w:t>Blackboard</w:t>
      </w:r>
      <w:proofErr w:type="spellEnd"/>
      <w:r w:rsidRPr="004C220B">
        <w:rPr>
          <w:rFonts w:cs="Calibri"/>
          <w:sz w:val="24"/>
          <w:szCs w:val="24"/>
        </w:rPr>
        <w:t>) para disponibilizar conteúdos, avisos e outras atividades pedagógicas.</w:t>
      </w:r>
    </w:p>
    <w:p w14:paraId="456C52C1" w14:textId="77777777" w:rsidR="00BE53BC"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Relaciona os conteúdos da disciplina que leciona com os conhecimentos de outras disciplinas do curso.</w:t>
      </w:r>
    </w:p>
    <w:p w14:paraId="456C52C2" w14:textId="77777777" w:rsidR="00B379DA"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lastRenderedPageBreak/>
        <w:t>Apresenta aos alunos os critérios adotados nos procedimentos avaliativos (provas, trabalhos, seminários etc.) e elabora avaliação coerente com o Plano de Ensino.</w:t>
      </w:r>
    </w:p>
    <w:p w14:paraId="456C52C3" w14:textId="77777777" w:rsidR="00B379DA"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Apresenta aos alunos os resultados das avaliações realizadas e os discute.</w:t>
      </w:r>
    </w:p>
    <w:p w14:paraId="456C52C4" w14:textId="77777777" w:rsidR="00B379DA"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Ao discutir os resultados das avaliações ou em momentos posteriores, o(a) professor(a) retoma conteúdos de maior dificuldade pelos alunos.</w:t>
      </w:r>
    </w:p>
    <w:p w14:paraId="456C52C5" w14:textId="77777777" w:rsidR="00BF52F7"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Procura estabelecer um ambiente saudável e de respeito durante as aulas, estimulando nos alunos princípios éticos, de solidariedade, reflexão, convivência e respeito à diversidade.</w:t>
      </w:r>
      <w:r w:rsidR="00BF52F7" w:rsidRPr="004C220B">
        <w:rPr>
          <w:rFonts w:cs="Calibri"/>
          <w:sz w:val="24"/>
          <w:szCs w:val="24"/>
        </w:rPr>
        <w:t xml:space="preserve"> </w:t>
      </w:r>
    </w:p>
    <w:p w14:paraId="456C52C6" w14:textId="77777777" w:rsidR="00B379DA"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É pontual, assíduo e cumpre os horários estabelecidos pela instituição.</w:t>
      </w:r>
    </w:p>
    <w:p w14:paraId="456C52C7" w14:textId="77777777" w:rsidR="00B379DA" w:rsidRPr="004C220B" w:rsidRDefault="00B379DA" w:rsidP="00B379DA">
      <w:pPr>
        <w:numPr>
          <w:ilvl w:val="0"/>
          <w:numId w:val="28"/>
        </w:numPr>
        <w:spacing w:before="120" w:after="0" w:line="360" w:lineRule="auto"/>
        <w:jc w:val="both"/>
        <w:rPr>
          <w:rFonts w:cs="Calibri"/>
          <w:sz w:val="24"/>
          <w:szCs w:val="24"/>
        </w:rPr>
      </w:pPr>
      <w:r w:rsidRPr="004C220B">
        <w:rPr>
          <w:rFonts w:cs="Calibri"/>
          <w:sz w:val="24"/>
          <w:szCs w:val="24"/>
        </w:rPr>
        <w:t>Cumpre integralmente os regulamentos da instituição (lançamento de notas, faltas, devolutivas de provas e trabalhos etc.).</w:t>
      </w:r>
    </w:p>
    <w:p w14:paraId="456C52C8" w14:textId="77777777" w:rsidR="00BF52F7" w:rsidRPr="004C220B" w:rsidRDefault="00BF52F7" w:rsidP="00BF52F7">
      <w:pPr>
        <w:spacing w:before="120" w:after="0" w:line="360" w:lineRule="auto"/>
        <w:ind w:left="360"/>
        <w:jc w:val="both"/>
        <w:rPr>
          <w:rFonts w:cs="Calibri"/>
          <w:sz w:val="24"/>
          <w:szCs w:val="24"/>
        </w:rPr>
      </w:pPr>
    </w:p>
    <w:p w14:paraId="456C52C9" w14:textId="77777777" w:rsidR="00FB276A" w:rsidRPr="004C220B" w:rsidRDefault="00BF52F7" w:rsidP="00BF52F7">
      <w:pPr>
        <w:spacing w:before="120" w:after="0" w:line="360" w:lineRule="auto"/>
        <w:jc w:val="both"/>
        <w:rPr>
          <w:rFonts w:cs="Calibri"/>
          <w:sz w:val="24"/>
          <w:szCs w:val="24"/>
        </w:rPr>
      </w:pPr>
      <w:r w:rsidRPr="004C220B">
        <w:rPr>
          <w:rFonts w:cs="Calibri"/>
          <w:sz w:val="24"/>
          <w:szCs w:val="24"/>
        </w:rPr>
        <w:tab/>
        <w:t>Durante a Fase de Avaliação, a</w:t>
      </w:r>
      <w:r w:rsidR="00FB276A" w:rsidRPr="004C220B">
        <w:rPr>
          <w:rFonts w:cs="Calibri"/>
          <w:sz w:val="24"/>
          <w:szCs w:val="24"/>
        </w:rPr>
        <w:t xml:space="preserve"> CPA acompanha diariamente os índices de participação, buscando atender ao critério de validação da amostra, estabelecido em 50% de participação ou erro amostral de até 3 pontos percentuais. </w:t>
      </w:r>
    </w:p>
    <w:p w14:paraId="456C52CA" w14:textId="77777777" w:rsidR="00FB276A" w:rsidRPr="004C220B" w:rsidRDefault="00681153" w:rsidP="00391FAE">
      <w:pPr>
        <w:spacing w:before="120" w:after="0" w:line="360" w:lineRule="auto"/>
        <w:jc w:val="both"/>
        <w:rPr>
          <w:rFonts w:cs="Calibri"/>
          <w:sz w:val="24"/>
          <w:szCs w:val="24"/>
        </w:rPr>
      </w:pPr>
      <w:r w:rsidRPr="004C220B">
        <w:rPr>
          <w:rFonts w:cs="Calibri"/>
          <w:sz w:val="24"/>
          <w:szCs w:val="24"/>
        </w:rPr>
        <w:tab/>
      </w:r>
      <w:r w:rsidR="00FB276A" w:rsidRPr="004C220B">
        <w:rPr>
          <w:rFonts w:cs="Calibri"/>
          <w:sz w:val="24"/>
          <w:szCs w:val="24"/>
        </w:rPr>
        <w:t xml:space="preserve">Após o fim do período de avaliação, a CPA consolida os resultados da pesquisa. A partir desse momento, o sistema possibilita a consulta dos resultados da avaliação quantitativa por indicador, da avaliação individual do corpo docente e da avaliação qualitativa. </w:t>
      </w:r>
    </w:p>
    <w:p w14:paraId="456C52CB" w14:textId="77777777" w:rsidR="00FB276A" w:rsidRPr="004C220B" w:rsidRDefault="00681153" w:rsidP="00391FAE">
      <w:pPr>
        <w:spacing w:before="120" w:after="0" w:line="360" w:lineRule="auto"/>
        <w:jc w:val="both"/>
        <w:rPr>
          <w:rFonts w:cs="Calibri"/>
          <w:sz w:val="24"/>
          <w:szCs w:val="24"/>
        </w:rPr>
      </w:pPr>
      <w:r w:rsidRPr="004C220B">
        <w:rPr>
          <w:rFonts w:cs="Calibri"/>
          <w:sz w:val="24"/>
          <w:szCs w:val="24"/>
        </w:rPr>
        <w:tab/>
      </w:r>
      <w:r w:rsidR="00FB276A" w:rsidRPr="004C220B">
        <w:rPr>
          <w:rFonts w:cs="Calibri"/>
          <w:sz w:val="24"/>
          <w:szCs w:val="24"/>
        </w:rPr>
        <w:t xml:space="preserve">Os dados quantitativos e qualitativos coletados pelos instrumentos da Avaliação Institucional são utilizados como instrumentos de gestão e de ação acadêmico-administrativa, uma vez que são temas de discussões em reuniões pedagógicas de planejamento e de colegiados, ensejando ações como alteração de Projetos Pedagógicos, atualização de conteúdos e bibliografia em planos de ensino, implementação de metodologias adicionais de ensino, cursos de capacitação docente e alterações regimentais quando necessárias. </w:t>
      </w:r>
    </w:p>
    <w:p w14:paraId="456C52CC" w14:textId="77777777" w:rsidR="00056D79" w:rsidRPr="004C220B" w:rsidRDefault="00056D79" w:rsidP="00127220">
      <w:pPr>
        <w:spacing w:before="120" w:after="0" w:line="360" w:lineRule="auto"/>
        <w:jc w:val="both"/>
        <w:rPr>
          <w:rFonts w:cs="Calibri"/>
          <w:sz w:val="24"/>
          <w:szCs w:val="24"/>
        </w:rPr>
      </w:pPr>
      <w:r w:rsidRPr="004C220B">
        <w:rPr>
          <w:rFonts w:cs="Calibri"/>
          <w:sz w:val="24"/>
          <w:szCs w:val="24"/>
        </w:rPr>
        <w:lastRenderedPageBreak/>
        <w:tab/>
        <w:t xml:space="preserve">Assim que os gráficos e as tabelas são finalizados, a CPA inicia o </w:t>
      </w:r>
      <w:r w:rsidR="008853C5" w:rsidRPr="004C220B">
        <w:rPr>
          <w:rFonts w:cs="Calibri"/>
          <w:b/>
          <w:bCs/>
          <w:sz w:val="24"/>
          <w:szCs w:val="24"/>
        </w:rPr>
        <w:t>P</w:t>
      </w:r>
      <w:r w:rsidRPr="004C220B">
        <w:rPr>
          <w:rFonts w:cs="Calibri"/>
          <w:b/>
          <w:bCs/>
          <w:sz w:val="24"/>
          <w:szCs w:val="24"/>
        </w:rPr>
        <w:t xml:space="preserve">rocesso de </w:t>
      </w:r>
      <w:r w:rsidR="008853C5" w:rsidRPr="004C220B">
        <w:rPr>
          <w:rFonts w:cs="Calibri"/>
          <w:b/>
          <w:bCs/>
          <w:sz w:val="24"/>
          <w:szCs w:val="24"/>
        </w:rPr>
        <w:t>A</w:t>
      </w:r>
      <w:r w:rsidRPr="004C220B">
        <w:rPr>
          <w:rFonts w:cs="Calibri"/>
          <w:b/>
          <w:bCs/>
          <w:sz w:val="24"/>
          <w:szCs w:val="24"/>
        </w:rPr>
        <w:t>nálise</w:t>
      </w:r>
      <w:r w:rsidRPr="004C220B">
        <w:rPr>
          <w:rFonts w:cs="Calibri"/>
          <w:sz w:val="24"/>
          <w:szCs w:val="24"/>
        </w:rPr>
        <w:t xml:space="preserve"> dos resultados quantitativos por indicador e suas respectivas questões, observando as possíveis alternativas de respostas. A análise baseia-se no critério de satisfação representado pela soma dos percentuais das alternativas de concordância que deve atingir 60% para ser considerado um aspecto bem avaliado. Além da análise quantitativa, a CPA realiza leitura/ análise das respostas às questões qualitativas, categorizando-as em potencialidades, fragilidades e sugestões.</w:t>
      </w:r>
      <w:r w:rsidR="00127220" w:rsidRPr="004C220B">
        <w:rPr>
          <w:rFonts w:cs="Calibri"/>
          <w:sz w:val="24"/>
          <w:szCs w:val="24"/>
        </w:rPr>
        <w:t xml:space="preserve"> As fragilidades</w:t>
      </w:r>
      <w:r w:rsidRPr="004C220B">
        <w:rPr>
          <w:rFonts w:cs="Calibri"/>
          <w:sz w:val="24"/>
          <w:szCs w:val="24"/>
        </w:rPr>
        <w:t xml:space="preserve"> levantadas no processo </w:t>
      </w:r>
      <w:proofErr w:type="spellStart"/>
      <w:r w:rsidRPr="004C220B">
        <w:rPr>
          <w:rFonts w:cs="Calibri"/>
          <w:sz w:val="24"/>
          <w:szCs w:val="24"/>
        </w:rPr>
        <w:t>autoavaliativo</w:t>
      </w:r>
      <w:proofErr w:type="spellEnd"/>
      <w:r w:rsidR="00127220" w:rsidRPr="004C220B">
        <w:rPr>
          <w:rFonts w:cs="Calibri"/>
          <w:sz w:val="24"/>
          <w:szCs w:val="24"/>
        </w:rPr>
        <w:t xml:space="preserve"> são utilizadas para </w:t>
      </w:r>
      <w:r w:rsidRPr="004C220B">
        <w:rPr>
          <w:rFonts w:cs="Calibri"/>
          <w:sz w:val="24"/>
          <w:szCs w:val="24"/>
        </w:rPr>
        <w:t>a definição de ações acadêmico-administrativas de curto, médio e longo prazo, para minimizá-las ou superá-las.</w:t>
      </w:r>
    </w:p>
    <w:p w14:paraId="456C52CD" w14:textId="77777777" w:rsidR="003006FF" w:rsidRPr="004C220B" w:rsidRDefault="003006FF" w:rsidP="003006FF">
      <w:pPr>
        <w:spacing w:before="120" w:after="0" w:line="360" w:lineRule="auto"/>
        <w:ind w:firstLine="709"/>
        <w:jc w:val="both"/>
        <w:rPr>
          <w:rFonts w:cs="Calibri"/>
          <w:sz w:val="24"/>
          <w:szCs w:val="24"/>
        </w:rPr>
      </w:pPr>
      <w:r w:rsidRPr="004C220B">
        <w:rPr>
          <w:rFonts w:cs="Calibri"/>
          <w:sz w:val="24"/>
          <w:szCs w:val="24"/>
        </w:rPr>
        <w:t xml:space="preserve">Após a devolutiva das ações acadêmico-administrativas pelos gestores, a CPA fecha os cadernos de resultados e inicia a elaboração dos cadernos específicos para a divulgação de resultados gerais à comunidade acadêmica, pautando-se pela ética que norteia o processo </w:t>
      </w:r>
      <w:proofErr w:type="spellStart"/>
      <w:r w:rsidRPr="004C220B">
        <w:rPr>
          <w:rFonts w:cs="Calibri"/>
          <w:sz w:val="24"/>
          <w:szCs w:val="24"/>
        </w:rPr>
        <w:t>autoavaliativo</w:t>
      </w:r>
      <w:proofErr w:type="spellEnd"/>
      <w:r w:rsidRPr="004C220B">
        <w:rPr>
          <w:rFonts w:cs="Calibri"/>
          <w:sz w:val="24"/>
          <w:szCs w:val="24"/>
        </w:rPr>
        <w:t xml:space="preserve"> da Instituição.</w:t>
      </w:r>
    </w:p>
    <w:p w14:paraId="456C52CE" w14:textId="77777777" w:rsidR="00FB276A" w:rsidRPr="004C220B" w:rsidRDefault="00935F68" w:rsidP="00127220">
      <w:pPr>
        <w:spacing w:before="120" w:after="0" w:line="360" w:lineRule="auto"/>
        <w:jc w:val="both"/>
        <w:rPr>
          <w:rFonts w:cs="Calibri"/>
          <w:sz w:val="24"/>
          <w:szCs w:val="24"/>
        </w:rPr>
      </w:pPr>
      <w:r w:rsidRPr="004C220B">
        <w:rPr>
          <w:rFonts w:cs="Calibri"/>
          <w:sz w:val="24"/>
          <w:szCs w:val="24"/>
        </w:rPr>
        <w:tab/>
      </w:r>
      <w:r w:rsidR="00B77C7E" w:rsidRPr="004C220B">
        <w:rPr>
          <w:rFonts w:cs="Calibri"/>
          <w:sz w:val="24"/>
          <w:szCs w:val="24"/>
        </w:rPr>
        <w:t xml:space="preserve">A </w:t>
      </w:r>
      <w:r w:rsidR="00B77C7E" w:rsidRPr="004C220B">
        <w:rPr>
          <w:rFonts w:cs="Calibri"/>
          <w:b/>
          <w:bCs/>
          <w:sz w:val="24"/>
          <w:szCs w:val="24"/>
        </w:rPr>
        <w:t>Fase</w:t>
      </w:r>
      <w:r w:rsidR="00B77C7E" w:rsidRPr="004C220B">
        <w:rPr>
          <w:rFonts w:cs="Calibri"/>
          <w:sz w:val="24"/>
          <w:szCs w:val="24"/>
        </w:rPr>
        <w:t xml:space="preserve"> </w:t>
      </w:r>
      <w:r w:rsidR="00875BBA" w:rsidRPr="004C220B">
        <w:rPr>
          <w:rFonts w:cs="Calibri"/>
          <w:b/>
          <w:bCs/>
          <w:sz w:val="24"/>
          <w:szCs w:val="24"/>
        </w:rPr>
        <w:t>de Comunicação</w:t>
      </w:r>
      <w:r w:rsidR="00875BBA" w:rsidRPr="004C220B">
        <w:rPr>
          <w:rFonts w:cs="Calibri"/>
          <w:sz w:val="24"/>
          <w:szCs w:val="24"/>
        </w:rPr>
        <w:t xml:space="preserve"> </w:t>
      </w:r>
      <w:r w:rsidR="00127220" w:rsidRPr="004C220B">
        <w:rPr>
          <w:rFonts w:cs="Calibri"/>
          <w:sz w:val="24"/>
          <w:szCs w:val="24"/>
        </w:rPr>
        <w:t>trata-se d</w:t>
      </w:r>
      <w:r w:rsidR="00875BBA" w:rsidRPr="004C220B">
        <w:rPr>
          <w:rFonts w:cs="Calibri"/>
          <w:sz w:val="24"/>
          <w:szCs w:val="24"/>
        </w:rPr>
        <w:t xml:space="preserve">a etapa de </w:t>
      </w:r>
      <w:r w:rsidR="00FB276A" w:rsidRPr="004C220B">
        <w:rPr>
          <w:rFonts w:cs="Calibri"/>
          <w:sz w:val="24"/>
          <w:szCs w:val="24"/>
        </w:rPr>
        <w:t>divulga</w:t>
      </w:r>
      <w:r w:rsidR="00875BBA" w:rsidRPr="004C220B">
        <w:rPr>
          <w:rFonts w:cs="Calibri"/>
          <w:sz w:val="24"/>
          <w:szCs w:val="24"/>
        </w:rPr>
        <w:t>ção à</w:t>
      </w:r>
      <w:r w:rsidR="00FB276A" w:rsidRPr="004C220B">
        <w:rPr>
          <w:rFonts w:cs="Calibri"/>
          <w:sz w:val="24"/>
          <w:szCs w:val="24"/>
        </w:rPr>
        <w:t xml:space="preserve"> comunidade acadêmica </w:t>
      </w:r>
      <w:r w:rsidR="00875BBA" w:rsidRPr="004C220B">
        <w:rPr>
          <w:rFonts w:cs="Calibri"/>
          <w:sz w:val="24"/>
          <w:szCs w:val="24"/>
        </w:rPr>
        <w:t>d</w:t>
      </w:r>
      <w:r w:rsidR="00FB276A" w:rsidRPr="004C220B">
        <w:rPr>
          <w:rFonts w:cs="Calibri"/>
          <w:sz w:val="24"/>
          <w:szCs w:val="24"/>
        </w:rPr>
        <w:t xml:space="preserve">os resultados de seus processos avaliativos de forma ética e hierárquica </w:t>
      </w:r>
      <w:r w:rsidR="00127220" w:rsidRPr="004C220B">
        <w:rPr>
          <w:rFonts w:cs="Calibri"/>
          <w:sz w:val="24"/>
          <w:szCs w:val="24"/>
        </w:rPr>
        <w:t>em que</w:t>
      </w:r>
      <w:r w:rsidR="00FB276A" w:rsidRPr="004C220B">
        <w:rPr>
          <w:rFonts w:cs="Calibri"/>
          <w:sz w:val="24"/>
          <w:szCs w:val="24"/>
        </w:rPr>
        <w:t xml:space="preserve"> cada qual tem acesso aos resultados de acordo com a sua respectiva atuação.</w:t>
      </w:r>
      <w:r w:rsidRPr="004C220B">
        <w:rPr>
          <w:rFonts w:cs="Calibri"/>
          <w:sz w:val="24"/>
          <w:szCs w:val="24"/>
        </w:rPr>
        <w:t xml:space="preserve"> </w:t>
      </w:r>
      <w:r w:rsidR="00056D79" w:rsidRPr="004C220B">
        <w:rPr>
          <w:rFonts w:cs="Calibri"/>
          <w:sz w:val="24"/>
          <w:szCs w:val="24"/>
        </w:rPr>
        <w:t>Nesse sentido</w:t>
      </w:r>
      <w:r w:rsidRPr="004C220B">
        <w:rPr>
          <w:rFonts w:cs="Calibri"/>
          <w:sz w:val="24"/>
          <w:szCs w:val="24"/>
        </w:rPr>
        <w:t>, a</w:t>
      </w:r>
      <w:r w:rsidR="00681153" w:rsidRPr="004C220B">
        <w:rPr>
          <w:rFonts w:cs="Calibri"/>
          <w:sz w:val="24"/>
          <w:szCs w:val="24"/>
        </w:rPr>
        <w:t xml:space="preserve"> avaliação do Corpo Docente é enviada</w:t>
      </w:r>
      <w:r w:rsidR="00E40850" w:rsidRPr="004C220B">
        <w:rPr>
          <w:rFonts w:cs="Calibri"/>
          <w:sz w:val="24"/>
          <w:szCs w:val="24"/>
        </w:rPr>
        <w:t>,</w:t>
      </w:r>
      <w:r w:rsidR="00681153" w:rsidRPr="004C220B">
        <w:rPr>
          <w:rFonts w:cs="Calibri"/>
          <w:sz w:val="24"/>
          <w:szCs w:val="24"/>
        </w:rPr>
        <w:t xml:space="preserve"> </w:t>
      </w:r>
      <w:r w:rsidR="00E40850" w:rsidRPr="004C220B">
        <w:rPr>
          <w:rFonts w:cs="Calibri"/>
          <w:sz w:val="24"/>
          <w:szCs w:val="24"/>
        </w:rPr>
        <w:t xml:space="preserve">por meio eletrônico, </w:t>
      </w:r>
      <w:r w:rsidR="00681153" w:rsidRPr="004C220B">
        <w:rPr>
          <w:rFonts w:cs="Calibri"/>
          <w:sz w:val="24"/>
          <w:szCs w:val="24"/>
        </w:rPr>
        <w:t xml:space="preserve">individualmente a cada </w:t>
      </w:r>
      <w:r w:rsidR="00A07E8A" w:rsidRPr="004C220B">
        <w:rPr>
          <w:rFonts w:cs="Calibri"/>
          <w:sz w:val="24"/>
          <w:szCs w:val="24"/>
        </w:rPr>
        <w:t xml:space="preserve">docente </w:t>
      </w:r>
      <w:r w:rsidR="00056D79" w:rsidRPr="004C220B">
        <w:rPr>
          <w:rFonts w:cs="Calibri"/>
          <w:sz w:val="24"/>
          <w:szCs w:val="24"/>
        </w:rPr>
        <w:t xml:space="preserve">e </w:t>
      </w:r>
      <w:r w:rsidR="00127220" w:rsidRPr="004C220B">
        <w:rPr>
          <w:rFonts w:cs="Calibri"/>
          <w:sz w:val="24"/>
          <w:szCs w:val="24"/>
        </w:rPr>
        <w:t>ao</w:t>
      </w:r>
      <w:r w:rsidR="00A07E8A" w:rsidRPr="004C220B">
        <w:rPr>
          <w:rFonts w:cs="Calibri"/>
          <w:sz w:val="24"/>
          <w:szCs w:val="24"/>
        </w:rPr>
        <w:t xml:space="preserve">s </w:t>
      </w:r>
      <w:r w:rsidR="00956593" w:rsidRPr="004C220B">
        <w:rPr>
          <w:rFonts w:cs="Calibri"/>
          <w:sz w:val="24"/>
          <w:szCs w:val="24"/>
        </w:rPr>
        <w:t xml:space="preserve">respectivos </w:t>
      </w:r>
      <w:r w:rsidR="00A07E8A" w:rsidRPr="004C220B">
        <w:rPr>
          <w:rFonts w:cs="Calibri"/>
          <w:sz w:val="24"/>
          <w:szCs w:val="24"/>
        </w:rPr>
        <w:t>coordenadores de curso</w:t>
      </w:r>
      <w:r w:rsidR="003006FF" w:rsidRPr="004C220B">
        <w:rPr>
          <w:rFonts w:cs="Calibri"/>
          <w:sz w:val="24"/>
          <w:szCs w:val="24"/>
        </w:rPr>
        <w:t xml:space="preserve"> para análise dos resultados e aprimoramento da ação docente. </w:t>
      </w:r>
    </w:p>
    <w:p w14:paraId="36CC1910" w14:textId="77777777" w:rsidR="00B00539" w:rsidRPr="004C220B" w:rsidRDefault="00E40850" w:rsidP="00391FAE">
      <w:pPr>
        <w:spacing w:before="120" w:after="0" w:line="360" w:lineRule="auto"/>
        <w:jc w:val="both"/>
        <w:rPr>
          <w:rFonts w:cs="Calibri"/>
          <w:sz w:val="24"/>
          <w:szCs w:val="24"/>
        </w:rPr>
        <w:sectPr w:rsidR="00B00539" w:rsidRPr="004C220B" w:rsidSect="00216654">
          <w:headerReference w:type="default" r:id="rId20"/>
          <w:footerReference w:type="default" r:id="rId21"/>
          <w:pgSz w:w="11906" w:h="16838"/>
          <w:pgMar w:top="1417" w:right="1701" w:bottom="1417" w:left="1701" w:header="708" w:footer="708" w:gutter="0"/>
          <w:cols w:space="708"/>
          <w:docGrid w:linePitch="360"/>
        </w:sectPr>
      </w:pPr>
      <w:r w:rsidRPr="004C220B">
        <w:rPr>
          <w:rFonts w:cs="Calibri"/>
          <w:sz w:val="24"/>
          <w:szCs w:val="24"/>
        </w:rPr>
        <w:tab/>
      </w:r>
      <w:r w:rsidR="00FB276A" w:rsidRPr="004C220B">
        <w:rPr>
          <w:rFonts w:cs="Calibri"/>
          <w:sz w:val="24"/>
          <w:szCs w:val="24"/>
        </w:rPr>
        <w:t xml:space="preserve"> </w:t>
      </w:r>
      <w:r w:rsidR="00372C62" w:rsidRPr="004C220B">
        <w:rPr>
          <w:rFonts w:cs="Calibri"/>
          <w:sz w:val="24"/>
          <w:szCs w:val="24"/>
        </w:rPr>
        <w:t>Como pode ser visto no</w:t>
      </w:r>
      <w:r w:rsidR="00B00539" w:rsidRPr="004C220B">
        <w:rPr>
          <w:rFonts w:cs="Calibri"/>
          <w:sz w:val="24"/>
          <w:szCs w:val="24"/>
        </w:rPr>
        <w:t xml:space="preserve"> gráfico </w:t>
      </w:r>
      <w:r w:rsidR="00372C62" w:rsidRPr="004C220B">
        <w:rPr>
          <w:rFonts w:cs="Calibri"/>
          <w:sz w:val="24"/>
          <w:szCs w:val="24"/>
        </w:rPr>
        <w:t xml:space="preserve">apresentado a seguir, o Corpo Docente do curso de </w:t>
      </w:r>
      <w:r w:rsidR="4E714659" w:rsidRPr="0D5B258E">
        <w:rPr>
          <w:rFonts w:cs="Calibri"/>
          <w:sz w:val="24"/>
          <w:szCs w:val="24"/>
        </w:rPr>
        <w:t>Pedagogia Licenciatura</w:t>
      </w:r>
      <w:r w:rsidR="00372C62" w:rsidRPr="004C220B">
        <w:rPr>
          <w:rFonts w:cs="Calibri"/>
          <w:sz w:val="24"/>
          <w:szCs w:val="24"/>
        </w:rPr>
        <w:t xml:space="preserve"> atingiu um percentual </w:t>
      </w:r>
      <w:r w:rsidR="00372C62" w:rsidRPr="0D5B258E">
        <w:rPr>
          <w:rFonts w:cs="Calibri"/>
          <w:sz w:val="24"/>
          <w:szCs w:val="24"/>
        </w:rPr>
        <w:t>superior a 90%</w:t>
      </w:r>
      <w:r w:rsidR="00372C62" w:rsidRPr="004C220B">
        <w:rPr>
          <w:rFonts w:cs="Calibri"/>
          <w:sz w:val="24"/>
          <w:szCs w:val="24"/>
        </w:rPr>
        <w:t xml:space="preserve"> de satisfação</w:t>
      </w:r>
      <w:r w:rsidR="008853C5" w:rsidRPr="004C220B">
        <w:rPr>
          <w:rFonts w:cs="Calibri"/>
          <w:sz w:val="24"/>
          <w:szCs w:val="24"/>
        </w:rPr>
        <w:t xml:space="preserve">, muito superior aos 60% mínimo para que o corpo docente seja considerado uma potencialidade do curso. </w:t>
      </w:r>
      <w:r w:rsidR="00B00539" w:rsidRPr="004C220B">
        <w:rPr>
          <w:rFonts w:cs="Calibri"/>
          <w:sz w:val="24"/>
          <w:szCs w:val="24"/>
        </w:rPr>
        <w:t>Os resultados detalhados estão disponíveis no</w:t>
      </w:r>
      <w:r w:rsidR="00956593" w:rsidRPr="004C220B">
        <w:rPr>
          <w:rFonts w:cs="Calibri"/>
          <w:sz w:val="24"/>
          <w:szCs w:val="24"/>
        </w:rPr>
        <w:t>s relatórios</w:t>
      </w:r>
      <w:r w:rsidR="00B00539" w:rsidRPr="004C220B">
        <w:rPr>
          <w:rFonts w:cs="Calibri"/>
          <w:sz w:val="24"/>
          <w:szCs w:val="24"/>
        </w:rPr>
        <w:t xml:space="preserve"> disponibilizado</w:t>
      </w:r>
      <w:r w:rsidR="00956593" w:rsidRPr="004C220B">
        <w:rPr>
          <w:rFonts w:cs="Calibri"/>
          <w:sz w:val="24"/>
          <w:szCs w:val="24"/>
        </w:rPr>
        <w:t>s</w:t>
      </w:r>
      <w:r w:rsidR="00B00539" w:rsidRPr="004C220B">
        <w:rPr>
          <w:rFonts w:cs="Calibri"/>
          <w:sz w:val="24"/>
          <w:szCs w:val="24"/>
        </w:rPr>
        <w:t xml:space="preserve"> pela CPA.</w:t>
      </w:r>
    </w:p>
    <w:p w14:paraId="456C52D4" w14:textId="33C4E7A4" w:rsidR="00372C62" w:rsidRPr="00DE2DFF" w:rsidRDefault="00372C62" w:rsidP="0D5B258E">
      <w:pPr>
        <w:spacing w:before="120" w:after="0" w:line="360" w:lineRule="auto"/>
        <w:ind w:left="-284"/>
        <w:jc w:val="both"/>
        <w:sectPr w:rsidR="00372C62" w:rsidRPr="00DE2DFF" w:rsidSect="00216654">
          <w:headerReference w:type="default" r:id="rId22"/>
          <w:footerReference w:type="default" r:id="rId23"/>
          <w:pgSz w:w="11906" w:h="16838"/>
          <w:pgMar w:top="1417" w:right="1701" w:bottom="1417" w:left="1701" w:header="708" w:footer="708" w:gutter="0"/>
          <w:cols w:space="708"/>
          <w:docGrid w:linePitch="360"/>
        </w:sectPr>
      </w:pPr>
    </w:p>
    <w:p w14:paraId="456C52D5" w14:textId="77777777" w:rsidR="007F26C9" w:rsidRPr="004C220B" w:rsidRDefault="003B38F9" w:rsidP="00391FAE">
      <w:pPr>
        <w:spacing w:before="120" w:after="0" w:line="360" w:lineRule="auto"/>
        <w:jc w:val="both"/>
        <w:rPr>
          <w:rFonts w:cs="Calibri"/>
          <w:sz w:val="24"/>
          <w:szCs w:val="24"/>
        </w:rPr>
      </w:pPr>
      <w:r w:rsidRPr="004C220B">
        <w:rPr>
          <w:rFonts w:cs="Calibri"/>
          <w:b/>
          <w:bCs/>
          <w:sz w:val="24"/>
          <w:szCs w:val="24"/>
        </w:rPr>
        <w:lastRenderedPageBreak/>
        <w:t>Conclusões</w:t>
      </w:r>
    </w:p>
    <w:p w14:paraId="456C52D6" w14:textId="096CF61B" w:rsidR="007F26C9" w:rsidRPr="004C220B" w:rsidRDefault="007F26C9" w:rsidP="0D5B258E">
      <w:pPr>
        <w:spacing w:before="120" w:after="0" w:line="360" w:lineRule="auto"/>
        <w:ind w:firstLine="708"/>
        <w:jc w:val="both"/>
        <w:rPr>
          <w:rStyle w:val="TtulodoLivro"/>
          <w:rFonts w:cs="Calibri"/>
          <w:b w:val="0"/>
          <w:bCs w:val="0"/>
          <w:i w:val="0"/>
          <w:iCs w:val="0"/>
          <w:sz w:val="24"/>
          <w:szCs w:val="24"/>
        </w:rPr>
      </w:pPr>
      <w:r w:rsidRPr="0D5B258E">
        <w:rPr>
          <w:rStyle w:val="TtulodoLivro"/>
          <w:rFonts w:cs="Calibri"/>
          <w:b w:val="0"/>
          <w:bCs w:val="0"/>
          <w:i w:val="0"/>
          <w:iCs w:val="0"/>
          <w:sz w:val="24"/>
          <w:szCs w:val="24"/>
        </w:rPr>
        <w:t>Com base nos dados apresentados, observa-se que o corpo docente</w:t>
      </w:r>
      <w:r w:rsidR="0075473A" w:rsidRPr="0D5B258E">
        <w:rPr>
          <w:rStyle w:val="TtulodoLivro"/>
          <w:rFonts w:cs="Calibri"/>
          <w:b w:val="0"/>
          <w:bCs w:val="0"/>
          <w:i w:val="0"/>
          <w:iCs w:val="0"/>
          <w:sz w:val="24"/>
          <w:szCs w:val="24"/>
        </w:rPr>
        <w:t xml:space="preserve"> </w:t>
      </w:r>
      <w:r w:rsidR="00C72047" w:rsidRPr="0D5B258E">
        <w:rPr>
          <w:rStyle w:val="TtulodoLivro"/>
          <w:rFonts w:cs="Calibri"/>
          <w:b w:val="0"/>
          <w:bCs w:val="0"/>
          <w:i w:val="0"/>
          <w:iCs w:val="0"/>
          <w:sz w:val="24"/>
          <w:szCs w:val="24"/>
        </w:rPr>
        <w:t>possu</w:t>
      </w:r>
      <w:r w:rsidR="008738CB" w:rsidRPr="0D5B258E">
        <w:rPr>
          <w:rStyle w:val="TtulodoLivro"/>
          <w:rFonts w:cs="Calibri"/>
          <w:b w:val="0"/>
          <w:bCs w:val="0"/>
          <w:i w:val="0"/>
          <w:iCs w:val="0"/>
          <w:sz w:val="24"/>
          <w:szCs w:val="24"/>
        </w:rPr>
        <w:t>i</w:t>
      </w:r>
      <w:r w:rsidR="00C72047" w:rsidRPr="0D5B258E">
        <w:rPr>
          <w:rStyle w:val="TtulodoLivro"/>
          <w:rFonts w:cs="Calibri"/>
          <w:b w:val="0"/>
          <w:bCs w:val="0"/>
          <w:i w:val="0"/>
          <w:iCs w:val="0"/>
          <w:sz w:val="24"/>
          <w:szCs w:val="24"/>
        </w:rPr>
        <w:t xml:space="preserve"> aderência ao perfil do egresso</w:t>
      </w:r>
      <w:r w:rsidR="00B77C7E" w:rsidRPr="0D5B258E">
        <w:rPr>
          <w:rStyle w:val="TtulodoLivro"/>
          <w:rFonts w:cs="Calibri"/>
          <w:b w:val="0"/>
          <w:bCs w:val="0"/>
          <w:i w:val="0"/>
          <w:iCs w:val="0"/>
          <w:sz w:val="24"/>
          <w:szCs w:val="24"/>
        </w:rPr>
        <w:t>, ao projeto pedagógico do curso</w:t>
      </w:r>
      <w:r w:rsidR="00C72047" w:rsidRPr="0D5B258E">
        <w:rPr>
          <w:rStyle w:val="TtulodoLivro"/>
          <w:rFonts w:cs="Calibri"/>
          <w:b w:val="0"/>
          <w:bCs w:val="0"/>
          <w:i w:val="0"/>
          <w:iCs w:val="0"/>
          <w:sz w:val="24"/>
          <w:szCs w:val="24"/>
        </w:rPr>
        <w:t xml:space="preserve"> e ao exercício docente no curso de </w:t>
      </w:r>
      <w:proofErr w:type="spellStart"/>
      <w:r w:rsidR="005B3A69">
        <w:rPr>
          <w:rStyle w:val="TtulodoLivro"/>
          <w:rFonts w:cs="Calibri"/>
          <w:b w:val="0"/>
          <w:bCs w:val="0"/>
          <w:i w:val="0"/>
          <w:iCs w:val="0"/>
          <w:sz w:val="24"/>
          <w:szCs w:val="24"/>
        </w:rPr>
        <w:t>Cst</w:t>
      </w:r>
      <w:proofErr w:type="spellEnd"/>
      <w:r w:rsidR="005B3A69">
        <w:rPr>
          <w:rStyle w:val="TtulodoLivro"/>
          <w:rFonts w:cs="Calibri"/>
          <w:b w:val="0"/>
          <w:bCs w:val="0"/>
          <w:i w:val="0"/>
          <w:iCs w:val="0"/>
          <w:sz w:val="24"/>
          <w:szCs w:val="24"/>
        </w:rPr>
        <w:t xml:space="preserve"> em </w:t>
      </w:r>
      <w:r w:rsidR="00060D21">
        <w:rPr>
          <w:rStyle w:val="TtulodoLivro"/>
          <w:rFonts w:cs="Calibri"/>
          <w:b w:val="0"/>
          <w:bCs w:val="0"/>
          <w:i w:val="0"/>
          <w:iCs w:val="0"/>
          <w:sz w:val="24"/>
          <w:szCs w:val="24"/>
        </w:rPr>
        <w:t>Processos Gerenciais</w:t>
      </w:r>
      <w:r w:rsidR="00C72047" w:rsidRPr="0D5B258E">
        <w:rPr>
          <w:rStyle w:val="TtulodoLivro"/>
          <w:rFonts w:cs="Calibri"/>
          <w:b w:val="0"/>
          <w:bCs w:val="0"/>
          <w:i w:val="0"/>
          <w:iCs w:val="0"/>
          <w:sz w:val="24"/>
          <w:szCs w:val="24"/>
        </w:rPr>
        <w:t xml:space="preserve">, </w:t>
      </w:r>
      <w:r w:rsidRPr="0D5B258E">
        <w:rPr>
          <w:rStyle w:val="TtulodoLivro"/>
          <w:rFonts w:cs="Calibri"/>
          <w:b w:val="0"/>
          <w:bCs w:val="0"/>
          <w:i w:val="0"/>
          <w:iCs w:val="0"/>
          <w:sz w:val="24"/>
          <w:szCs w:val="24"/>
        </w:rPr>
        <w:t>levando</w:t>
      </w:r>
      <w:r w:rsidR="008738CB" w:rsidRPr="0D5B258E">
        <w:rPr>
          <w:rStyle w:val="TtulodoLivro"/>
          <w:rFonts w:cs="Calibri"/>
          <w:b w:val="0"/>
          <w:bCs w:val="0"/>
          <w:i w:val="0"/>
          <w:iCs w:val="0"/>
          <w:sz w:val="24"/>
          <w:szCs w:val="24"/>
        </w:rPr>
        <w:t>-se em consideração</w:t>
      </w:r>
      <w:r w:rsidRPr="0D5B258E">
        <w:rPr>
          <w:rStyle w:val="TtulodoLivro"/>
          <w:rFonts w:cs="Calibri"/>
          <w:b w:val="0"/>
          <w:bCs w:val="0"/>
          <w:i w:val="0"/>
          <w:iCs w:val="0"/>
          <w:sz w:val="24"/>
          <w:szCs w:val="24"/>
        </w:rPr>
        <w:t xml:space="preserve"> os seguintes aspectos:</w:t>
      </w:r>
    </w:p>
    <w:p w14:paraId="456C52D7" w14:textId="77777777" w:rsidR="00C72047" w:rsidRPr="004C220B" w:rsidRDefault="00C72047" w:rsidP="00391FAE">
      <w:pPr>
        <w:pStyle w:val="PargrafodaLista"/>
        <w:numPr>
          <w:ilvl w:val="0"/>
          <w:numId w:val="17"/>
        </w:numPr>
        <w:spacing w:before="120" w:line="360" w:lineRule="auto"/>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Qualificação:</w:t>
      </w:r>
    </w:p>
    <w:p w14:paraId="456C52D9" w14:textId="06B323C2" w:rsidR="00C72047" w:rsidRPr="004C220B" w:rsidRDefault="005B3A69" w:rsidP="0D5B258E">
      <w:pPr>
        <w:pStyle w:val="PargrafodaLista"/>
        <w:numPr>
          <w:ilvl w:val="0"/>
          <w:numId w:val="30"/>
        </w:numPr>
        <w:spacing w:before="120" w:line="360" w:lineRule="auto"/>
        <w:rPr>
          <w:rStyle w:val="TtulodoLivro"/>
          <w:rFonts w:cs="Calibri"/>
          <w:b w:val="0"/>
          <w:bCs w:val="0"/>
          <w:i w:val="0"/>
          <w:iCs w:val="0"/>
          <w:sz w:val="24"/>
          <w:szCs w:val="24"/>
        </w:rPr>
      </w:pPr>
      <w:r>
        <w:rPr>
          <w:rStyle w:val="TtulodoLivro"/>
          <w:rFonts w:cs="Calibri"/>
          <w:b w:val="0"/>
          <w:bCs w:val="0"/>
          <w:i w:val="0"/>
          <w:iCs w:val="0"/>
          <w:sz w:val="24"/>
          <w:szCs w:val="24"/>
        </w:rPr>
        <w:t>42.86</w:t>
      </w:r>
      <w:r w:rsidR="00C72047" w:rsidRPr="0D5B258E">
        <w:rPr>
          <w:rStyle w:val="TtulodoLivro"/>
          <w:rFonts w:cs="Calibri"/>
          <w:b w:val="0"/>
          <w:bCs w:val="0"/>
          <w:i w:val="0"/>
          <w:iCs w:val="0"/>
          <w:sz w:val="24"/>
          <w:szCs w:val="24"/>
        </w:rPr>
        <w:t xml:space="preserve"> % são Mestres</w:t>
      </w:r>
    </w:p>
    <w:p w14:paraId="456C52DA" w14:textId="364D813E" w:rsidR="00C72047" w:rsidRPr="004C220B" w:rsidRDefault="005B3A69" w:rsidP="0D5B258E">
      <w:pPr>
        <w:pStyle w:val="PargrafodaLista"/>
        <w:numPr>
          <w:ilvl w:val="0"/>
          <w:numId w:val="30"/>
        </w:numPr>
        <w:spacing w:before="120" w:line="360" w:lineRule="auto"/>
        <w:rPr>
          <w:rStyle w:val="TtulodoLivro"/>
          <w:rFonts w:cs="Calibri"/>
          <w:b w:val="0"/>
          <w:bCs w:val="0"/>
          <w:i w:val="0"/>
          <w:iCs w:val="0"/>
          <w:sz w:val="24"/>
          <w:szCs w:val="24"/>
        </w:rPr>
      </w:pPr>
      <w:r>
        <w:rPr>
          <w:rStyle w:val="TtulodoLivro"/>
          <w:rFonts w:cs="Calibri"/>
          <w:b w:val="0"/>
          <w:bCs w:val="0"/>
          <w:i w:val="0"/>
          <w:iCs w:val="0"/>
          <w:sz w:val="24"/>
          <w:szCs w:val="24"/>
        </w:rPr>
        <w:t>57,14</w:t>
      </w:r>
      <w:r w:rsidR="00C72047" w:rsidRPr="0D5B258E">
        <w:rPr>
          <w:rStyle w:val="TtulodoLivro"/>
          <w:rFonts w:cs="Calibri"/>
          <w:b w:val="0"/>
          <w:bCs w:val="0"/>
          <w:i w:val="0"/>
          <w:iCs w:val="0"/>
          <w:sz w:val="24"/>
          <w:szCs w:val="24"/>
        </w:rPr>
        <w:t xml:space="preserve"> % são Doutores</w:t>
      </w:r>
    </w:p>
    <w:p w14:paraId="456C52DB" w14:textId="5EE01227" w:rsidR="00C72047" w:rsidRPr="004C220B" w:rsidRDefault="005B3A69" w:rsidP="0D5B258E">
      <w:pPr>
        <w:pStyle w:val="PargrafodaLista"/>
        <w:numPr>
          <w:ilvl w:val="0"/>
          <w:numId w:val="30"/>
        </w:numPr>
        <w:spacing w:before="120" w:line="360" w:lineRule="auto"/>
        <w:rPr>
          <w:rStyle w:val="TtulodoLivro"/>
          <w:rFonts w:cs="Calibri"/>
          <w:b w:val="0"/>
          <w:bCs w:val="0"/>
          <w:i w:val="0"/>
          <w:iCs w:val="0"/>
          <w:sz w:val="24"/>
          <w:szCs w:val="24"/>
        </w:rPr>
      </w:pPr>
      <w:r>
        <w:rPr>
          <w:rStyle w:val="TtulodoLivro"/>
          <w:rFonts w:cs="Calibri"/>
          <w:b w:val="0"/>
          <w:bCs w:val="0"/>
          <w:i w:val="0"/>
          <w:iCs w:val="0"/>
          <w:sz w:val="24"/>
          <w:szCs w:val="24"/>
        </w:rPr>
        <w:t>71,43</w:t>
      </w:r>
      <w:r w:rsidR="7E993A49" w:rsidRPr="0D5B258E">
        <w:rPr>
          <w:rStyle w:val="TtulodoLivro"/>
          <w:rFonts w:cs="Calibri"/>
          <w:b w:val="0"/>
          <w:bCs w:val="0"/>
          <w:i w:val="0"/>
          <w:iCs w:val="0"/>
          <w:sz w:val="24"/>
          <w:szCs w:val="24"/>
        </w:rPr>
        <w:t xml:space="preserve"> </w:t>
      </w:r>
      <w:r w:rsidR="00C72047" w:rsidRPr="0D5B258E">
        <w:rPr>
          <w:rStyle w:val="TtulodoLivro"/>
          <w:rFonts w:cs="Calibri"/>
          <w:b w:val="0"/>
          <w:bCs w:val="0"/>
          <w:i w:val="0"/>
          <w:iCs w:val="0"/>
          <w:sz w:val="24"/>
          <w:szCs w:val="24"/>
        </w:rPr>
        <w:t>% possuem publicação na área</w:t>
      </w:r>
    </w:p>
    <w:p w14:paraId="456C52DD" w14:textId="77777777" w:rsidR="00C72047" w:rsidRPr="004C220B" w:rsidRDefault="00C72047" w:rsidP="00391FAE">
      <w:pPr>
        <w:pStyle w:val="PargrafodaLista"/>
        <w:spacing w:before="120" w:line="360" w:lineRule="auto"/>
        <w:contextualSpacing w:val="0"/>
        <w:rPr>
          <w:rStyle w:val="TtulodoLivro"/>
          <w:rFonts w:cs="Calibri"/>
          <w:b w:val="0"/>
          <w:bCs w:val="0"/>
          <w:i w:val="0"/>
          <w:iCs w:val="0"/>
          <w:sz w:val="24"/>
          <w:szCs w:val="24"/>
        </w:rPr>
      </w:pPr>
    </w:p>
    <w:p w14:paraId="456C52DE" w14:textId="77777777" w:rsidR="00C72047" w:rsidRPr="004C220B" w:rsidRDefault="00C72047" w:rsidP="00391FAE">
      <w:pPr>
        <w:pStyle w:val="PargrafodaLista"/>
        <w:numPr>
          <w:ilvl w:val="0"/>
          <w:numId w:val="17"/>
        </w:numPr>
        <w:spacing w:before="120" w:line="360" w:lineRule="auto"/>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Experiência Profissional:</w:t>
      </w:r>
    </w:p>
    <w:p w14:paraId="456C52DF" w14:textId="4982EBA1" w:rsidR="00C72047" w:rsidRPr="004C220B" w:rsidRDefault="00646CD7" w:rsidP="0D5B258E">
      <w:pPr>
        <w:pStyle w:val="PargrafodaLista"/>
        <w:numPr>
          <w:ilvl w:val="0"/>
          <w:numId w:val="29"/>
        </w:numPr>
        <w:spacing w:before="120" w:line="360" w:lineRule="auto"/>
        <w:rPr>
          <w:rStyle w:val="TtulodoLivro"/>
          <w:rFonts w:cs="Calibri"/>
          <w:b w:val="0"/>
          <w:bCs w:val="0"/>
          <w:i w:val="0"/>
          <w:iCs w:val="0"/>
          <w:sz w:val="24"/>
          <w:szCs w:val="24"/>
          <w:highlight w:val="yellow"/>
        </w:rPr>
      </w:pPr>
      <w:r>
        <w:rPr>
          <w:rStyle w:val="TtulodoLivro"/>
          <w:rFonts w:cs="Calibri"/>
          <w:b w:val="0"/>
          <w:bCs w:val="0"/>
          <w:i w:val="0"/>
          <w:iCs w:val="0"/>
          <w:sz w:val="24"/>
          <w:szCs w:val="24"/>
        </w:rPr>
        <w:t>85,71</w:t>
      </w:r>
      <w:r w:rsidR="3762AE07" w:rsidRPr="0D5B258E">
        <w:rPr>
          <w:rStyle w:val="TtulodoLivro"/>
          <w:rFonts w:cs="Calibri"/>
          <w:b w:val="0"/>
          <w:bCs w:val="0"/>
          <w:i w:val="0"/>
          <w:iCs w:val="0"/>
          <w:sz w:val="24"/>
          <w:szCs w:val="24"/>
        </w:rPr>
        <w:t xml:space="preserve">% </w:t>
      </w:r>
      <w:r w:rsidR="00C72047" w:rsidRPr="0D5B258E">
        <w:rPr>
          <w:rStyle w:val="TtulodoLivro"/>
          <w:rFonts w:cs="Calibri"/>
          <w:b w:val="0"/>
          <w:bCs w:val="0"/>
          <w:i w:val="0"/>
          <w:iCs w:val="0"/>
          <w:sz w:val="24"/>
          <w:szCs w:val="24"/>
        </w:rPr>
        <w:t xml:space="preserve">possuem experiência superior a </w:t>
      </w:r>
      <w:r w:rsidR="3D612680" w:rsidRPr="0D5B258E">
        <w:rPr>
          <w:rStyle w:val="TtulodoLivro"/>
          <w:rFonts w:cs="Calibri"/>
          <w:b w:val="0"/>
          <w:bCs w:val="0"/>
          <w:i w:val="0"/>
          <w:iCs w:val="0"/>
          <w:sz w:val="24"/>
          <w:szCs w:val="24"/>
        </w:rPr>
        <w:t>05</w:t>
      </w:r>
      <w:r w:rsidR="00C72047" w:rsidRPr="0D5B258E">
        <w:rPr>
          <w:rStyle w:val="TtulodoLivro"/>
          <w:rFonts w:cs="Calibri"/>
          <w:b w:val="0"/>
          <w:bCs w:val="0"/>
          <w:i w:val="0"/>
          <w:iCs w:val="0"/>
          <w:sz w:val="24"/>
          <w:szCs w:val="24"/>
        </w:rPr>
        <w:t xml:space="preserve"> anos no exercício profissional d</w:t>
      </w:r>
      <w:r w:rsidR="00F73CB4" w:rsidRPr="0D5B258E">
        <w:rPr>
          <w:rStyle w:val="TtulodoLivro"/>
          <w:rFonts w:cs="Calibri"/>
          <w:b w:val="0"/>
          <w:bCs w:val="0"/>
          <w:i w:val="0"/>
          <w:iCs w:val="0"/>
          <w:sz w:val="24"/>
          <w:szCs w:val="24"/>
        </w:rPr>
        <w:t>a área de</w:t>
      </w:r>
      <w:r w:rsidR="00C72047" w:rsidRPr="0D5B258E">
        <w:rPr>
          <w:rStyle w:val="TtulodoLivro"/>
          <w:rFonts w:cs="Calibri"/>
          <w:b w:val="0"/>
          <w:bCs w:val="0"/>
          <w:i w:val="0"/>
          <w:iCs w:val="0"/>
          <w:sz w:val="24"/>
          <w:szCs w:val="24"/>
        </w:rPr>
        <w:t xml:space="preserve"> </w:t>
      </w:r>
      <w:r w:rsidR="3E68ADAB" w:rsidRPr="0D5B258E">
        <w:rPr>
          <w:rStyle w:val="TtulodoLivro"/>
          <w:rFonts w:cs="Calibri"/>
          <w:b w:val="0"/>
          <w:bCs w:val="0"/>
          <w:i w:val="0"/>
          <w:iCs w:val="0"/>
          <w:sz w:val="24"/>
          <w:szCs w:val="24"/>
        </w:rPr>
        <w:t>licenciatura.</w:t>
      </w:r>
    </w:p>
    <w:p w14:paraId="456C52E1" w14:textId="1058F2AC" w:rsidR="00B77C7E" w:rsidRPr="004C220B" w:rsidRDefault="3E7F43DE" w:rsidP="0D5B258E">
      <w:pPr>
        <w:pStyle w:val="PargrafodaLista"/>
        <w:numPr>
          <w:ilvl w:val="0"/>
          <w:numId w:val="29"/>
        </w:numPr>
        <w:spacing w:before="120" w:line="360" w:lineRule="auto"/>
        <w:rPr>
          <w:rStyle w:val="TtulodoLivro"/>
          <w:rFonts w:cs="Calibri"/>
          <w:b w:val="0"/>
          <w:bCs w:val="0"/>
          <w:i w:val="0"/>
          <w:iCs w:val="0"/>
          <w:sz w:val="24"/>
          <w:szCs w:val="24"/>
        </w:rPr>
      </w:pPr>
      <w:r w:rsidRPr="0D5B258E">
        <w:rPr>
          <w:rStyle w:val="TtulodoLivro"/>
          <w:rFonts w:cs="Calibri"/>
          <w:b w:val="0"/>
          <w:bCs w:val="0"/>
          <w:i w:val="0"/>
          <w:iCs w:val="0"/>
          <w:sz w:val="24"/>
          <w:szCs w:val="24"/>
        </w:rPr>
        <w:t>100</w:t>
      </w:r>
      <w:r w:rsidR="00B77C7E" w:rsidRPr="0D5B258E">
        <w:rPr>
          <w:rStyle w:val="TtulodoLivro"/>
          <w:rFonts w:cs="Calibri"/>
          <w:b w:val="0"/>
          <w:bCs w:val="0"/>
          <w:i w:val="0"/>
          <w:iCs w:val="0"/>
          <w:sz w:val="24"/>
          <w:szCs w:val="24"/>
        </w:rPr>
        <w:t xml:space="preserve">% possuem experiência no exercício da docência no Ensino Superior, em média, de </w:t>
      </w:r>
      <w:r w:rsidR="11624A8D" w:rsidRPr="0D5B258E">
        <w:rPr>
          <w:rStyle w:val="TtulodoLivro"/>
          <w:rFonts w:cs="Calibri"/>
          <w:b w:val="0"/>
          <w:bCs w:val="0"/>
          <w:i w:val="0"/>
          <w:iCs w:val="0"/>
          <w:sz w:val="24"/>
          <w:szCs w:val="24"/>
        </w:rPr>
        <w:t>13,</w:t>
      </w:r>
      <w:r w:rsidR="00646CD7">
        <w:rPr>
          <w:rStyle w:val="TtulodoLivro"/>
          <w:rFonts w:cs="Calibri"/>
          <w:b w:val="0"/>
          <w:bCs w:val="0"/>
          <w:i w:val="0"/>
          <w:iCs w:val="0"/>
          <w:sz w:val="24"/>
          <w:szCs w:val="24"/>
        </w:rPr>
        <w:t>14</w:t>
      </w:r>
      <w:r w:rsidR="00B77C7E" w:rsidRPr="0D5B258E">
        <w:rPr>
          <w:rStyle w:val="TtulodoLivro"/>
          <w:rFonts w:cs="Calibri"/>
          <w:b w:val="0"/>
          <w:bCs w:val="0"/>
          <w:i w:val="0"/>
          <w:iCs w:val="0"/>
          <w:sz w:val="24"/>
          <w:szCs w:val="24"/>
        </w:rPr>
        <w:t xml:space="preserve"> anos. </w:t>
      </w:r>
    </w:p>
    <w:p w14:paraId="456C52E2" w14:textId="59C1A021" w:rsidR="00B77C7E" w:rsidRPr="004C220B" w:rsidRDefault="00646CD7" w:rsidP="0D5B258E">
      <w:pPr>
        <w:pStyle w:val="PargrafodaLista"/>
        <w:numPr>
          <w:ilvl w:val="0"/>
          <w:numId w:val="29"/>
        </w:numPr>
        <w:spacing w:before="120" w:line="360" w:lineRule="auto"/>
        <w:rPr>
          <w:rStyle w:val="TtulodoLivro"/>
          <w:rFonts w:cs="Calibri"/>
          <w:b w:val="0"/>
          <w:bCs w:val="0"/>
          <w:i w:val="0"/>
          <w:iCs w:val="0"/>
          <w:sz w:val="24"/>
          <w:szCs w:val="24"/>
        </w:rPr>
      </w:pPr>
      <w:r>
        <w:rPr>
          <w:rStyle w:val="TtulodoLivro"/>
          <w:rFonts w:cs="Calibri"/>
          <w:b w:val="0"/>
          <w:bCs w:val="0"/>
          <w:i w:val="0"/>
          <w:iCs w:val="0"/>
          <w:sz w:val="24"/>
          <w:szCs w:val="24"/>
        </w:rPr>
        <w:t>100</w:t>
      </w:r>
      <w:r w:rsidR="004E7ACC" w:rsidRPr="0D5B258E">
        <w:rPr>
          <w:rStyle w:val="TtulodoLivro"/>
          <w:rFonts w:cs="Calibri"/>
          <w:b w:val="0"/>
          <w:bCs w:val="0"/>
          <w:i w:val="0"/>
          <w:iCs w:val="0"/>
          <w:sz w:val="24"/>
          <w:szCs w:val="24"/>
        </w:rPr>
        <w:t>% possuem experiência no exercício da educação a distância.</w:t>
      </w:r>
    </w:p>
    <w:p w14:paraId="456C52E3" w14:textId="77777777" w:rsidR="004E7ACC" w:rsidRPr="004C220B" w:rsidRDefault="004E7ACC" w:rsidP="00B77C7E">
      <w:pPr>
        <w:pStyle w:val="PargrafodaLista"/>
        <w:spacing w:before="120" w:line="360" w:lineRule="auto"/>
        <w:ind w:left="0"/>
        <w:contextualSpacing w:val="0"/>
        <w:rPr>
          <w:rStyle w:val="TtulodoLivro"/>
          <w:rFonts w:cs="Calibri"/>
          <w:b w:val="0"/>
          <w:bCs w:val="0"/>
          <w:i w:val="0"/>
          <w:iCs w:val="0"/>
          <w:sz w:val="24"/>
          <w:szCs w:val="24"/>
        </w:rPr>
      </w:pPr>
    </w:p>
    <w:p w14:paraId="456C52E4" w14:textId="77777777" w:rsidR="00B77C7E" w:rsidRPr="004C220B" w:rsidRDefault="004E7ACC" w:rsidP="00391FAE">
      <w:pPr>
        <w:pStyle w:val="PargrafodaLista"/>
        <w:numPr>
          <w:ilvl w:val="0"/>
          <w:numId w:val="17"/>
        </w:numPr>
        <w:spacing w:before="120" w:line="360" w:lineRule="auto"/>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Atendimento às demandas pedagógicas do curso</w:t>
      </w:r>
    </w:p>
    <w:p w14:paraId="456C52E5" w14:textId="60FB7ACE" w:rsidR="004E7ACC" w:rsidRPr="004C220B" w:rsidRDefault="00646CD7" w:rsidP="0D5B258E">
      <w:pPr>
        <w:pStyle w:val="PargrafodaLista"/>
        <w:numPr>
          <w:ilvl w:val="0"/>
          <w:numId w:val="31"/>
        </w:numPr>
        <w:spacing w:before="120" w:line="360" w:lineRule="auto"/>
        <w:rPr>
          <w:rStyle w:val="TtulodoLivro"/>
          <w:rFonts w:cs="Calibri"/>
          <w:b w:val="0"/>
          <w:bCs w:val="0"/>
          <w:i w:val="0"/>
          <w:iCs w:val="0"/>
          <w:sz w:val="24"/>
          <w:szCs w:val="24"/>
        </w:rPr>
      </w:pPr>
      <w:r>
        <w:rPr>
          <w:rStyle w:val="TtulodoLivro"/>
          <w:rFonts w:cs="Calibri"/>
          <w:b w:val="0"/>
          <w:bCs w:val="0"/>
          <w:i w:val="0"/>
          <w:iCs w:val="0"/>
          <w:sz w:val="24"/>
          <w:szCs w:val="24"/>
        </w:rPr>
        <w:t>85,71</w:t>
      </w:r>
      <w:r w:rsidR="3116322A" w:rsidRPr="0D5B258E">
        <w:rPr>
          <w:rStyle w:val="TtulodoLivro"/>
          <w:rFonts w:cs="Calibri"/>
          <w:b w:val="0"/>
          <w:bCs w:val="0"/>
          <w:i w:val="0"/>
          <w:iCs w:val="0"/>
          <w:sz w:val="24"/>
          <w:szCs w:val="24"/>
        </w:rPr>
        <w:t xml:space="preserve"> </w:t>
      </w:r>
      <w:r w:rsidR="004E7ACC" w:rsidRPr="0D5B258E">
        <w:rPr>
          <w:rStyle w:val="TtulodoLivro"/>
          <w:rFonts w:cs="Calibri"/>
          <w:b w:val="0"/>
          <w:bCs w:val="0"/>
          <w:i w:val="0"/>
          <w:iCs w:val="0"/>
          <w:sz w:val="24"/>
          <w:szCs w:val="24"/>
        </w:rPr>
        <w:t>% possuem regime de trabalho em tempo integral ou parcial.</w:t>
      </w:r>
    </w:p>
    <w:p w14:paraId="456C52E8" w14:textId="627B83B6" w:rsidR="005907F9" w:rsidRPr="004C220B" w:rsidRDefault="0AEB2ACD" w:rsidP="0D5B258E">
      <w:pPr>
        <w:pStyle w:val="PargrafodaLista"/>
        <w:numPr>
          <w:ilvl w:val="0"/>
          <w:numId w:val="31"/>
        </w:numPr>
        <w:spacing w:before="120" w:line="360" w:lineRule="auto"/>
        <w:rPr>
          <w:rStyle w:val="TtulodoLivro"/>
          <w:rFonts w:cs="Calibri"/>
          <w:b w:val="0"/>
          <w:bCs w:val="0"/>
          <w:i w:val="0"/>
          <w:iCs w:val="0"/>
        </w:rPr>
      </w:pPr>
      <w:r w:rsidRPr="0D5B258E">
        <w:rPr>
          <w:rStyle w:val="TtulodoLivro"/>
          <w:rFonts w:cs="Calibri"/>
          <w:b w:val="0"/>
          <w:bCs w:val="0"/>
          <w:i w:val="0"/>
          <w:iCs w:val="0"/>
          <w:sz w:val="24"/>
          <w:szCs w:val="24"/>
        </w:rPr>
        <w:t>100% elaboram</w:t>
      </w:r>
      <w:r w:rsidR="004E7ACC" w:rsidRPr="0D5B258E">
        <w:rPr>
          <w:rStyle w:val="TtulodoLivro"/>
          <w:rFonts w:cs="Calibri"/>
          <w:b w:val="0"/>
          <w:bCs w:val="0"/>
          <w:i w:val="0"/>
          <w:iCs w:val="0"/>
          <w:sz w:val="24"/>
          <w:szCs w:val="24"/>
        </w:rPr>
        <w:t xml:space="preserve"> plano de ação docente para cada uma de suas disciplinas, prevendo atividades de iniciação à pesquisa, estímulo ao desenvolvimento de atividades de extensão, diagnóstico de dificuldades, atividades </w:t>
      </w:r>
      <w:r w:rsidR="00E6055F" w:rsidRPr="0D5B258E">
        <w:rPr>
          <w:rStyle w:val="TtulodoLivro"/>
          <w:rFonts w:cs="Calibri"/>
          <w:b w:val="0"/>
          <w:bCs w:val="0"/>
          <w:i w:val="0"/>
          <w:iCs w:val="0"/>
          <w:sz w:val="24"/>
          <w:szCs w:val="24"/>
        </w:rPr>
        <w:t>extracurriculares, leituras complementares etc.</w:t>
      </w:r>
    </w:p>
    <w:p w14:paraId="456C52E9" w14:textId="77777777" w:rsidR="00E6055F" w:rsidRPr="004C220B" w:rsidRDefault="00E6055F" w:rsidP="00E6055F">
      <w:pPr>
        <w:pStyle w:val="PargrafodaLista"/>
        <w:spacing w:before="120" w:line="360" w:lineRule="auto"/>
        <w:ind w:left="0"/>
        <w:contextualSpacing w:val="0"/>
        <w:rPr>
          <w:rStyle w:val="TtulodoLivro"/>
          <w:rFonts w:cs="Calibri"/>
          <w:b w:val="0"/>
          <w:bCs w:val="0"/>
          <w:i w:val="0"/>
          <w:iCs w:val="0"/>
          <w:sz w:val="24"/>
          <w:szCs w:val="24"/>
        </w:rPr>
      </w:pPr>
    </w:p>
    <w:p w14:paraId="456C52EA" w14:textId="3651DA47" w:rsidR="005907F9" w:rsidRPr="004C220B" w:rsidRDefault="005907F9" w:rsidP="0D5B258E">
      <w:pPr>
        <w:pStyle w:val="PargrafodaLista"/>
        <w:spacing w:before="120" w:line="360" w:lineRule="auto"/>
        <w:ind w:left="0" w:firstLine="851"/>
        <w:rPr>
          <w:rStyle w:val="TtulodoLivro"/>
          <w:rFonts w:cs="Calibri"/>
          <w:b w:val="0"/>
          <w:bCs w:val="0"/>
          <w:i w:val="0"/>
          <w:iCs w:val="0"/>
          <w:sz w:val="24"/>
          <w:szCs w:val="24"/>
        </w:rPr>
      </w:pPr>
      <w:r w:rsidRPr="0D5B258E">
        <w:rPr>
          <w:rStyle w:val="TtulodoLivro"/>
          <w:rFonts w:cs="Calibri"/>
          <w:b w:val="0"/>
          <w:bCs w:val="0"/>
          <w:i w:val="0"/>
          <w:iCs w:val="0"/>
          <w:sz w:val="24"/>
          <w:szCs w:val="24"/>
        </w:rPr>
        <w:t xml:space="preserve">Em síntese, o NDE considera que o Corpo Docente previsto para o curso de </w:t>
      </w:r>
      <w:proofErr w:type="spellStart"/>
      <w:r w:rsidR="00253FEC">
        <w:rPr>
          <w:rStyle w:val="TtulodoLivro"/>
          <w:rFonts w:cs="Calibri"/>
          <w:b w:val="0"/>
          <w:bCs w:val="0"/>
          <w:i w:val="0"/>
          <w:iCs w:val="0"/>
          <w:sz w:val="24"/>
          <w:szCs w:val="24"/>
        </w:rPr>
        <w:t>Cst</w:t>
      </w:r>
      <w:proofErr w:type="spellEnd"/>
      <w:r w:rsidR="00253FEC">
        <w:rPr>
          <w:rStyle w:val="TtulodoLivro"/>
          <w:rFonts w:cs="Calibri"/>
          <w:b w:val="0"/>
          <w:bCs w:val="0"/>
          <w:i w:val="0"/>
          <w:iCs w:val="0"/>
          <w:sz w:val="24"/>
          <w:szCs w:val="24"/>
        </w:rPr>
        <w:t xml:space="preserve"> em Gestão da Qualidade</w:t>
      </w:r>
      <w:r w:rsidR="08C0BDAB" w:rsidRPr="0D5B258E">
        <w:rPr>
          <w:rStyle w:val="TtulodoLivro"/>
          <w:rFonts w:cs="Calibri"/>
          <w:b w:val="0"/>
          <w:bCs w:val="0"/>
          <w:i w:val="0"/>
          <w:iCs w:val="0"/>
          <w:sz w:val="24"/>
          <w:szCs w:val="24"/>
        </w:rPr>
        <w:t xml:space="preserve"> </w:t>
      </w:r>
      <w:r w:rsidRPr="0D5B258E">
        <w:rPr>
          <w:rStyle w:val="TtulodoLivro"/>
          <w:rFonts w:cs="Calibri"/>
          <w:b w:val="0"/>
          <w:bCs w:val="0"/>
          <w:i w:val="0"/>
          <w:iCs w:val="0"/>
          <w:sz w:val="24"/>
          <w:szCs w:val="24"/>
        </w:rPr>
        <w:t xml:space="preserve">está adequado ao perfil do egresso constante </w:t>
      </w:r>
      <w:r w:rsidR="00AB43D3" w:rsidRPr="0D5B258E">
        <w:rPr>
          <w:rStyle w:val="TtulodoLivro"/>
          <w:rFonts w:cs="Calibri"/>
          <w:b w:val="0"/>
          <w:bCs w:val="0"/>
          <w:i w:val="0"/>
          <w:iCs w:val="0"/>
          <w:sz w:val="24"/>
          <w:szCs w:val="24"/>
        </w:rPr>
        <w:t>em seu</w:t>
      </w:r>
      <w:r w:rsidRPr="0D5B258E">
        <w:rPr>
          <w:rStyle w:val="TtulodoLivro"/>
          <w:rFonts w:cs="Calibri"/>
          <w:b w:val="0"/>
          <w:bCs w:val="0"/>
          <w:i w:val="0"/>
          <w:iCs w:val="0"/>
          <w:sz w:val="24"/>
          <w:szCs w:val="24"/>
        </w:rPr>
        <w:t xml:space="preserve"> Projeto Pedagógico</w:t>
      </w:r>
      <w:r w:rsidR="00E6055F" w:rsidRPr="0D5B258E">
        <w:rPr>
          <w:rStyle w:val="TtulodoLivro"/>
          <w:rFonts w:cs="Calibri"/>
          <w:b w:val="0"/>
          <w:bCs w:val="0"/>
          <w:i w:val="0"/>
          <w:iCs w:val="0"/>
          <w:sz w:val="24"/>
          <w:szCs w:val="24"/>
        </w:rPr>
        <w:t>, apresentando</w:t>
      </w:r>
      <w:r w:rsidRPr="0D5B258E">
        <w:rPr>
          <w:rStyle w:val="TtulodoLivro"/>
          <w:rFonts w:cs="Calibri"/>
          <w:b w:val="0"/>
          <w:bCs w:val="0"/>
          <w:i w:val="0"/>
          <w:iCs w:val="0"/>
          <w:sz w:val="24"/>
          <w:szCs w:val="24"/>
        </w:rPr>
        <w:t xml:space="preserve"> capacidade para: </w:t>
      </w:r>
    </w:p>
    <w:p w14:paraId="456C52EB" w14:textId="77777777" w:rsidR="005907F9" w:rsidRPr="004C220B" w:rsidRDefault="005907F9"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lastRenderedPageBreak/>
        <w:t xml:space="preserve">analisar os conteúdos dos componentes curriculares, abordando a sua relevância para a atuação profissional e acadêmica do discente; </w:t>
      </w:r>
    </w:p>
    <w:p w14:paraId="456C52EC" w14:textId="77777777" w:rsidR="005907F9" w:rsidRPr="004C220B" w:rsidRDefault="005907F9"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 xml:space="preserve">fomentar o raciocínio crítico com base em literatura atualizada; </w:t>
      </w:r>
    </w:p>
    <w:p w14:paraId="456C52ED" w14:textId="77777777" w:rsidR="005907F9" w:rsidRPr="004C220B" w:rsidRDefault="005907F9"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 xml:space="preserve">proporcionar o acesso a conteúdo de pesquisa, para participar de programas e projetos de investigação científica, bem como para incentivar os discentes </w:t>
      </w:r>
      <w:r w:rsidR="007C572A" w:rsidRPr="004C220B">
        <w:rPr>
          <w:rStyle w:val="TtulodoLivro"/>
          <w:rFonts w:cs="Calibri"/>
          <w:b w:val="0"/>
          <w:bCs w:val="0"/>
          <w:i w:val="0"/>
          <w:iCs w:val="0"/>
          <w:sz w:val="24"/>
          <w:szCs w:val="24"/>
        </w:rPr>
        <w:t>ao desenvolvimento de iniciação científica</w:t>
      </w:r>
      <w:r w:rsidRPr="004C220B">
        <w:rPr>
          <w:rStyle w:val="TtulodoLivro"/>
          <w:rFonts w:cs="Calibri"/>
          <w:b w:val="0"/>
          <w:bCs w:val="0"/>
          <w:i w:val="0"/>
          <w:iCs w:val="0"/>
          <w:sz w:val="24"/>
          <w:szCs w:val="24"/>
        </w:rPr>
        <w:t xml:space="preserve">; </w:t>
      </w:r>
    </w:p>
    <w:p w14:paraId="456C52EE" w14:textId="77777777" w:rsidR="00443D76" w:rsidRPr="004C220B" w:rsidRDefault="005907F9"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 xml:space="preserve">incentivar a produção do conhecimento, por meio de grupos de estudo ou de investigação científica e da publicação; </w:t>
      </w:r>
    </w:p>
    <w:p w14:paraId="456C52EF" w14:textId="77777777" w:rsidR="00443D76" w:rsidRPr="004C220B" w:rsidRDefault="00443D76"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atender integralmente as demandas pedagógicas existentes na disciplina e no curso;</w:t>
      </w:r>
    </w:p>
    <w:p w14:paraId="456C52F0" w14:textId="77777777" w:rsidR="003E6A52" w:rsidRPr="004C220B" w:rsidRDefault="003E6A52"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construir uma aprendizagem significativa e em linguagem aderente às características da turma, bem como elaborar atividades contextualizadas e que promovam a aprendizagem inclusive para discentes com dificuldades;</w:t>
      </w:r>
    </w:p>
    <w:p w14:paraId="456C52F1" w14:textId="77777777" w:rsidR="00443D76" w:rsidRPr="004C220B" w:rsidRDefault="002D0ABB"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elaborar</w:t>
      </w:r>
      <w:r w:rsidR="003E6A52" w:rsidRPr="004C220B">
        <w:rPr>
          <w:rStyle w:val="TtulodoLivro"/>
          <w:rFonts w:cs="Calibri"/>
          <w:b w:val="0"/>
          <w:bCs w:val="0"/>
          <w:i w:val="0"/>
          <w:iCs w:val="0"/>
          <w:sz w:val="24"/>
          <w:szCs w:val="24"/>
        </w:rPr>
        <w:t xml:space="preserve"> </w:t>
      </w:r>
      <w:r w:rsidR="00443D76" w:rsidRPr="004C220B">
        <w:rPr>
          <w:rStyle w:val="TtulodoLivro"/>
          <w:rFonts w:cs="Calibri"/>
          <w:b w:val="0"/>
          <w:bCs w:val="0"/>
          <w:i w:val="0"/>
          <w:iCs w:val="0"/>
          <w:sz w:val="24"/>
          <w:szCs w:val="24"/>
        </w:rPr>
        <w:t>avaliações diagnósticas, formativas e somativas</w:t>
      </w:r>
      <w:r w:rsidRPr="004C220B">
        <w:rPr>
          <w:rStyle w:val="TtulodoLivro"/>
          <w:rFonts w:cs="Calibri"/>
          <w:b w:val="0"/>
          <w:bCs w:val="0"/>
          <w:i w:val="0"/>
          <w:iCs w:val="0"/>
          <w:sz w:val="24"/>
          <w:szCs w:val="24"/>
        </w:rPr>
        <w:t>;</w:t>
      </w:r>
    </w:p>
    <w:p w14:paraId="456C52F2" w14:textId="77777777" w:rsidR="00443D76" w:rsidRPr="004C220B" w:rsidRDefault="00443D76"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relacionar o conhecimento teórico com o fazer profissional;</w:t>
      </w:r>
    </w:p>
    <w:p w14:paraId="456C52F3" w14:textId="77777777" w:rsidR="005907F9" w:rsidRPr="004C220B" w:rsidRDefault="00443D76"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promover a interdisciplinaridade e atividades práticas;</w:t>
      </w:r>
    </w:p>
    <w:p w14:paraId="456C52F4" w14:textId="77777777" w:rsidR="005907F9" w:rsidRPr="004C220B" w:rsidRDefault="005907F9" w:rsidP="00391FAE">
      <w:pPr>
        <w:pStyle w:val="PargrafodaLista"/>
        <w:numPr>
          <w:ilvl w:val="0"/>
          <w:numId w:val="18"/>
        </w:numPr>
        <w:spacing w:before="120" w:line="360" w:lineRule="auto"/>
        <w:ind w:left="1418" w:hanging="709"/>
        <w:contextualSpacing w:val="0"/>
        <w:rPr>
          <w:rStyle w:val="TtulodoLivro"/>
          <w:rFonts w:cs="Calibri"/>
          <w:b w:val="0"/>
          <w:bCs w:val="0"/>
          <w:i w:val="0"/>
          <w:iCs w:val="0"/>
          <w:sz w:val="24"/>
          <w:szCs w:val="24"/>
        </w:rPr>
      </w:pPr>
      <w:r w:rsidRPr="004C220B">
        <w:rPr>
          <w:rStyle w:val="TtulodoLivro"/>
          <w:rFonts w:cs="Calibri"/>
          <w:b w:val="0"/>
          <w:bCs w:val="0"/>
          <w:i w:val="0"/>
          <w:iCs w:val="0"/>
          <w:sz w:val="24"/>
          <w:szCs w:val="24"/>
        </w:rPr>
        <w:t>desenvolver a metodologia proposta para o curso.</w:t>
      </w:r>
    </w:p>
    <w:p w14:paraId="456C52F5" w14:textId="77777777" w:rsidR="007C572A" w:rsidRPr="004C220B" w:rsidRDefault="007C572A" w:rsidP="00391FAE">
      <w:pPr>
        <w:pStyle w:val="PargrafodaLista"/>
        <w:spacing w:before="120" w:line="360" w:lineRule="auto"/>
        <w:ind w:left="0"/>
        <w:contextualSpacing w:val="0"/>
        <w:rPr>
          <w:rStyle w:val="TtulodoLivro"/>
          <w:rFonts w:cs="Calibri"/>
          <w:b w:val="0"/>
          <w:bCs w:val="0"/>
          <w:i w:val="0"/>
          <w:iCs w:val="0"/>
          <w:sz w:val="24"/>
          <w:szCs w:val="24"/>
        </w:rPr>
      </w:pPr>
    </w:p>
    <w:p w14:paraId="456C52F6" w14:textId="77777777" w:rsidR="00C72047" w:rsidRPr="004C220B" w:rsidRDefault="00C72047" w:rsidP="00391FAE">
      <w:pPr>
        <w:spacing w:before="120" w:after="0" w:line="360" w:lineRule="auto"/>
        <w:rPr>
          <w:rFonts w:cs="Calibri"/>
          <w:b/>
          <w:bCs/>
          <w:sz w:val="24"/>
          <w:szCs w:val="24"/>
        </w:rPr>
      </w:pPr>
    </w:p>
    <w:p w14:paraId="31A585DB" w14:textId="593A041E" w:rsidR="0D5B258E" w:rsidRDefault="0D5B258E" w:rsidP="0D5B258E">
      <w:pPr>
        <w:spacing w:before="120" w:after="0" w:line="360" w:lineRule="auto"/>
        <w:rPr>
          <w:rFonts w:cs="Calibri"/>
          <w:b/>
          <w:bCs/>
          <w:sz w:val="24"/>
          <w:szCs w:val="24"/>
        </w:rPr>
      </w:pPr>
    </w:p>
    <w:p w14:paraId="1BD72E65" w14:textId="77777777" w:rsidR="00C828A7" w:rsidRDefault="00C828A7" w:rsidP="0D5B258E">
      <w:pPr>
        <w:spacing w:before="120" w:after="0" w:line="360" w:lineRule="auto"/>
        <w:rPr>
          <w:rFonts w:cs="Calibri"/>
          <w:b/>
          <w:bCs/>
          <w:sz w:val="24"/>
          <w:szCs w:val="24"/>
        </w:rPr>
      </w:pPr>
    </w:p>
    <w:p w14:paraId="22D9E868" w14:textId="77777777" w:rsidR="00C828A7" w:rsidRDefault="00C828A7" w:rsidP="0D5B258E">
      <w:pPr>
        <w:spacing w:before="120" w:after="0" w:line="360" w:lineRule="auto"/>
        <w:rPr>
          <w:rFonts w:cs="Calibri"/>
          <w:b/>
          <w:bCs/>
          <w:sz w:val="24"/>
          <w:szCs w:val="24"/>
        </w:rPr>
      </w:pPr>
    </w:p>
    <w:p w14:paraId="456C52F7" w14:textId="77777777" w:rsidR="00C72047" w:rsidRPr="004C220B" w:rsidRDefault="00C72047" w:rsidP="00391FAE">
      <w:pPr>
        <w:spacing w:before="120" w:after="0" w:line="360" w:lineRule="auto"/>
        <w:jc w:val="center"/>
        <w:rPr>
          <w:rFonts w:cs="Calibri"/>
          <w:b/>
          <w:bCs/>
          <w:sz w:val="24"/>
          <w:szCs w:val="24"/>
        </w:rPr>
      </w:pPr>
      <w:r w:rsidRPr="004C220B">
        <w:rPr>
          <w:rFonts w:cs="Calibri"/>
          <w:b/>
          <w:bCs/>
          <w:sz w:val="24"/>
          <w:szCs w:val="24"/>
        </w:rPr>
        <w:t>Assinaturas do NDE</w:t>
      </w:r>
    </w:p>
    <w:p w14:paraId="456C52F8" w14:textId="77777777" w:rsidR="00C72047" w:rsidRPr="004C220B" w:rsidRDefault="00C72047" w:rsidP="00391FAE">
      <w:pPr>
        <w:spacing w:before="120" w:after="0" w:line="360" w:lineRule="auto"/>
        <w:rPr>
          <w:rFonts w:cs="Calibri"/>
          <w:sz w:val="24"/>
          <w:szCs w:val="24"/>
        </w:rPr>
      </w:pPr>
    </w:p>
    <w:p w14:paraId="456C52F9" w14:textId="77777777" w:rsidR="00A7577C" w:rsidRPr="004C220B" w:rsidRDefault="00A7577C" w:rsidP="00391FAE">
      <w:pPr>
        <w:spacing w:before="120" w:after="0" w:line="360" w:lineRule="auto"/>
        <w:jc w:val="center"/>
        <w:rPr>
          <w:rFonts w:cs="Calibri"/>
          <w:sz w:val="24"/>
          <w:szCs w:val="24"/>
        </w:rPr>
      </w:pPr>
      <w:r w:rsidRPr="0D5B258E">
        <w:rPr>
          <w:rFonts w:cs="Calibri"/>
          <w:sz w:val="24"/>
          <w:szCs w:val="24"/>
        </w:rPr>
        <w:t>____________________________</w:t>
      </w:r>
    </w:p>
    <w:p w14:paraId="2D6E85A5" w14:textId="27DC1EC5" w:rsidR="065EEDEA" w:rsidRDefault="00253FEC" w:rsidP="0D5B258E">
      <w:pPr>
        <w:spacing w:before="120" w:after="0" w:line="360" w:lineRule="auto"/>
        <w:jc w:val="center"/>
        <w:rPr>
          <w:rFonts w:eastAsia="Times New Roman" w:cs="Calibri"/>
          <w:sz w:val="24"/>
          <w:szCs w:val="24"/>
          <w:lang w:eastAsia="pt-BR"/>
        </w:rPr>
      </w:pPr>
      <w:r>
        <w:rPr>
          <w:rFonts w:eastAsia="Times New Roman" w:cs="Calibri"/>
          <w:sz w:val="24"/>
          <w:szCs w:val="24"/>
          <w:lang w:eastAsia="pt-BR"/>
        </w:rPr>
        <w:lastRenderedPageBreak/>
        <w:t>Alex Sandro Benetti Dias</w:t>
      </w:r>
    </w:p>
    <w:p w14:paraId="456C52FB" w14:textId="77777777" w:rsidR="00A7577C" w:rsidRPr="004C220B" w:rsidRDefault="00A7577C" w:rsidP="00391FAE">
      <w:pPr>
        <w:spacing w:before="120" w:after="0" w:line="360" w:lineRule="auto"/>
        <w:jc w:val="center"/>
        <w:rPr>
          <w:rFonts w:cs="Calibri"/>
          <w:sz w:val="24"/>
          <w:szCs w:val="24"/>
        </w:rPr>
      </w:pPr>
      <w:r w:rsidRPr="004C220B">
        <w:rPr>
          <w:rFonts w:cs="Calibri"/>
          <w:sz w:val="24"/>
          <w:szCs w:val="24"/>
        </w:rPr>
        <w:t>Coordenador do Curso</w:t>
      </w:r>
    </w:p>
    <w:p w14:paraId="456C52FC" w14:textId="77777777" w:rsidR="00A7577C" w:rsidRPr="004C220B" w:rsidRDefault="00A7577C" w:rsidP="00391FAE">
      <w:pPr>
        <w:spacing w:before="120" w:after="0" w:line="360" w:lineRule="auto"/>
        <w:jc w:val="center"/>
        <w:rPr>
          <w:rFonts w:cs="Calibri"/>
          <w:sz w:val="24"/>
          <w:szCs w:val="24"/>
        </w:rPr>
      </w:pPr>
      <w:r w:rsidRPr="004C220B">
        <w:rPr>
          <w:rFonts w:cs="Calibri"/>
          <w:sz w:val="24"/>
          <w:szCs w:val="24"/>
        </w:rPr>
        <w:t>Membro do NDE</w:t>
      </w:r>
    </w:p>
    <w:p w14:paraId="456C52FD" w14:textId="77777777" w:rsidR="00A7577C" w:rsidRPr="004C220B" w:rsidRDefault="00A7577C" w:rsidP="00391FAE">
      <w:pPr>
        <w:spacing w:before="120" w:after="0" w:line="360" w:lineRule="auto"/>
        <w:jc w:val="center"/>
        <w:rPr>
          <w:rFonts w:cs="Calibri"/>
          <w:sz w:val="24"/>
          <w:szCs w:val="24"/>
        </w:rPr>
      </w:pPr>
    </w:p>
    <w:p w14:paraId="456C52FE" w14:textId="77777777" w:rsidR="00A7577C" w:rsidRPr="004C220B" w:rsidRDefault="00A7577C" w:rsidP="00391FAE">
      <w:pPr>
        <w:spacing w:before="120" w:after="0" w:line="360" w:lineRule="auto"/>
        <w:rPr>
          <w:rFonts w:cs="Calibri"/>
          <w:sz w:val="24"/>
          <w:szCs w:val="24"/>
        </w:rPr>
      </w:pPr>
    </w:p>
    <w:p w14:paraId="456C52FF" w14:textId="77777777" w:rsidR="00A7577C" w:rsidRPr="004C220B" w:rsidRDefault="00A7577C" w:rsidP="00391FAE">
      <w:pPr>
        <w:spacing w:before="120" w:after="0" w:line="360" w:lineRule="auto"/>
        <w:jc w:val="center"/>
        <w:rPr>
          <w:rFonts w:cs="Calibri"/>
          <w:sz w:val="24"/>
          <w:szCs w:val="24"/>
        </w:rPr>
        <w:sectPr w:rsidR="00A7577C" w:rsidRPr="004C220B" w:rsidSect="00216654">
          <w:headerReference w:type="default" r:id="rId24"/>
          <w:footerReference w:type="default" r:id="rId25"/>
          <w:pgSz w:w="11906" w:h="16838"/>
          <w:pgMar w:top="1417" w:right="1701" w:bottom="1417" w:left="1701" w:header="708" w:footer="708" w:gutter="0"/>
          <w:cols w:space="708"/>
          <w:docGrid w:linePitch="360"/>
        </w:sectPr>
      </w:pPr>
    </w:p>
    <w:p w14:paraId="456C5300" w14:textId="77777777" w:rsidR="00A7577C" w:rsidRPr="004C220B" w:rsidRDefault="00A7577C" w:rsidP="00391FAE">
      <w:pPr>
        <w:spacing w:before="120" w:after="0" w:line="360" w:lineRule="auto"/>
        <w:jc w:val="center"/>
        <w:rPr>
          <w:rFonts w:cs="Calibri"/>
          <w:sz w:val="24"/>
          <w:szCs w:val="24"/>
        </w:rPr>
      </w:pPr>
      <w:r w:rsidRPr="0D5B258E">
        <w:rPr>
          <w:rFonts w:cs="Calibri"/>
          <w:sz w:val="24"/>
          <w:szCs w:val="24"/>
        </w:rPr>
        <w:t>____________________________</w:t>
      </w:r>
    </w:p>
    <w:p w14:paraId="7BE72A00" w14:textId="77777777" w:rsidR="00253FEC" w:rsidRDefault="00253FEC" w:rsidP="00391FAE">
      <w:pPr>
        <w:spacing w:before="120" w:after="0" w:line="360" w:lineRule="auto"/>
        <w:jc w:val="center"/>
        <w:rPr>
          <w:rFonts w:eastAsia="Times New Roman" w:cs="Calibri"/>
          <w:sz w:val="24"/>
          <w:szCs w:val="24"/>
          <w:lang w:eastAsia="pt-BR"/>
        </w:rPr>
      </w:pPr>
      <w:r w:rsidRPr="00253FEC">
        <w:rPr>
          <w:rFonts w:eastAsia="Times New Roman" w:cs="Calibri"/>
          <w:sz w:val="24"/>
          <w:szCs w:val="24"/>
          <w:lang w:eastAsia="pt-BR"/>
        </w:rPr>
        <w:t>Gilmar Cardozo de Jesus</w:t>
      </w:r>
    </w:p>
    <w:p w14:paraId="456C5302" w14:textId="55A02639" w:rsidR="00A7577C" w:rsidRDefault="00A7577C" w:rsidP="00391FAE">
      <w:pPr>
        <w:spacing w:before="120" w:after="0" w:line="360" w:lineRule="auto"/>
        <w:jc w:val="center"/>
        <w:rPr>
          <w:rFonts w:cs="Calibri"/>
          <w:sz w:val="24"/>
          <w:szCs w:val="24"/>
          <w:highlight w:val="yellow"/>
        </w:rPr>
      </w:pPr>
      <w:r w:rsidRPr="0D5B258E">
        <w:rPr>
          <w:rFonts w:cs="Calibri"/>
          <w:sz w:val="24"/>
          <w:szCs w:val="24"/>
        </w:rPr>
        <w:t>Membro do NDE</w:t>
      </w:r>
    </w:p>
    <w:p w14:paraId="456C5303" w14:textId="77777777" w:rsidR="00580AF3" w:rsidRPr="004C220B" w:rsidRDefault="00580AF3" w:rsidP="00391FAE">
      <w:pPr>
        <w:spacing w:before="120" w:after="0" w:line="360" w:lineRule="auto"/>
        <w:jc w:val="center"/>
        <w:rPr>
          <w:rFonts w:cs="Calibri"/>
          <w:sz w:val="24"/>
          <w:szCs w:val="24"/>
          <w:highlight w:val="yellow"/>
        </w:rPr>
      </w:pPr>
    </w:p>
    <w:p w14:paraId="456C5304" w14:textId="77777777" w:rsidR="00A7577C" w:rsidRPr="004C220B" w:rsidRDefault="00A7577C" w:rsidP="0D5B258E">
      <w:pPr>
        <w:spacing w:before="120" w:after="0" w:line="360" w:lineRule="auto"/>
        <w:jc w:val="center"/>
        <w:rPr>
          <w:rFonts w:cs="Calibri"/>
          <w:sz w:val="24"/>
          <w:szCs w:val="24"/>
        </w:rPr>
      </w:pPr>
      <w:r w:rsidRPr="0D5B258E">
        <w:rPr>
          <w:rFonts w:cs="Calibri"/>
          <w:sz w:val="24"/>
          <w:szCs w:val="24"/>
        </w:rPr>
        <w:t>____________________________</w:t>
      </w:r>
    </w:p>
    <w:p w14:paraId="10C3F47C" w14:textId="77777777" w:rsidR="00253FEC" w:rsidRDefault="00253FEC" w:rsidP="0D5B258E">
      <w:pPr>
        <w:spacing w:before="120" w:after="0" w:line="360" w:lineRule="auto"/>
        <w:jc w:val="center"/>
        <w:rPr>
          <w:rFonts w:eastAsia="Times New Roman" w:cs="Calibri"/>
          <w:sz w:val="24"/>
          <w:szCs w:val="24"/>
          <w:lang w:eastAsia="pt-BR"/>
        </w:rPr>
      </w:pPr>
      <w:r w:rsidRPr="00253FEC">
        <w:rPr>
          <w:rFonts w:eastAsia="Times New Roman" w:cs="Calibri"/>
          <w:sz w:val="24"/>
          <w:szCs w:val="24"/>
          <w:lang w:eastAsia="pt-BR"/>
        </w:rPr>
        <w:t xml:space="preserve">Juliana Aline </w:t>
      </w:r>
      <w:proofErr w:type="spellStart"/>
      <w:r w:rsidRPr="00253FEC">
        <w:rPr>
          <w:rFonts w:eastAsia="Times New Roman" w:cs="Calibri"/>
          <w:sz w:val="24"/>
          <w:szCs w:val="24"/>
          <w:lang w:eastAsia="pt-BR"/>
        </w:rPr>
        <w:t>Fungaro</w:t>
      </w:r>
      <w:proofErr w:type="spellEnd"/>
      <w:r w:rsidRPr="00253FEC">
        <w:rPr>
          <w:rFonts w:eastAsia="Times New Roman" w:cs="Calibri"/>
          <w:sz w:val="24"/>
          <w:szCs w:val="24"/>
          <w:lang w:eastAsia="pt-BR"/>
        </w:rPr>
        <w:t xml:space="preserve"> Ribeiro</w:t>
      </w:r>
    </w:p>
    <w:p w14:paraId="456C5306" w14:textId="383CD4FE" w:rsidR="00A7577C" w:rsidRPr="004C220B" w:rsidRDefault="00A7577C" w:rsidP="0D5B258E">
      <w:pPr>
        <w:spacing w:before="120" w:after="0" w:line="360" w:lineRule="auto"/>
        <w:jc w:val="center"/>
        <w:rPr>
          <w:rFonts w:cs="Calibri"/>
          <w:sz w:val="24"/>
          <w:szCs w:val="24"/>
        </w:rPr>
      </w:pPr>
      <w:r w:rsidRPr="0D5B258E">
        <w:rPr>
          <w:rFonts w:cs="Calibri"/>
          <w:sz w:val="24"/>
          <w:szCs w:val="24"/>
        </w:rPr>
        <w:t>Membro do NDE</w:t>
      </w:r>
    </w:p>
    <w:p w14:paraId="456C5307" w14:textId="77777777" w:rsidR="00A7577C" w:rsidRPr="004C220B" w:rsidRDefault="00A7577C" w:rsidP="00391FAE">
      <w:pPr>
        <w:spacing w:before="120" w:after="0" w:line="360" w:lineRule="auto"/>
        <w:jc w:val="center"/>
        <w:rPr>
          <w:rFonts w:cs="Calibri"/>
          <w:sz w:val="24"/>
          <w:szCs w:val="24"/>
          <w:highlight w:val="yellow"/>
        </w:rPr>
      </w:pPr>
    </w:p>
    <w:p w14:paraId="456C5308" w14:textId="77777777" w:rsidR="00A7577C" w:rsidRPr="004C220B" w:rsidRDefault="00A7577C" w:rsidP="0D5B258E">
      <w:pPr>
        <w:spacing w:before="120" w:after="0" w:line="360" w:lineRule="auto"/>
        <w:jc w:val="center"/>
        <w:rPr>
          <w:rFonts w:cs="Calibri"/>
          <w:sz w:val="24"/>
          <w:szCs w:val="24"/>
        </w:rPr>
      </w:pPr>
      <w:r w:rsidRPr="0D5B258E">
        <w:rPr>
          <w:rFonts w:cs="Calibri"/>
          <w:sz w:val="24"/>
          <w:szCs w:val="24"/>
        </w:rPr>
        <w:t>____________________________</w:t>
      </w:r>
    </w:p>
    <w:p w14:paraId="73692F2B" w14:textId="77777777" w:rsidR="00253FEC" w:rsidRDefault="00253FEC" w:rsidP="0D5B258E">
      <w:pPr>
        <w:spacing w:before="120" w:after="0" w:line="360" w:lineRule="auto"/>
        <w:jc w:val="center"/>
        <w:rPr>
          <w:rFonts w:eastAsia="Times New Roman" w:cs="Calibri"/>
          <w:sz w:val="24"/>
          <w:szCs w:val="24"/>
          <w:lang w:eastAsia="pt-BR"/>
        </w:rPr>
      </w:pPr>
      <w:r w:rsidRPr="00253FEC">
        <w:rPr>
          <w:rFonts w:eastAsia="Times New Roman" w:cs="Calibri"/>
          <w:sz w:val="24"/>
          <w:szCs w:val="24"/>
          <w:lang w:eastAsia="pt-BR"/>
        </w:rPr>
        <w:t>Gisele Massarani Alexandre de Carvalho</w:t>
      </w:r>
    </w:p>
    <w:p w14:paraId="456C530A" w14:textId="114DDECE" w:rsidR="00A7577C" w:rsidRDefault="00A7577C" w:rsidP="0D5B258E">
      <w:pPr>
        <w:spacing w:before="120" w:after="0" w:line="360" w:lineRule="auto"/>
        <w:jc w:val="center"/>
        <w:rPr>
          <w:rFonts w:cs="Calibri"/>
          <w:sz w:val="24"/>
          <w:szCs w:val="24"/>
        </w:rPr>
      </w:pPr>
      <w:r w:rsidRPr="0D5B258E">
        <w:rPr>
          <w:rFonts w:cs="Calibri"/>
          <w:sz w:val="24"/>
          <w:szCs w:val="24"/>
        </w:rPr>
        <w:t>Membro do NDE</w:t>
      </w:r>
    </w:p>
    <w:p w14:paraId="456C530B" w14:textId="77777777" w:rsidR="00580AF3" w:rsidRPr="004C220B" w:rsidRDefault="00580AF3" w:rsidP="00391FAE">
      <w:pPr>
        <w:spacing w:before="120" w:after="0" w:line="360" w:lineRule="auto"/>
        <w:jc w:val="center"/>
        <w:rPr>
          <w:rFonts w:cs="Calibri"/>
          <w:sz w:val="24"/>
          <w:szCs w:val="24"/>
          <w:highlight w:val="yellow"/>
        </w:rPr>
      </w:pPr>
    </w:p>
    <w:p w14:paraId="456C530C" w14:textId="77777777" w:rsidR="00A7577C" w:rsidRPr="004C220B" w:rsidRDefault="00A7577C" w:rsidP="0D5B258E">
      <w:pPr>
        <w:spacing w:before="120" w:after="0" w:line="360" w:lineRule="auto"/>
        <w:jc w:val="center"/>
        <w:rPr>
          <w:rFonts w:cs="Calibri"/>
          <w:sz w:val="24"/>
          <w:szCs w:val="24"/>
        </w:rPr>
      </w:pPr>
      <w:r w:rsidRPr="0D5B258E">
        <w:rPr>
          <w:rFonts w:cs="Calibri"/>
          <w:sz w:val="24"/>
          <w:szCs w:val="24"/>
        </w:rPr>
        <w:t>____________________________</w:t>
      </w:r>
    </w:p>
    <w:p w14:paraId="0449C8D9" w14:textId="77777777" w:rsidR="00253FEC" w:rsidRDefault="00253FEC" w:rsidP="00391FAE">
      <w:pPr>
        <w:spacing w:before="120" w:after="0" w:line="360" w:lineRule="auto"/>
        <w:jc w:val="center"/>
        <w:rPr>
          <w:rFonts w:eastAsia="Times New Roman" w:cs="Calibri"/>
          <w:sz w:val="24"/>
          <w:szCs w:val="24"/>
          <w:lang w:eastAsia="pt-BR"/>
        </w:rPr>
      </w:pPr>
      <w:r w:rsidRPr="00253FEC">
        <w:rPr>
          <w:rFonts w:eastAsia="Times New Roman" w:cs="Calibri"/>
          <w:sz w:val="24"/>
          <w:szCs w:val="24"/>
          <w:lang w:eastAsia="pt-BR"/>
        </w:rPr>
        <w:t>Sandro Luiz de Carvalho Neves</w:t>
      </w:r>
    </w:p>
    <w:p w14:paraId="456C530E" w14:textId="629EE1D0" w:rsidR="00A7577C" w:rsidRPr="004C220B" w:rsidRDefault="00A7577C" w:rsidP="00391FAE">
      <w:pPr>
        <w:spacing w:before="120" w:after="0" w:line="360" w:lineRule="auto"/>
        <w:jc w:val="center"/>
        <w:rPr>
          <w:rFonts w:cs="Calibri"/>
          <w:sz w:val="24"/>
          <w:szCs w:val="24"/>
        </w:rPr>
      </w:pPr>
      <w:r w:rsidRPr="0D5B258E">
        <w:rPr>
          <w:rFonts w:cs="Calibri"/>
          <w:sz w:val="24"/>
          <w:szCs w:val="24"/>
        </w:rPr>
        <w:t>Membro do NDE</w:t>
      </w:r>
    </w:p>
    <w:p w14:paraId="456C530F" w14:textId="77777777" w:rsidR="00A7577C" w:rsidRPr="004C220B" w:rsidRDefault="00A7577C" w:rsidP="00391FAE">
      <w:pPr>
        <w:spacing w:before="120" w:after="0" w:line="360" w:lineRule="auto"/>
        <w:rPr>
          <w:rFonts w:cs="Calibri"/>
          <w:sz w:val="24"/>
          <w:szCs w:val="24"/>
        </w:rPr>
      </w:pPr>
    </w:p>
    <w:p w14:paraId="456C5310" w14:textId="77777777" w:rsidR="00A7577C" w:rsidRPr="004C220B" w:rsidRDefault="00A7577C" w:rsidP="00391FAE">
      <w:pPr>
        <w:spacing w:before="120" w:after="0" w:line="360" w:lineRule="auto"/>
        <w:rPr>
          <w:rFonts w:cs="Calibri"/>
          <w:sz w:val="24"/>
          <w:szCs w:val="24"/>
        </w:rPr>
        <w:sectPr w:rsidR="00A7577C" w:rsidRPr="004C220B" w:rsidSect="00216654">
          <w:headerReference w:type="default" r:id="rId26"/>
          <w:footerReference w:type="default" r:id="rId27"/>
          <w:type w:val="continuous"/>
          <w:pgSz w:w="11906" w:h="16838"/>
          <w:pgMar w:top="1417" w:right="1701" w:bottom="1417" w:left="1701" w:header="708" w:footer="708" w:gutter="0"/>
          <w:cols w:num="2" w:space="708"/>
          <w:docGrid w:linePitch="360"/>
        </w:sectPr>
      </w:pPr>
    </w:p>
    <w:p w14:paraId="456C5311" w14:textId="3797D33C" w:rsidR="001C680A" w:rsidRPr="00946071" w:rsidRDefault="0088209F" w:rsidP="00391FAE">
      <w:pPr>
        <w:spacing w:before="120" w:after="0" w:line="360" w:lineRule="auto"/>
        <w:jc w:val="center"/>
        <w:rPr>
          <w:rFonts w:cs="Calibri"/>
          <w:b/>
          <w:color w:val="FF0000"/>
          <w:sz w:val="24"/>
          <w:szCs w:val="24"/>
        </w:rPr>
      </w:pPr>
      <w:r w:rsidRPr="004C220B">
        <w:rPr>
          <w:rFonts w:cs="Calibri"/>
          <w:sz w:val="24"/>
          <w:szCs w:val="24"/>
        </w:rPr>
        <w:br w:type="page"/>
      </w:r>
      <w:r w:rsidR="001C680A" w:rsidRPr="00946071">
        <w:rPr>
          <w:rFonts w:cs="Calibri"/>
          <w:b/>
          <w:bCs/>
          <w:sz w:val="24"/>
          <w:szCs w:val="24"/>
        </w:rPr>
        <w:lastRenderedPageBreak/>
        <w:t>ANEXO I -</w:t>
      </w:r>
      <w:r w:rsidR="001C680A" w:rsidRPr="00946071">
        <w:rPr>
          <w:rFonts w:cs="Calibri"/>
          <w:sz w:val="24"/>
          <w:szCs w:val="24"/>
        </w:rPr>
        <w:t xml:space="preserve"> </w:t>
      </w:r>
      <w:r w:rsidR="001C680A" w:rsidRPr="00946071">
        <w:rPr>
          <w:rFonts w:cs="Calibri"/>
          <w:b/>
          <w:sz w:val="24"/>
          <w:szCs w:val="24"/>
        </w:rPr>
        <w:t>PLANO DE AÇÃO DOCENTE – 20</w:t>
      </w:r>
      <w:r w:rsidR="00557BE3">
        <w:rPr>
          <w:rFonts w:cs="Calibri"/>
          <w:b/>
          <w:sz w:val="24"/>
          <w:szCs w:val="24"/>
        </w:rPr>
        <w:t>24</w:t>
      </w:r>
    </w:p>
    <w:p w14:paraId="19CCAE19" w14:textId="77777777" w:rsidR="005F6D08" w:rsidRPr="00EC01C3" w:rsidRDefault="005F6D08" w:rsidP="005F6D08">
      <w:pPr>
        <w:jc w:val="center"/>
        <w:rPr>
          <w:rFonts w:ascii="Arial" w:hAnsi="Arial" w:cs="Arial"/>
          <w:b/>
          <w:color w:val="FF0000"/>
        </w:rPr>
      </w:pPr>
      <w:r w:rsidRPr="00773468">
        <w:rPr>
          <w:rFonts w:ascii="Arial" w:hAnsi="Arial" w:cs="Arial"/>
          <w:b/>
        </w:rPr>
        <w:t xml:space="preserve">PLANO DE AÇÃO DOCENTE – </w:t>
      </w:r>
      <w:r>
        <w:rPr>
          <w:rFonts w:ascii="Arial" w:hAnsi="Arial" w:cs="Arial"/>
          <w:b/>
        </w:rPr>
        <w:t>2024</w:t>
      </w:r>
    </w:p>
    <w:tbl>
      <w:tblPr>
        <w:tblStyle w:val="Tabelacomgrade"/>
        <w:tblW w:w="9610" w:type="dxa"/>
        <w:tblInd w:w="279" w:type="dxa"/>
        <w:tblLook w:val="04A0" w:firstRow="1" w:lastRow="0" w:firstColumn="1" w:lastColumn="0" w:noHBand="0" w:noVBand="1"/>
      </w:tblPr>
      <w:tblGrid>
        <w:gridCol w:w="2948"/>
        <w:gridCol w:w="6662"/>
      </w:tblGrid>
      <w:tr w:rsidR="005F6D08" w14:paraId="75B0F6E5" w14:textId="77777777" w:rsidTr="00705570">
        <w:trPr>
          <w:trHeight w:val="397"/>
        </w:trPr>
        <w:tc>
          <w:tcPr>
            <w:tcW w:w="2948" w:type="dxa"/>
          </w:tcPr>
          <w:p w14:paraId="5C3FC375" w14:textId="77777777" w:rsidR="005F6D08" w:rsidRPr="00773468" w:rsidRDefault="005F6D08" w:rsidP="00705570">
            <w:pPr>
              <w:rPr>
                <w:rFonts w:ascii="Arial" w:hAnsi="Arial" w:cs="Arial"/>
                <w:b/>
                <w:sz w:val="20"/>
                <w:szCs w:val="20"/>
              </w:rPr>
            </w:pPr>
            <w:r w:rsidRPr="00773468">
              <w:rPr>
                <w:rFonts w:ascii="Arial" w:hAnsi="Arial" w:cs="Arial"/>
                <w:b/>
                <w:sz w:val="20"/>
                <w:szCs w:val="20"/>
              </w:rPr>
              <w:t>Professor</w:t>
            </w:r>
            <w:r>
              <w:rPr>
                <w:rFonts w:ascii="Arial" w:hAnsi="Arial" w:cs="Arial"/>
                <w:b/>
                <w:sz w:val="20"/>
                <w:szCs w:val="20"/>
              </w:rPr>
              <w:t>a</w:t>
            </w:r>
            <w:r w:rsidRPr="00773468">
              <w:rPr>
                <w:rFonts w:ascii="Arial" w:hAnsi="Arial" w:cs="Arial"/>
                <w:b/>
                <w:sz w:val="20"/>
                <w:szCs w:val="20"/>
              </w:rPr>
              <w:t>:</w:t>
            </w:r>
          </w:p>
        </w:tc>
        <w:tc>
          <w:tcPr>
            <w:tcW w:w="6662" w:type="dxa"/>
          </w:tcPr>
          <w:p w14:paraId="153A3932" w14:textId="126DCA25" w:rsidR="005F6D08" w:rsidRPr="00773468" w:rsidRDefault="005F6D08" w:rsidP="00705570">
            <w:pPr>
              <w:rPr>
                <w:rFonts w:ascii="Arial" w:hAnsi="Arial" w:cs="Arial"/>
                <w:b/>
                <w:sz w:val="20"/>
                <w:szCs w:val="20"/>
              </w:rPr>
            </w:pPr>
            <w:r>
              <w:rPr>
                <w:rFonts w:ascii="Arial" w:hAnsi="Arial" w:cs="Arial"/>
                <w:b/>
                <w:sz w:val="20"/>
                <w:szCs w:val="20"/>
              </w:rPr>
              <w:t xml:space="preserve">Alex </w:t>
            </w:r>
            <w:r w:rsidR="00443DDD">
              <w:rPr>
                <w:rFonts w:ascii="Arial" w:hAnsi="Arial" w:cs="Arial"/>
                <w:b/>
                <w:sz w:val="20"/>
                <w:szCs w:val="20"/>
              </w:rPr>
              <w:t>S</w:t>
            </w:r>
            <w:r>
              <w:rPr>
                <w:rFonts w:ascii="Arial" w:hAnsi="Arial" w:cs="Arial"/>
                <w:b/>
                <w:sz w:val="20"/>
                <w:szCs w:val="20"/>
              </w:rPr>
              <w:t>andro Benetti Dias</w:t>
            </w:r>
          </w:p>
        </w:tc>
      </w:tr>
      <w:tr w:rsidR="005F6D08" w14:paraId="6BB0B8AC" w14:textId="77777777" w:rsidTr="00705570">
        <w:trPr>
          <w:trHeight w:val="397"/>
        </w:trPr>
        <w:tc>
          <w:tcPr>
            <w:tcW w:w="2948" w:type="dxa"/>
          </w:tcPr>
          <w:p w14:paraId="20FCB730" w14:textId="77777777" w:rsidR="005F6D08" w:rsidRPr="00773468" w:rsidRDefault="005F6D08" w:rsidP="00705570">
            <w:pPr>
              <w:rPr>
                <w:rFonts w:ascii="Arial" w:hAnsi="Arial" w:cs="Arial"/>
                <w:b/>
                <w:sz w:val="20"/>
                <w:szCs w:val="20"/>
              </w:rPr>
            </w:pPr>
            <w:r w:rsidRPr="00773468">
              <w:rPr>
                <w:rFonts w:ascii="Arial" w:hAnsi="Arial" w:cs="Arial"/>
                <w:b/>
                <w:sz w:val="20"/>
                <w:szCs w:val="20"/>
              </w:rPr>
              <w:t>Curso:</w:t>
            </w:r>
          </w:p>
        </w:tc>
        <w:tc>
          <w:tcPr>
            <w:tcW w:w="6662" w:type="dxa"/>
          </w:tcPr>
          <w:p w14:paraId="1A0C79FE" w14:textId="382CF651" w:rsidR="005F6D08" w:rsidRPr="003C675F" w:rsidRDefault="005F6D08" w:rsidP="00705570">
            <w:pPr>
              <w:rPr>
                <w:rFonts w:ascii="Arial" w:hAnsi="Arial" w:cs="Arial"/>
                <w:sz w:val="20"/>
                <w:szCs w:val="20"/>
              </w:rPr>
            </w:pPr>
            <w:r w:rsidRPr="003C675F">
              <w:rPr>
                <w:rFonts w:ascii="Arial" w:hAnsi="Arial" w:cs="Arial"/>
                <w:sz w:val="20"/>
                <w:szCs w:val="20"/>
              </w:rPr>
              <w:t xml:space="preserve">Curso Superior </w:t>
            </w:r>
            <w:r>
              <w:rPr>
                <w:rFonts w:ascii="Arial" w:hAnsi="Arial" w:cs="Arial"/>
                <w:sz w:val="20"/>
                <w:szCs w:val="20"/>
              </w:rPr>
              <w:t xml:space="preserve">de </w:t>
            </w:r>
            <w:r w:rsidRPr="003C675F">
              <w:rPr>
                <w:rFonts w:ascii="Arial" w:hAnsi="Arial" w:cs="Arial"/>
                <w:sz w:val="20"/>
                <w:szCs w:val="20"/>
              </w:rPr>
              <w:t>Tecnol</w:t>
            </w:r>
            <w:r>
              <w:rPr>
                <w:rFonts w:ascii="Arial" w:hAnsi="Arial" w:cs="Arial"/>
                <w:sz w:val="20"/>
                <w:szCs w:val="20"/>
              </w:rPr>
              <w:t>ogia em</w:t>
            </w:r>
            <w:r w:rsidRPr="003C675F">
              <w:rPr>
                <w:rFonts w:ascii="Arial" w:hAnsi="Arial" w:cs="Arial"/>
                <w:sz w:val="20"/>
                <w:szCs w:val="20"/>
              </w:rPr>
              <w:t xml:space="preserve"> </w:t>
            </w:r>
            <w:r>
              <w:rPr>
                <w:rFonts w:ascii="Arial" w:hAnsi="Arial" w:cs="Arial"/>
                <w:sz w:val="20"/>
                <w:szCs w:val="20"/>
              </w:rPr>
              <w:t>Processos Gerenciais</w:t>
            </w:r>
          </w:p>
        </w:tc>
      </w:tr>
      <w:tr w:rsidR="005F6D08" w14:paraId="43ED6718" w14:textId="77777777" w:rsidTr="00705570">
        <w:trPr>
          <w:trHeight w:val="397"/>
        </w:trPr>
        <w:tc>
          <w:tcPr>
            <w:tcW w:w="2948" w:type="dxa"/>
          </w:tcPr>
          <w:p w14:paraId="75A98F8C" w14:textId="77777777" w:rsidR="005F6D08" w:rsidRPr="00773468" w:rsidRDefault="005F6D08" w:rsidP="00705570">
            <w:pPr>
              <w:rPr>
                <w:rFonts w:ascii="Arial" w:hAnsi="Arial" w:cs="Arial"/>
                <w:b/>
                <w:sz w:val="20"/>
                <w:szCs w:val="20"/>
              </w:rPr>
            </w:pPr>
            <w:r>
              <w:rPr>
                <w:rFonts w:ascii="Arial" w:hAnsi="Arial" w:cs="Arial"/>
                <w:b/>
                <w:sz w:val="20"/>
                <w:szCs w:val="20"/>
              </w:rPr>
              <w:t xml:space="preserve">Disciplinas: </w:t>
            </w:r>
          </w:p>
        </w:tc>
        <w:tc>
          <w:tcPr>
            <w:tcW w:w="6662" w:type="dxa"/>
          </w:tcPr>
          <w:p w14:paraId="04F4F1D0" w14:textId="77777777" w:rsidR="005F6D08" w:rsidRPr="001D081D" w:rsidRDefault="005F6D08" w:rsidP="00705570">
            <w:pPr>
              <w:rPr>
                <w:rFonts w:ascii="Arial" w:hAnsi="Arial" w:cs="Arial"/>
                <w:bCs/>
                <w:sz w:val="20"/>
                <w:szCs w:val="20"/>
              </w:rPr>
            </w:pPr>
            <w:r>
              <w:rPr>
                <w:rFonts w:ascii="Arial" w:hAnsi="Arial" w:cs="Arial"/>
                <w:bCs/>
                <w:sz w:val="20"/>
                <w:szCs w:val="20"/>
              </w:rPr>
              <w:t>Ambiente mercadológico</w:t>
            </w:r>
          </w:p>
        </w:tc>
      </w:tr>
    </w:tbl>
    <w:p w14:paraId="0598D5D8" w14:textId="77777777" w:rsidR="005F6D08" w:rsidRPr="0050690A" w:rsidRDefault="005F6D08" w:rsidP="005F6D08">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5F6D08" w:rsidRPr="00E31D9F" w14:paraId="5C6A0282" w14:textId="77777777" w:rsidTr="00705570">
        <w:trPr>
          <w:trHeight w:val="424"/>
        </w:trPr>
        <w:tc>
          <w:tcPr>
            <w:tcW w:w="709" w:type="dxa"/>
            <w:shd w:val="clear" w:color="auto" w:fill="D9D9D9" w:themeFill="background1" w:themeFillShade="D9"/>
          </w:tcPr>
          <w:p w14:paraId="535075F1" w14:textId="77777777" w:rsidR="005F6D08" w:rsidRPr="0050690A" w:rsidRDefault="005F6D08"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50C97A6A" w14:textId="77777777" w:rsidR="005F6D08" w:rsidRPr="0050690A" w:rsidRDefault="005F6D08" w:rsidP="00705570">
            <w:pPr>
              <w:spacing w:line="276" w:lineRule="auto"/>
              <w:rPr>
                <w:rFonts w:ascii="Arial" w:hAnsi="Arial" w:cs="Arial"/>
                <w:b/>
                <w:sz w:val="20"/>
                <w:szCs w:val="20"/>
              </w:rPr>
            </w:pPr>
            <w:r w:rsidRPr="0050690A">
              <w:rPr>
                <w:rFonts w:ascii="Arial" w:hAnsi="Arial" w:cs="Arial"/>
                <w:b/>
                <w:sz w:val="20"/>
                <w:szCs w:val="20"/>
              </w:rPr>
              <w:t xml:space="preserve">AÇÕES </w:t>
            </w:r>
            <w:r>
              <w:rPr>
                <w:rFonts w:ascii="Arial" w:hAnsi="Arial" w:cs="Arial"/>
                <w:b/>
                <w:sz w:val="20"/>
                <w:szCs w:val="20"/>
              </w:rPr>
              <w:t>ACADÊMICAS DE ENSINO, PESQUISA E EXTENSÃO</w:t>
            </w:r>
          </w:p>
        </w:tc>
      </w:tr>
      <w:tr w:rsidR="005F6D08" w14:paraId="75B68B4C" w14:textId="77777777" w:rsidTr="00705570">
        <w:tc>
          <w:tcPr>
            <w:tcW w:w="709" w:type="dxa"/>
          </w:tcPr>
          <w:p w14:paraId="69EF126F"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3A32B08"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Preenchimento dos Diários de Classe (SIAA)</w:t>
            </w:r>
          </w:p>
        </w:tc>
      </w:tr>
      <w:tr w:rsidR="005F6D08" w14:paraId="4748067A" w14:textId="77777777" w:rsidTr="00705570">
        <w:tc>
          <w:tcPr>
            <w:tcW w:w="709" w:type="dxa"/>
          </w:tcPr>
          <w:p w14:paraId="770AE80E"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78754E41"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Cadastramento de Faltas (SIAA)</w:t>
            </w:r>
          </w:p>
        </w:tc>
      </w:tr>
      <w:tr w:rsidR="005F6D08" w14:paraId="4E8A8C7B" w14:textId="77777777" w:rsidTr="00705570">
        <w:tc>
          <w:tcPr>
            <w:tcW w:w="709" w:type="dxa"/>
          </w:tcPr>
          <w:p w14:paraId="312D61B2"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3509A84E"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Cadastro notas de avaliação - A1, A2 e AF (SIAA)</w:t>
            </w:r>
          </w:p>
        </w:tc>
      </w:tr>
      <w:tr w:rsidR="005F6D08" w14:paraId="3D846F12" w14:textId="77777777" w:rsidTr="00705570">
        <w:tc>
          <w:tcPr>
            <w:tcW w:w="709" w:type="dxa"/>
          </w:tcPr>
          <w:p w14:paraId="343C23D9"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2381B85"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Alterações de nota (SIAA)</w:t>
            </w:r>
          </w:p>
        </w:tc>
      </w:tr>
      <w:tr w:rsidR="005F6D08" w14:paraId="34CA4B33" w14:textId="77777777" w:rsidTr="00705570">
        <w:tc>
          <w:tcPr>
            <w:tcW w:w="709" w:type="dxa"/>
          </w:tcPr>
          <w:p w14:paraId="1CA5D066"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20388EC8"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Elaboração e cadastro de Plano de Ensino (SIAA)</w:t>
            </w:r>
          </w:p>
        </w:tc>
      </w:tr>
      <w:tr w:rsidR="005F6D08" w14:paraId="0AE2FECD" w14:textId="77777777" w:rsidTr="00705570">
        <w:tc>
          <w:tcPr>
            <w:tcW w:w="709" w:type="dxa"/>
          </w:tcPr>
          <w:p w14:paraId="4FB3B460"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3C1BA057"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Participação em reuniões</w:t>
            </w:r>
            <w:r>
              <w:rPr>
                <w:rFonts w:ascii="Arial" w:hAnsi="Arial" w:cs="Arial"/>
                <w:sz w:val="20"/>
                <w:szCs w:val="20"/>
              </w:rPr>
              <w:t xml:space="preserve"> /Acompanhamento dos Colegiados S</w:t>
            </w:r>
            <w:r w:rsidRPr="0050690A">
              <w:rPr>
                <w:rFonts w:ascii="Arial" w:hAnsi="Arial" w:cs="Arial"/>
                <w:sz w:val="20"/>
                <w:szCs w:val="20"/>
              </w:rPr>
              <w:t xml:space="preserve">uperiores </w:t>
            </w:r>
            <w:r>
              <w:rPr>
                <w:rFonts w:ascii="Arial" w:hAnsi="Arial" w:cs="Arial"/>
                <w:sz w:val="20"/>
                <w:szCs w:val="20"/>
              </w:rPr>
              <w:t>(CONSU/CONSEPE)</w:t>
            </w:r>
          </w:p>
        </w:tc>
      </w:tr>
      <w:tr w:rsidR="005F6D08" w14:paraId="49C7F041" w14:textId="77777777" w:rsidTr="00705570">
        <w:tc>
          <w:tcPr>
            <w:tcW w:w="709" w:type="dxa"/>
          </w:tcPr>
          <w:p w14:paraId="4155C61B"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29DC62A"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das discussões d</w:t>
            </w:r>
            <w:r w:rsidRPr="0050690A">
              <w:rPr>
                <w:rFonts w:ascii="Arial" w:hAnsi="Arial" w:cs="Arial"/>
                <w:sz w:val="20"/>
                <w:szCs w:val="20"/>
              </w:rPr>
              <w:t>o NDE</w:t>
            </w:r>
          </w:p>
        </w:tc>
      </w:tr>
      <w:tr w:rsidR="005F6D08" w14:paraId="01FE74CE" w14:textId="77777777" w:rsidTr="00705570">
        <w:tc>
          <w:tcPr>
            <w:tcW w:w="709" w:type="dxa"/>
          </w:tcPr>
          <w:p w14:paraId="1658D3E5"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8C5A958" w14:textId="77777777" w:rsidR="005F6D08" w:rsidRPr="00C626F2" w:rsidRDefault="005F6D08" w:rsidP="00705570">
            <w:pPr>
              <w:spacing w:line="276" w:lineRule="auto"/>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w:t>
            </w:r>
            <w:r w:rsidRPr="0050690A">
              <w:rPr>
                <w:rFonts w:ascii="Arial" w:hAnsi="Arial" w:cs="Arial"/>
                <w:sz w:val="20"/>
                <w:szCs w:val="20"/>
              </w:rPr>
              <w:t>o Colegiado de Curso</w:t>
            </w:r>
          </w:p>
        </w:tc>
      </w:tr>
      <w:tr w:rsidR="005F6D08" w14:paraId="372D44DE" w14:textId="77777777" w:rsidTr="00705570">
        <w:tc>
          <w:tcPr>
            <w:tcW w:w="709" w:type="dxa"/>
          </w:tcPr>
          <w:p w14:paraId="19D3C287" w14:textId="77777777" w:rsidR="005F6D08" w:rsidRPr="0050690A" w:rsidRDefault="005F6D08" w:rsidP="00705570">
            <w:pPr>
              <w:spacing w:line="276" w:lineRule="auto"/>
              <w:jc w:val="center"/>
              <w:rPr>
                <w:rFonts w:ascii="Arial" w:hAnsi="Arial" w:cs="Arial"/>
                <w:sz w:val="20"/>
                <w:szCs w:val="20"/>
              </w:rPr>
            </w:pPr>
          </w:p>
        </w:tc>
        <w:tc>
          <w:tcPr>
            <w:tcW w:w="8930" w:type="dxa"/>
          </w:tcPr>
          <w:p w14:paraId="6BDA77A7" w14:textId="77777777" w:rsidR="005F6D08" w:rsidRPr="00C626F2" w:rsidRDefault="005F6D08" w:rsidP="00705570">
            <w:pPr>
              <w:spacing w:line="276" w:lineRule="auto"/>
              <w:rPr>
                <w:rFonts w:ascii="Arial" w:hAnsi="Arial" w:cs="Arial"/>
                <w:sz w:val="20"/>
                <w:szCs w:val="20"/>
              </w:rPr>
            </w:pPr>
            <w:r w:rsidRPr="00D339A7">
              <w:rPr>
                <w:rFonts w:ascii="Arial" w:hAnsi="Arial" w:cs="Arial"/>
                <w:sz w:val="20"/>
                <w:szCs w:val="20"/>
              </w:rPr>
              <w:t xml:space="preserve">Desenvolvimento de atividades/ ações relativas a </w:t>
            </w:r>
          </w:p>
        </w:tc>
      </w:tr>
      <w:tr w:rsidR="005F6D08" w14:paraId="7685AEF4" w14:textId="77777777" w:rsidTr="00705570">
        <w:tc>
          <w:tcPr>
            <w:tcW w:w="709" w:type="dxa"/>
          </w:tcPr>
          <w:p w14:paraId="5EB7D495" w14:textId="77777777" w:rsidR="005F6D08" w:rsidRPr="0050690A" w:rsidRDefault="005F6D08"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4D635376" w14:textId="77777777" w:rsidR="005F6D08" w:rsidRPr="00C626F2" w:rsidRDefault="005F6D08" w:rsidP="00705570">
            <w:pPr>
              <w:spacing w:line="276" w:lineRule="auto"/>
              <w:rPr>
                <w:rFonts w:ascii="Arial" w:hAnsi="Arial" w:cs="Arial"/>
                <w:sz w:val="20"/>
                <w:szCs w:val="20"/>
              </w:rPr>
            </w:pPr>
            <w:r w:rsidRPr="00D339A7">
              <w:rPr>
                <w:rFonts w:ascii="Arial" w:hAnsi="Arial" w:cs="Arial"/>
                <w:sz w:val="20"/>
                <w:szCs w:val="20"/>
              </w:rPr>
              <w:t>Práticas Interdisciplinares</w:t>
            </w:r>
          </w:p>
        </w:tc>
      </w:tr>
      <w:tr w:rsidR="005F6D08" w14:paraId="4542F01C" w14:textId="77777777" w:rsidTr="00705570">
        <w:tc>
          <w:tcPr>
            <w:tcW w:w="709" w:type="dxa"/>
          </w:tcPr>
          <w:p w14:paraId="0195C5B9" w14:textId="77777777" w:rsidR="005F6D08" w:rsidRPr="0050690A" w:rsidRDefault="005F6D08" w:rsidP="00705570">
            <w:pPr>
              <w:spacing w:line="276" w:lineRule="auto"/>
              <w:jc w:val="center"/>
              <w:rPr>
                <w:rFonts w:ascii="Arial" w:hAnsi="Arial" w:cs="Arial"/>
                <w:sz w:val="20"/>
                <w:szCs w:val="20"/>
              </w:rPr>
            </w:pPr>
          </w:p>
        </w:tc>
        <w:tc>
          <w:tcPr>
            <w:tcW w:w="8930" w:type="dxa"/>
          </w:tcPr>
          <w:p w14:paraId="69CF0014" w14:textId="77777777" w:rsidR="005F6D08" w:rsidRPr="00C626F2" w:rsidRDefault="005F6D08" w:rsidP="00705570">
            <w:pPr>
              <w:spacing w:line="276" w:lineRule="auto"/>
              <w:rPr>
                <w:rFonts w:ascii="Arial" w:hAnsi="Arial" w:cs="Arial"/>
                <w:sz w:val="20"/>
                <w:szCs w:val="20"/>
              </w:rPr>
            </w:pPr>
            <w:r w:rsidRPr="00C80629">
              <w:rPr>
                <w:rFonts w:ascii="Arial" w:hAnsi="Arial" w:cs="Arial"/>
                <w:color w:val="000000" w:themeColor="text1"/>
                <w:sz w:val="20"/>
                <w:szCs w:val="20"/>
              </w:rPr>
              <w:t>Iniciação Científica /Encontros Científicos</w:t>
            </w:r>
          </w:p>
        </w:tc>
      </w:tr>
      <w:tr w:rsidR="005F6D08" w14:paraId="7BF308A5" w14:textId="77777777" w:rsidTr="00705570">
        <w:tc>
          <w:tcPr>
            <w:tcW w:w="709" w:type="dxa"/>
          </w:tcPr>
          <w:p w14:paraId="3402363E" w14:textId="77777777" w:rsidR="005F6D08" w:rsidRPr="0050690A" w:rsidRDefault="005F6D08" w:rsidP="00705570">
            <w:pPr>
              <w:spacing w:line="276" w:lineRule="auto"/>
              <w:jc w:val="center"/>
              <w:rPr>
                <w:rFonts w:ascii="Arial" w:hAnsi="Arial" w:cs="Arial"/>
                <w:sz w:val="20"/>
                <w:szCs w:val="20"/>
              </w:rPr>
            </w:pPr>
          </w:p>
        </w:tc>
        <w:tc>
          <w:tcPr>
            <w:tcW w:w="8930" w:type="dxa"/>
          </w:tcPr>
          <w:p w14:paraId="53E7BAB8" w14:textId="77777777" w:rsidR="005F6D08" w:rsidRPr="00C626F2" w:rsidRDefault="005F6D08" w:rsidP="00705570">
            <w:pPr>
              <w:spacing w:line="276" w:lineRule="auto"/>
              <w:rPr>
                <w:rFonts w:ascii="Arial" w:hAnsi="Arial" w:cs="Arial"/>
                <w:sz w:val="20"/>
                <w:szCs w:val="20"/>
              </w:rPr>
            </w:pPr>
            <w:r w:rsidRPr="00C80629">
              <w:rPr>
                <w:rFonts w:ascii="Arial" w:hAnsi="Arial" w:cs="Arial"/>
                <w:color w:val="000000" w:themeColor="text1"/>
                <w:sz w:val="20"/>
                <w:szCs w:val="20"/>
              </w:rPr>
              <w:t>Grupos de Pesquisa</w:t>
            </w:r>
          </w:p>
        </w:tc>
      </w:tr>
      <w:tr w:rsidR="005F6D08" w14:paraId="6DCA77DB" w14:textId="77777777" w:rsidTr="00705570">
        <w:tc>
          <w:tcPr>
            <w:tcW w:w="709" w:type="dxa"/>
          </w:tcPr>
          <w:p w14:paraId="359FA00C" w14:textId="77777777" w:rsidR="005F6D08" w:rsidRPr="0050690A" w:rsidRDefault="005F6D08" w:rsidP="00705570">
            <w:pPr>
              <w:spacing w:line="276" w:lineRule="auto"/>
              <w:jc w:val="center"/>
              <w:rPr>
                <w:rFonts w:ascii="Arial" w:hAnsi="Arial" w:cs="Arial"/>
                <w:sz w:val="20"/>
                <w:szCs w:val="20"/>
              </w:rPr>
            </w:pPr>
          </w:p>
        </w:tc>
        <w:tc>
          <w:tcPr>
            <w:tcW w:w="8930" w:type="dxa"/>
          </w:tcPr>
          <w:p w14:paraId="47CBBACF" w14:textId="77777777" w:rsidR="005F6D08" w:rsidRPr="00C626F2" w:rsidRDefault="005F6D08" w:rsidP="00705570">
            <w:pPr>
              <w:spacing w:line="276" w:lineRule="auto"/>
              <w:rPr>
                <w:rFonts w:ascii="Arial" w:hAnsi="Arial" w:cs="Arial"/>
                <w:sz w:val="20"/>
                <w:szCs w:val="20"/>
              </w:rPr>
            </w:pPr>
            <w:r w:rsidRPr="00C80629">
              <w:rPr>
                <w:rFonts w:ascii="Arial" w:hAnsi="Arial" w:cs="Arial"/>
                <w:color w:val="000000" w:themeColor="text1"/>
                <w:sz w:val="20"/>
                <w:szCs w:val="20"/>
              </w:rPr>
              <w:t>Dia e/ ou Ação de Responsabilidade Social</w:t>
            </w:r>
          </w:p>
        </w:tc>
      </w:tr>
      <w:tr w:rsidR="005F6D08" w14:paraId="72D2A31D" w14:textId="77777777" w:rsidTr="00705570">
        <w:tc>
          <w:tcPr>
            <w:tcW w:w="709" w:type="dxa"/>
          </w:tcPr>
          <w:p w14:paraId="0B64F28A" w14:textId="77777777" w:rsidR="005F6D08" w:rsidRPr="0050690A" w:rsidRDefault="005F6D08" w:rsidP="00705570">
            <w:pPr>
              <w:spacing w:line="276" w:lineRule="auto"/>
              <w:jc w:val="center"/>
              <w:rPr>
                <w:rFonts w:ascii="Arial" w:hAnsi="Arial" w:cs="Arial"/>
                <w:sz w:val="20"/>
                <w:szCs w:val="20"/>
              </w:rPr>
            </w:pPr>
          </w:p>
        </w:tc>
        <w:tc>
          <w:tcPr>
            <w:tcW w:w="8930" w:type="dxa"/>
          </w:tcPr>
          <w:p w14:paraId="3AB953DA" w14:textId="77777777" w:rsidR="005F6D08" w:rsidRPr="00C626F2" w:rsidRDefault="005F6D08" w:rsidP="00705570">
            <w:pPr>
              <w:spacing w:line="276" w:lineRule="auto"/>
              <w:ind w:left="1080"/>
              <w:rPr>
                <w:rFonts w:ascii="Arial" w:hAnsi="Arial" w:cs="Arial"/>
                <w:sz w:val="20"/>
                <w:szCs w:val="20"/>
              </w:rPr>
            </w:pPr>
            <w:r w:rsidRPr="00C80629">
              <w:rPr>
                <w:rFonts w:ascii="Arial" w:hAnsi="Arial" w:cs="Arial"/>
                <w:color w:val="000000" w:themeColor="text1"/>
                <w:sz w:val="20"/>
                <w:szCs w:val="20"/>
              </w:rPr>
              <w:t>Feira de Estágio e Empregabilidade/ Feira de Profissões</w:t>
            </w:r>
          </w:p>
        </w:tc>
      </w:tr>
      <w:tr w:rsidR="005F6D08" w14:paraId="59A63784" w14:textId="77777777" w:rsidTr="00705570">
        <w:tc>
          <w:tcPr>
            <w:tcW w:w="709" w:type="dxa"/>
          </w:tcPr>
          <w:p w14:paraId="15C89656" w14:textId="77777777" w:rsidR="005F6D08" w:rsidRPr="0050690A" w:rsidRDefault="005F6D08" w:rsidP="00705570">
            <w:pPr>
              <w:spacing w:line="276" w:lineRule="auto"/>
              <w:jc w:val="center"/>
              <w:rPr>
                <w:rFonts w:ascii="Arial" w:hAnsi="Arial" w:cs="Arial"/>
                <w:sz w:val="20"/>
                <w:szCs w:val="20"/>
              </w:rPr>
            </w:pPr>
          </w:p>
        </w:tc>
        <w:tc>
          <w:tcPr>
            <w:tcW w:w="8930" w:type="dxa"/>
          </w:tcPr>
          <w:p w14:paraId="4B3C0C07" w14:textId="77777777" w:rsidR="005F6D08" w:rsidRPr="00C626F2" w:rsidRDefault="005F6D08" w:rsidP="00705570">
            <w:pPr>
              <w:spacing w:line="276" w:lineRule="auto"/>
              <w:ind w:left="1080"/>
              <w:rPr>
                <w:rFonts w:ascii="Arial" w:hAnsi="Arial" w:cs="Arial"/>
                <w:sz w:val="20"/>
                <w:szCs w:val="20"/>
              </w:rPr>
            </w:pPr>
            <w:r w:rsidRPr="00A31030">
              <w:rPr>
                <w:rFonts w:ascii="Arial" w:hAnsi="Arial" w:cs="Arial"/>
                <w:sz w:val="20"/>
                <w:szCs w:val="20"/>
              </w:rPr>
              <w:t>Oficinas</w:t>
            </w:r>
          </w:p>
        </w:tc>
      </w:tr>
      <w:tr w:rsidR="005F6D08" w14:paraId="6AD5AA1C" w14:textId="77777777" w:rsidTr="00705570">
        <w:tc>
          <w:tcPr>
            <w:tcW w:w="709" w:type="dxa"/>
          </w:tcPr>
          <w:p w14:paraId="58ACAE06" w14:textId="77777777" w:rsidR="005F6D08" w:rsidRPr="0050690A" w:rsidRDefault="005F6D08" w:rsidP="00705570">
            <w:pPr>
              <w:spacing w:line="276" w:lineRule="auto"/>
              <w:jc w:val="center"/>
              <w:rPr>
                <w:rFonts w:ascii="Arial" w:hAnsi="Arial" w:cs="Arial"/>
                <w:sz w:val="20"/>
                <w:szCs w:val="20"/>
              </w:rPr>
            </w:pPr>
          </w:p>
        </w:tc>
        <w:tc>
          <w:tcPr>
            <w:tcW w:w="8930" w:type="dxa"/>
          </w:tcPr>
          <w:p w14:paraId="739D0BAC" w14:textId="77777777" w:rsidR="005F6D08" w:rsidRPr="00C626F2" w:rsidRDefault="005F6D08" w:rsidP="00705570">
            <w:pPr>
              <w:spacing w:line="276" w:lineRule="auto"/>
              <w:ind w:left="1080"/>
              <w:jc w:val="both"/>
              <w:rPr>
                <w:rFonts w:ascii="Arial" w:hAnsi="Arial" w:cs="Arial"/>
                <w:sz w:val="20"/>
                <w:szCs w:val="20"/>
                <w:highlight w:val="yellow"/>
              </w:rPr>
            </w:pPr>
            <w:r w:rsidRPr="00C80629">
              <w:rPr>
                <w:rFonts w:ascii="Arial" w:hAnsi="Arial" w:cs="Arial"/>
                <w:color w:val="000000" w:themeColor="text1"/>
                <w:sz w:val="20"/>
                <w:szCs w:val="20"/>
              </w:rPr>
              <w:t>Outros</w:t>
            </w:r>
          </w:p>
        </w:tc>
      </w:tr>
    </w:tbl>
    <w:p w14:paraId="21EBF247" w14:textId="77777777" w:rsidR="005F6D08" w:rsidRDefault="005F6D08" w:rsidP="005F6D08">
      <w:pPr>
        <w:spacing w:after="120"/>
      </w:pPr>
    </w:p>
    <w:tbl>
      <w:tblPr>
        <w:tblStyle w:val="Tabelacomgrade"/>
        <w:tblW w:w="9639" w:type="dxa"/>
        <w:tblInd w:w="250" w:type="dxa"/>
        <w:tblLook w:val="04A0" w:firstRow="1" w:lastRow="0" w:firstColumn="1" w:lastColumn="0" w:noHBand="0" w:noVBand="1"/>
      </w:tblPr>
      <w:tblGrid>
        <w:gridCol w:w="9639"/>
      </w:tblGrid>
      <w:tr w:rsidR="005F6D08" w14:paraId="4F71972E" w14:textId="77777777" w:rsidTr="00705570">
        <w:tc>
          <w:tcPr>
            <w:tcW w:w="9639" w:type="dxa"/>
            <w:shd w:val="clear" w:color="auto" w:fill="D9D9D9" w:themeFill="background1" w:themeFillShade="D9"/>
          </w:tcPr>
          <w:p w14:paraId="73BA5C3D" w14:textId="77777777" w:rsidR="005F6D08" w:rsidRPr="00F61ADF" w:rsidRDefault="005F6D08" w:rsidP="00705570">
            <w:pPr>
              <w:jc w:val="center"/>
              <w:rPr>
                <w:rFonts w:ascii="Arial" w:hAnsi="Arial" w:cs="Arial"/>
                <w:b/>
                <w:sz w:val="20"/>
                <w:szCs w:val="20"/>
              </w:rPr>
            </w:pPr>
            <w:r w:rsidRPr="00F61ADF">
              <w:rPr>
                <w:rFonts w:ascii="Arial" w:hAnsi="Arial" w:cs="Arial"/>
                <w:b/>
                <w:sz w:val="20"/>
                <w:szCs w:val="20"/>
              </w:rPr>
              <w:t>GESTÃO INTEGRADA</w:t>
            </w:r>
          </w:p>
        </w:tc>
      </w:tr>
      <w:tr w:rsidR="005F6D08" w14:paraId="0589D936" w14:textId="77777777" w:rsidTr="00705570">
        <w:tc>
          <w:tcPr>
            <w:tcW w:w="9639" w:type="dxa"/>
          </w:tcPr>
          <w:p w14:paraId="53C1A5D6" w14:textId="77777777" w:rsidR="005F6D08" w:rsidRPr="00C80629" w:rsidRDefault="005F6D08" w:rsidP="005F6D08">
            <w:pPr>
              <w:pStyle w:val="PargrafodaLista"/>
              <w:numPr>
                <w:ilvl w:val="0"/>
                <w:numId w:val="23"/>
              </w:numPr>
              <w:spacing w:after="160" w:line="259" w:lineRule="auto"/>
              <w:jc w:val="left"/>
              <w:rPr>
                <w:rFonts w:ascii="Arial" w:hAnsi="Arial" w:cs="Arial"/>
                <w:sz w:val="20"/>
                <w:szCs w:val="20"/>
              </w:rPr>
            </w:pPr>
            <w:r w:rsidRPr="00C80629">
              <w:rPr>
                <w:rFonts w:ascii="Arial" w:hAnsi="Arial" w:cs="Arial"/>
                <w:sz w:val="20"/>
                <w:szCs w:val="20"/>
              </w:rPr>
              <w:t>Núcleo Docente Estruturante</w:t>
            </w:r>
          </w:p>
          <w:p w14:paraId="4703F2AF" w14:textId="77777777" w:rsidR="005F6D08" w:rsidRPr="00C80629" w:rsidRDefault="005F6D08" w:rsidP="005F6D08">
            <w:pPr>
              <w:pStyle w:val="PargrafodaLista"/>
              <w:numPr>
                <w:ilvl w:val="0"/>
                <w:numId w:val="23"/>
              </w:numPr>
              <w:spacing w:after="160" w:line="259" w:lineRule="auto"/>
              <w:jc w:val="left"/>
              <w:rPr>
                <w:rFonts w:ascii="Arial" w:hAnsi="Arial" w:cs="Arial"/>
                <w:sz w:val="20"/>
                <w:szCs w:val="20"/>
              </w:rPr>
            </w:pPr>
            <w:r w:rsidRPr="00C80629">
              <w:rPr>
                <w:rFonts w:ascii="Arial" w:hAnsi="Arial" w:cs="Arial"/>
                <w:sz w:val="20"/>
                <w:szCs w:val="20"/>
              </w:rPr>
              <w:t>Colegiado de Curso</w:t>
            </w:r>
          </w:p>
          <w:p w14:paraId="7D820BA5" w14:textId="77777777" w:rsidR="005F6D08" w:rsidRPr="00263EBF" w:rsidRDefault="005F6D08" w:rsidP="005F6D08">
            <w:pPr>
              <w:pStyle w:val="PargrafodaLista"/>
              <w:numPr>
                <w:ilvl w:val="0"/>
                <w:numId w:val="23"/>
              </w:numPr>
              <w:spacing w:after="160" w:line="259" w:lineRule="auto"/>
              <w:jc w:val="left"/>
              <w:rPr>
                <w:rFonts w:ascii="Arial" w:hAnsi="Arial" w:cs="Arial"/>
                <w:sz w:val="20"/>
                <w:szCs w:val="20"/>
              </w:rPr>
            </w:pPr>
            <w:r w:rsidRPr="00263EBF">
              <w:rPr>
                <w:rFonts w:ascii="Arial" w:hAnsi="Arial" w:cs="Arial"/>
                <w:sz w:val="20"/>
                <w:szCs w:val="20"/>
              </w:rPr>
              <w:t>Acompanhamento da Aprendizagem</w:t>
            </w:r>
          </w:p>
          <w:p w14:paraId="0105C49D" w14:textId="77777777" w:rsidR="005F6D08" w:rsidRPr="00263EBF" w:rsidRDefault="005F6D08" w:rsidP="005F6D08">
            <w:pPr>
              <w:pStyle w:val="PargrafodaLista"/>
              <w:numPr>
                <w:ilvl w:val="1"/>
                <w:numId w:val="23"/>
              </w:numPr>
              <w:spacing w:after="160" w:line="259" w:lineRule="auto"/>
              <w:jc w:val="left"/>
              <w:rPr>
                <w:rFonts w:ascii="Arial" w:hAnsi="Arial" w:cs="Arial"/>
                <w:sz w:val="20"/>
                <w:szCs w:val="20"/>
              </w:rPr>
            </w:pPr>
            <w:r w:rsidRPr="00263EBF">
              <w:rPr>
                <w:rFonts w:ascii="Arial" w:hAnsi="Arial" w:cs="Arial"/>
                <w:sz w:val="20"/>
                <w:szCs w:val="20"/>
              </w:rPr>
              <w:t>Reuniões Pedagógicas</w:t>
            </w:r>
          </w:p>
          <w:p w14:paraId="55545E53" w14:textId="77777777" w:rsidR="005F6D08" w:rsidRPr="00263EBF" w:rsidRDefault="005F6D08" w:rsidP="005F6D08">
            <w:pPr>
              <w:pStyle w:val="PargrafodaLista"/>
              <w:numPr>
                <w:ilvl w:val="1"/>
                <w:numId w:val="23"/>
              </w:numPr>
              <w:spacing w:after="160" w:line="259" w:lineRule="auto"/>
              <w:jc w:val="left"/>
              <w:rPr>
                <w:rFonts w:ascii="Arial" w:hAnsi="Arial" w:cs="Arial"/>
                <w:sz w:val="20"/>
                <w:szCs w:val="20"/>
              </w:rPr>
            </w:pPr>
            <w:r w:rsidRPr="00263EBF">
              <w:rPr>
                <w:rFonts w:ascii="Arial" w:hAnsi="Arial" w:cs="Arial"/>
                <w:sz w:val="20"/>
                <w:szCs w:val="20"/>
              </w:rPr>
              <w:t>Análise de Resultados Internos</w:t>
            </w:r>
          </w:p>
          <w:p w14:paraId="20B38533" w14:textId="77777777" w:rsidR="005F6D08" w:rsidRPr="00263EBF" w:rsidRDefault="005F6D08" w:rsidP="005F6D08">
            <w:pPr>
              <w:pStyle w:val="PargrafodaLista"/>
              <w:numPr>
                <w:ilvl w:val="1"/>
                <w:numId w:val="23"/>
              </w:numPr>
              <w:spacing w:after="160" w:line="259" w:lineRule="auto"/>
              <w:jc w:val="left"/>
              <w:rPr>
                <w:rFonts w:ascii="Arial" w:hAnsi="Arial" w:cs="Arial"/>
                <w:sz w:val="20"/>
                <w:szCs w:val="20"/>
              </w:rPr>
            </w:pPr>
            <w:r w:rsidRPr="00263EBF">
              <w:rPr>
                <w:rFonts w:ascii="Arial" w:hAnsi="Arial" w:cs="Arial"/>
                <w:sz w:val="20"/>
                <w:szCs w:val="20"/>
              </w:rPr>
              <w:t>Análise de Resultados Externos (ENADE, Órgãos de Classe, Concursos)</w:t>
            </w:r>
          </w:p>
          <w:p w14:paraId="2209BBD0" w14:textId="77777777" w:rsidR="005F6D08" w:rsidRPr="00263EBF" w:rsidRDefault="005F6D08" w:rsidP="005F6D08">
            <w:pPr>
              <w:pStyle w:val="PargrafodaLista"/>
              <w:numPr>
                <w:ilvl w:val="1"/>
                <w:numId w:val="23"/>
              </w:numPr>
              <w:spacing w:after="160" w:line="259" w:lineRule="auto"/>
              <w:jc w:val="left"/>
              <w:rPr>
                <w:rFonts w:ascii="Arial" w:hAnsi="Arial" w:cs="Arial"/>
                <w:sz w:val="20"/>
                <w:szCs w:val="20"/>
              </w:rPr>
            </w:pPr>
            <w:r w:rsidRPr="00263EBF">
              <w:rPr>
                <w:rFonts w:ascii="Arial" w:hAnsi="Arial" w:cs="Arial"/>
                <w:sz w:val="20"/>
                <w:szCs w:val="20"/>
              </w:rPr>
              <w:t>Planejamento das Avaliações</w:t>
            </w:r>
          </w:p>
          <w:p w14:paraId="6A76DC92" w14:textId="77777777" w:rsidR="005F6D08" w:rsidRPr="00263EBF" w:rsidRDefault="005F6D08" w:rsidP="005F6D08">
            <w:pPr>
              <w:pStyle w:val="PargrafodaLista"/>
              <w:numPr>
                <w:ilvl w:val="1"/>
                <w:numId w:val="23"/>
              </w:numPr>
              <w:spacing w:after="160" w:line="259" w:lineRule="auto"/>
              <w:jc w:val="left"/>
              <w:rPr>
                <w:rFonts w:ascii="Arial" w:hAnsi="Arial" w:cs="Arial"/>
                <w:sz w:val="20"/>
                <w:szCs w:val="20"/>
              </w:rPr>
            </w:pPr>
            <w:r w:rsidRPr="00263EBF">
              <w:rPr>
                <w:rFonts w:ascii="Arial" w:hAnsi="Arial" w:cs="Arial"/>
                <w:sz w:val="20"/>
                <w:szCs w:val="20"/>
              </w:rPr>
              <w:t>Estudo/Propostas/Acompanhamento de Metodologias Ativas</w:t>
            </w:r>
          </w:p>
          <w:p w14:paraId="6CF8CE37" w14:textId="77777777" w:rsidR="005F6D08" w:rsidRPr="00C972C3" w:rsidRDefault="005F6D08" w:rsidP="005F6D08">
            <w:pPr>
              <w:pStyle w:val="PargrafodaLista"/>
              <w:numPr>
                <w:ilvl w:val="0"/>
                <w:numId w:val="23"/>
              </w:numPr>
              <w:spacing w:after="160" w:line="259" w:lineRule="auto"/>
              <w:jc w:val="left"/>
              <w:rPr>
                <w:rFonts w:ascii="Arial" w:hAnsi="Arial" w:cs="Arial"/>
              </w:rPr>
            </w:pPr>
            <w:r w:rsidRPr="00263EBF">
              <w:rPr>
                <w:rFonts w:ascii="Arial" w:hAnsi="Arial" w:cs="Arial"/>
                <w:sz w:val="20"/>
                <w:szCs w:val="20"/>
              </w:rPr>
              <w:t xml:space="preserve">(Auto)avaliação </w:t>
            </w:r>
          </w:p>
          <w:p w14:paraId="200BF384" w14:textId="77777777" w:rsidR="005F6D08" w:rsidRPr="00C972C3" w:rsidRDefault="005F6D08" w:rsidP="005F6D08">
            <w:pPr>
              <w:pStyle w:val="PargrafodaLista"/>
              <w:numPr>
                <w:ilvl w:val="0"/>
                <w:numId w:val="23"/>
              </w:numPr>
              <w:spacing w:after="160" w:line="259" w:lineRule="auto"/>
              <w:jc w:val="left"/>
              <w:rPr>
                <w:rFonts w:ascii="Arial" w:hAnsi="Arial" w:cs="Arial"/>
              </w:rPr>
            </w:pPr>
            <w:r w:rsidRPr="00263EBF">
              <w:rPr>
                <w:rFonts w:ascii="Arial" w:hAnsi="Arial" w:cs="Arial"/>
                <w:sz w:val="20"/>
                <w:szCs w:val="20"/>
              </w:rPr>
              <w:t>Representação/Acompanhamento nos Colegiados Superiores</w:t>
            </w:r>
          </w:p>
        </w:tc>
      </w:tr>
    </w:tbl>
    <w:p w14:paraId="145EA052" w14:textId="77777777" w:rsidR="005F6D08" w:rsidRDefault="005F6D08" w:rsidP="005F6D08">
      <w:pPr>
        <w:rPr>
          <w:highlight w:val="yellow"/>
        </w:rPr>
      </w:pPr>
    </w:p>
    <w:p w14:paraId="0D392A02" w14:textId="77777777" w:rsidR="005F6D08" w:rsidRDefault="005F6D08" w:rsidP="005F6D08">
      <w:pPr>
        <w:rPr>
          <w:highlight w:val="yellow"/>
        </w:rPr>
      </w:pPr>
      <w:r>
        <w:rPr>
          <w:highlight w:val="yellow"/>
        </w:rPr>
        <w:br w:type="page"/>
      </w:r>
    </w:p>
    <w:tbl>
      <w:tblPr>
        <w:tblStyle w:val="Tabelacomgrade"/>
        <w:tblW w:w="9668" w:type="dxa"/>
        <w:tblInd w:w="250" w:type="dxa"/>
        <w:tblLook w:val="04A0" w:firstRow="1" w:lastRow="0" w:firstColumn="1" w:lastColumn="0" w:noHBand="0" w:noVBand="1"/>
      </w:tblPr>
      <w:tblGrid>
        <w:gridCol w:w="596"/>
        <w:gridCol w:w="2126"/>
        <w:gridCol w:w="6946"/>
      </w:tblGrid>
      <w:tr w:rsidR="005F6D08" w:rsidRPr="00A31030" w14:paraId="36E13066" w14:textId="77777777" w:rsidTr="00705570">
        <w:tc>
          <w:tcPr>
            <w:tcW w:w="596" w:type="dxa"/>
            <w:shd w:val="clear" w:color="auto" w:fill="BFBFBF" w:themeFill="background1" w:themeFillShade="BF"/>
          </w:tcPr>
          <w:p w14:paraId="650D3563" w14:textId="77777777" w:rsidR="005F6D08" w:rsidRPr="00A31030" w:rsidRDefault="005F6D08"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46C60CAD" w14:textId="77777777" w:rsidR="005F6D08" w:rsidRPr="00A31030" w:rsidRDefault="005F6D08" w:rsidP="00705570">
            <w:pPr>
              <w:jc w:val="center"/>
              <w:rPr>
                <w:rFonts w:ascii="Arial" w:hAnsi="Arial" w:cs="Arial"/>
                <w:b/>
                <w:sz w:val="24"/>
                <w:szCs w:val="24"/>
              </w:rPr>
            </w:pPr>
            <w:r w:rsidRPr="00A31030">
              <w:rPr>
                <w:rFonts w:ascii="Arial" w:hAnsi="Arial" w:cs="Arial"/>
                <w:b/>
                <w:sz w:val="24"/>
                <w:szCs w:val="24"/>
              </w:rPr>
              <w:t xml:space="preserve">AÇÕES </w:t>
            </w:r>
            <w:r>
              <w:rPr>
                <w:rFonts w:ascii="Arial" w:hAnsi="Arial" w:cs="Arial"/>
                <w:b/>
                <w:sz w:val="24"/>
                <w:szCs w:val="24"/>
              </w:rPr>
              <w:t xml:space="preserve">DE </w:t>
            </w:r>
            <w:r w:rsidRPr="00A31030">
              <w:rPr>
                <w:rFonts w:ascii="Arial" w:hAnsi="Arial" w:cs="Arial"/>
                <w:b/>
                <w:sz w:val="24"/>
                <w:szCs w:val="24"/>
              </w:rPr>
              <w:t>ENSINO, PESQUISA E EXTENSÃO</w:t>
            </w:r>
          </w:p>
        </w:tc>
      </w:tr>
      <w:tr w:rsidR="005F6D08" w:rsidRPr="00A31030" w14:paraId="6E1064E9" w14:textId="77777777" w:rsidTr="00705570">
        <w:tc>
          <w:tcPr>
            <w:tcW w:w="596" w:type="dxa"/>
            <w:shd w:val="clear" w:color="auto" w:fill="BFBFBF" w:themeFill="background1" w:themeFillShade="BF"/>
          </w:tcPr>
          <w:p w14:paraId="780A93F1" w14:textId="77777777" w:rsidR="005F6D08" w:rsidRPr="00A31030" w:rsidRDefault="005F6D08" w:rsidP="00705570">
            <w:pPr>
              <w:tabs>
                <w:tab w:val="left" w:pos="0"/>
              </w:tabs>
              <w:rPr>
                <w:rFonts w:ascii="Arial" w:hAnsi="Arial" w:cs="Arial"/>
                <w:b/>
                <w:sz w:val="24"/>
                <w:szCs w:val="24"/>
              </w:rPr>
            </w:pPr>
          </w:p>
        </w:tc>
        <w:tc>
          <w:tcPr>
            <w:tcW w:w="2126" w:type="dxa"/>
            <w:shd w:val="clear" w:color="auto" w:fill="BFBFBF" w:themeFill="background1" w:themeFillShade="BF"/>
          </w:tcPr>
          <w:p w14:paraId="48DA6B0D" w14:textId="77777777" w:rsidR="005F6D08" w:rsidRPr="00A31030" w:rsidRDefault="005F6D08" w:rsidP="00705570">
            <w:pPr>
              <w:jc w:val="center"/>
              <w:rPr>
                <w:rFonts w:ascii="Arial" w:hAnsi="Arial" w:cs="Arial"/>
                <w:b/>
                <w:sz w:val="24"/>
                <w:szCs w:val="24"/>
              </w:rPr>
            </w:pPr>
            <w:r w:rsidRPr="00A31030">
              <w:rPr>
                <w:rFonts w:ascii="Arial" w:hAnsi="Arial" w:cs="Arial"/>
                <w:b/>
                <w:sz w:val="24"/>
                <w:szCs w:val="24"/>
              </w:rPr>
              <w:t>Temática</w:t>
            </w:r>
          </w:p>
        </w:tc>
        <w:tc>
          <w:tcPr>
            <w:tcW w:w="6946" w:type="dxa"/>
            <w:shd w:val="clear" w:color="auto" w:fill="BFBFBF" w:themeFill="background1" w:themeFillShade="BF"/>
          </w:tcPr>
          <w:p w14:paraId="7E49BE24" w14:textId="77777777" w:rsidR="005F6D08" w:rsidRPr="00A31030" w:rsidRDefault="005F6D08" w:rsidP="00705570">
            <w:pPr>
              <w:jc w:val="center"/>
              <w:rPr>
                <w:rFonts w:ascii="Arial" w:hAnsi="Arial" w:cs="Arial"/>
                <w:b/>
                <w:sz w:val="24"/>
                <w:szCs w:val="24"/>
              </w:rPr>
            </w:pPr>
            <w:r w:rsidRPr="00A31030">
              <w:rPr>
                <w:rFonts w:ascii="Arial" w:hAnsi="Arial" w:cs="Arial"/>
                <w:b/>
                <w:sz w:val="24"/>
                <w:szCs w:val="24"/>
              </w:rPr>
              <w:t>Ações</w:t>
            </w:r>
          </w:p>
        </w:tc>
      </w:tr>
      <w:tr w:rsidR="005F6D08" w14:paraId="0AE1EE8F" w14:textId="77777777" w:rsidTr="00705570">
        <w:trPr>
          <w:trHeight w:val="454"/>
        </w:trPr>
        <w:tc>
          <w:tcPr>
            <w:tcW w:w="596" w:type="dxa"/>
            <w:vAlign w:val="center"/>
          </w:tcPr>
          <w:p w14:paraId="05FC25F9"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1</w:t>
            </w:r>
          </w:p>
        </w:tc>
        <w:tc>
          <w:tcPr>
            <w:tcW w:w="2126" w:type="dxa"/>
          </w:tcPr>
          <w:p w14:paraId="35498784" w14:textId="77777777" w:rsidR="005F6D08" w:rsidRPr="0088084A" w:rsidRDefault="005F6D08" w:rsidP="00705570">
            <w:pPr>
              <w:rPr>
                <w:rFonts w:ascii="Arial" w:hAnsi="Arial" w:cs="Arial"/>
                <w:sz w:val="20"/>
                <w:szCs w:val="20"/>
              </w:rPr>
            </w:pPr>
            <w:r w:rsidRPr="0088084A">
              <w:rPr>
                <w:rFonts w:ascii="Arial" w:hAnsi="Arial" w:cs="Arial"/>
                <w:sz w:val="20"/>
                <w:szCs w:val="20"/>
              </w:rPr>
              <w:t>Planejamento</w:t>
            </w:r>
          </w:p>
        </w:tc>
        <w:tc>
          <w:tcPr>
            <w:tcW w:w="6946" w:type="dxa"/>
          </w:tcPr>
          <w:p w14:paraId="60E0A66C" w14:textId="77777777" w:rsidR="005F6D08" w:rsidRPr="003A244B" w:rsidRDefault="005F6D08"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 xml:space="preserve">Socialização de experiências docentes exitosas. </w:t>
            </w:r>
          </w:p>
          <w:p w14:paraId="255D646A" w14:textId="77777777" w:rsidR="005F6D08" w:rsidRPr="003A244B" w:rsidRDefault="005F6D08" w:rsidP="00705570">
            <w:pPr>
              <w:jc w:val="both"/>
              <w:rPr>
                <w:rFonts w:ascii="Arial" w:hAnsi="Arial" w:cs="Arial"/>
                <w:sz w:val="20"/>
                <w:szCs w:val="20"/>
              </w:rPr>
            </w:pPr>
            <w:r w:rsidRPr="003A244B">
              <w:rPr>
                <w:rFonts w:ascii="Arial" w:hAnsi="Arial" w:cs="Arial"/>
                <w:color w:val="000000" w:themeColor="text1"/>
                <w:sz w:val="20"/>
                <w:szCs w:val="20"/>
              </w:rPr>
              <w:t xml:space="preserve">Atualização dos planos de ensino, preparação de aulas e estratégias pedagógicas, discussão sobre </w:t>
            </w:r>
            <w:r>
              <w:rPr>
                <w:rFonts w:ascii="Arial" w:hAnsi="Arial" w:cs="Arial"/>
                <w:color w:val="000000" w:themeColor="text1"/>
                <w:sz w:val="20"/>
                <w:szCs w:val="20"/>
              </w:rPr>
              <w:t>estratégias metodológicas</w:t>
            </w:r>
            <w:r w:rsidRPr="003A244B">
              <w:rPr>
                <w:rFonts w:ascii="Arial" w:hAnsi="Arial" w:cs="Arial"/>
                <w:color w:val="000000" w:themeColor="text1"/>
                <w:sz w:val="20"/>
                <w:szCs w:val="20"/>
              </w:rPr>
              <w:t xml:space="preserve"> e métodos de avaliação.</w:t>
            </w:r>
          </w:p>
        </w:tc>
      </w:tr>
      <w:tr w:rsidR="005F6D08" w14:paraId="23FC117C" w14:textId="77777777" w:rsidTr="00705570">
        <w:trPr>
          <w:trHeight w:val="454"/>
        </w:trPr>
        <w:tc>
          <w:tcPr>
            <w:tcW w:w="596" w:type="dxa"/>
          </w:tcPr>
          <w:p w14:paraId="18899255"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2</w:t>
            </w:r>
          </w:p>
        </w:tc>
        <w:tc>
          <w:tcPr>
            <w:tcW w:w="2126" w:type="dxa"/>
          </w:tcPr>
          <w:p w14:paraId="70BF8B10" w14:textId="77777777" w:rsidR="005F6D08" w:rsidRPr="0088084A" w:rsidRDefault="005F6D08" w:rsidP="00705570">
            <w:pPr>
              <w:rPr>
                <w:rFonts w:ascii="Arial" w:hAnsi="Arial" w:cs="Arial"/>
                <w:sz w:val="20"/>
                <w:szCs w:val="20"/>
              </w:rPr>
            </w:pPr>
            <w:r w:rsidRPr="0088084A">
              <w:rPr>
                <w:rFonts w:ascii="Arial" w:hAnsi="Arial" w:cs="Arial"/>
                <w:sz w:val="20"/>
                <w:szCs w:val="20"/>
              </w:rPr>
              <w:t>Iniciação à Pesquisa</w:t>
            </w:r>
          </w:p>
        </w:tc>
        <w:tc>
          <w:tcPr>
            <w:tcW w:w="6946" w:type="dxa"/>
          </w:tcPr>
          <w:p w14:paraId="7F46C9E3" w14:textId="77777777" w:rsidR="005F6D08" w:rsidRDefault="005F6D08" w:rsidP="00705570">
            <w:pPr>
              <w:jc w:val="both"/>
              <w:rPr>
                <w:rFonts w:ascii="Arial" w:hAnsi="Arial" w:cs="Arial"/>
                <w:color w:val="000000" w:themeColor="text1"/>
                <w:sz w:val="20"/>
                <w:szCs w:val="20"/>
              </w:rPr>
            </w:pPr>
            <w:r>
              <w:rPr>
                <w:rFonts w:ascii="Arial" w:hAnsi="Arial" w:cs="Arial"/>
                <w:color w:val="000000" w:themeColor="text1"/>
                <w:sz w:val="20"/>
                <w:szCs w:val="20"/>
              </w:rPr>
              <w:t>Proposta de atividades que estimulem o fazer científico.</w:t>
            </w:r>
          </w:p>
          <w:p w14:paraId="59BC0B04" w14:textId="77777777" w:rsidR="005F6D08" w:rsidRDefault="005F6D08" w:rsidP="00705570">
            <w:pPr>
              <w:jc w:val="both"/>
              <w:rPr>
                <w:rFonts w:ascii="Arial" w:hAnsi="Arial" w:cs="Arial"/>
                <w:color w:val="000000" w:themeColor="text1"/>
                <w:sz w:val="20"/>
                <w:szCs w:val="20"/>
              </w:rPr>
            </w:pPr>
            <w:r>
              <w:rPr>
                <w:rFonts w:ascii="Arial" w:hAnsi="Arial" w:cs="Arial"/>
                <w:color w:val="000000" w:themeColor="text1"/>
                <w:sz w:val="20"/>
                <w:szCs w:val="20"/>
              </w:rPr>
              <w:t>Leitura de textos científicos.</w:t>
            </w:r>
          </w:p>
          <w:p w14:paraId="1DFF748B" w14:textId="77777777" w:rsidR="005F6D08" w:rsidRDefault="005F6D08"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no Programa de Iniciação Científica (PIBIC).</w:t>
            </w:r>
          </w:p>
          <w:p w14:paraId="6C26B509" w14:textId="77777777" w:rsidR="005F6D08" w:rsidRPr="003A244B" w:rsidRDefault="005F6D08"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de eventos científicos.</w:t>
            </w:r>
          </w:p>
        </w:tc>
      </w:tr>
      <w:tr w:rsidR="005F6D08" w14:paraId="487D1E6F" w14:textId="77777777" w:rsidTr="00705570">
        <w:trPr>
          <w:trHeight w:val="454"/>
        </w:trPr>
        <w:tc>
          <w:tcPr>
            <w:tcW w:w="596" w:type="dxa"/>
          </w:tcPr>
          <w:p w14:paraId="1837753A"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3</w:t>
            </w:r>
          </w:p>
        </w:tc>
        <w:tc>
          <w:tcPr>
            <w:tcW w:w="2126" w:type="dxa"/>
          </w:tcPr>
          <w:p w14:paraId="2298E7DF" w14:textId="77777777" w:rsidR="005F6D08" w:rsidRPr="0088084A" w:rsidRDefault="005F6D08" w:rsidP="00705570">
            <w:pPr>
              <w:rPr>
                <w:rFonts w:ascii="Arial" w:hAnsi="Arial" w:cs="Arial"/>
                <w:sz w:val="20"/>
                <w:szCs w:val="20"/>
              </w:rPr>
            </w:pPr>
            <w:r w:rsidRPr="0088084A">
              <w:rPr>
                <w:rFonts w:ascii="Arial" w:hAnsi="Arial" w:cs="Arial"/>
                <w:sz w:val="20"/>
                <w:szCs w:val="20"/>
              </w:rPr>
              <w:t>Estímulo ao desenvolvimento de atividades de extensão</w:t>
            </w:r>
          </w:p>
        </w:tc>
        <w:tc>
          <w:tcPr>
            <w:tcW w:w="6946" w:type="dxa"/>
          </w:tcPr>
          <w:p w14:paraId="5F041985" w14:textId="77777777" w:rsidR="005F6D08" w:rsidRDefault="005F6D08"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Valorização de ações voltadas </w:t>
            </w:r>
            <w:r w:rsidRPr="00D339A7">
              <w:rPr>
                <w:rFonts w:ascii="Arial" w:hAnsi="Arial" w:cs="Arial"/>
                <w:color w:val="000000" w:themeColor="text1"/>
                <w:sz w:val="20"/>
                <w:szCs w:val="20"/>
              </w:rPr>
              <w:t>às comunidades</w:t>
            </w:r>
            <w:r>
              <w:rPr>
                <w:rFonts w:ascii="Arial" w:hAnsi="Arial" w:cs="Arial"/>
                <w:color w:val="000000" w:themeColor="text1"/>
                <w:sz w:val="20"/>
                <w:szCs w:val="20"/>
              </w:rPr>
              <w:t xml:space="preserve"> interna e externa, utilizando as competências específicas do fazer profissional.</w:t>
            </w:r>
          </w:p>
          <w:p w14:paraId="3B53F668" w14:textId="77777777" w:rsidR="005F6D08" w:rsidRDefault="005F6D08" w:rsidP="00705570">
            <w:pPr>
              <w:jc w:val="both"/>
              <w:rPr>
                <w:rFonts w:ascii="Arial" w:hAnsi="Arial" w:cs="Arial"/>
                <w:color w:val="000000" w:themeColor="text1"/>
                <w:sz w:val="20"/>
                <w:szCs w:val="20"/>
              </w:rPr>
            </w:pPr>
            <w:r>
              <w:rPr>
                <w:rFonts w:ascii="Arial" w:hAnsi="Arial" w:cs="Arial"/>
                <w:color w:val="000000" w:themeColor="text1"/>
                <w:sz w:val="20"/>
                <w:szCs w:val="20"/>
              </w:rPr>
              <w:t>Participação nos eventos do curso, especialmente, de integração com a comunidade.</w:t>
            </w:r>
          </w:p>
          <w:p w14:paraId="1F20CD9F" w14:textId="77777777" w:rsidR="005F6D08" w:rsidRDefault="005F6D08"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Participação nos eventos institucionais, tais como: Feira de Profissões e Dia de Responsabilidade Social. </w:t>
            </w:r>
          </w:p>
        </w:tc>
      </w:tr>
      <w:tr w:rsidR="005F6D08" w14:paraId="44DC6485" w14:textId="77777777" w:rsidTr="00705570">
        <w:trPr>
          <w:trHeight w:val="454"/>
        </w:trPr>
        <w:tc>
          <w:tcPr>
            <w:tcW w:w="596" w:type="dxa"/>
          </w:tcPr>
          <w:p w14:paraId="030561B8"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4</w:t>
            </w:r>
          </w:p>
        </w:tc>
        <w:tc>
          <w:tcPr>
            <w:tcW w:w="2126" w:type="dxa"/>
          </w:tcPr>
          <w:p w14:paraId="008277B6" w14:textId="77777777" w:rsidR="005F6D08" w:rsidRPr="0088084A" w:rsidRDefault="005F6D08" w:rsidP="00705570">
            <w:pPr>
              <w:rPr>
                <w:rFonts w:ascii="Arial" w:hAnsi="Arial" w:cs="Arial"/>
                <w:sz w:val="20"/>
                <w:szCs w:val="20"/>
              </w:rPr>
            </w:pPr>
            <w:r w:rsidRPr="0088084A">
              <w:rPr>
                <w:rFonts w:ascii="Arial" w:hAnsi="Arial" w:cs="Arial"/>
                <w:sz w:val="20"/>
                <w:szCs w:val="20"/>
              </w:rPr>
              <w:t>Diagnóstico de Dificuldades</w:t>
            </w:r>
          </w:p>
        </w:tc>
        <w:tc>
          <w:tcPr>
            <w:tcW w:w="6946" w:type="dxa"/>
          </w:tcPr>
          <w:p w14:paraId="28372683" w14:textId="77777777" w:rsidR="005F6D08" w:rsidRPr="003A244B" w:rsidRDefault="005F6D08"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Apresentação do plano de ensino da disciplina, com discussão da relação entre teoria e prática e diagnóstico inicial da turma.</w:t>
            </w:r>
          </w:p>
          <w:p w14:paraId="66CD2C33" w14:textId="77777777" w:rsidR="005F6D08" w:rsidRDefault="005F6D08"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Durante o semestre letivo, realização de avaliações, com análise de quais competências já foram alcançadas e quais precisam de mais esforç</w:t>
            </w:r>
            <w:r>
              <w:rPr>
                <w:rFonts w:ascii="Arial" w:hAnsi="Arial" w:cs="Arial"/>
                <w:color w:val="000000" w:themeColor="text1"/>
                <w:sz w:val="20"/>
                <w:szCs w:val="20"/>
              </w:rPr>
              <w:t>os para a efetiva aprendizagem.</w:t>
            </w:r>
          </w:p>
          <w:p w14:paraId="68258B8F" w14:textId="77777777" w:rsidR="005F6D08" w:rsidRPr="007D65DB" w:rsidRDefault="005F6D08" w:rsidP="00705570">
            <w:pPr>
              <w:jc w:val="both"/>
              <w:rPr>
                <w:rFonts w:ascii="Arial" w:hAnsi="Arial" w:cs="Arial"/>
                <w:sz w:val="20"/>
                <w:szCs w:val="20"/>
              </w:rPr>
            </w:pPr>
            <w:r w:rsidRPr="007D65DB">
              <w:rPr>
                <w:rFonts w:ascii="Arial" w:hAnsi="Arial" w:cs="Arial"/>
                <w:sz w:val="20"/>
                <w:szCs w:val="20"/>
              </w:rPr>
              <w:t>Indicação de leituras e /ou atividades complementares.</w:t>
            </w:r>
          </w:p>
          <w:p w14:paraId="0367EC2E" w14:textId="77777777" w:rsidR="005F6D08" w:rsidRPr="003A244B" w:rsidRDefault="005F6D08" w:rsidP="00705570">
            <w:pPr>
              <w:jc w:val="both"/>
              <w:rPr>
                <w:rFonts w:ascii="Arial" w:hAnsi="Arial" w:cs="Arial"/>
                <w:color w:val="7030A0"/>
                <w:sz w:val="20"/>
                <w:szCs w:val="20"/>
              </w:rPr>
            </w:pPr>
            <w:r w:rsidRPr="003A244B">
              <w:rPr>
                <w:rFonts w:ascii="Arial" w:hAnsi="Arial" w:cs="Arial"/>
                <w:color w:val="000000" w:themeColor="text1"/>
                <w:sz w:val="20"/>
                <w:szCs w:val="20"/>
              </w:rPr>
              <w:t>Após cada avaliação, apresentação e discussão dos seus resultados, retomando os conteúdos de maior dificuldade pelos alunos, contribuindo, assim, para a efetiva aprendizagem, bem como para o nivelamento da turma.</w:t>
            </w:r>
          </w:p>
        </w:tc>
      </w:tr>
      <w:tr w:rsidR="005F6D08" w14:paraId="410BC054" w14:textId="77777777" w:rsidTr="00705570">
        <w:trPr>
          <w:trHeight w:val="283"/>
        </w:trPr>
        <w:tc>
          <w:tcPr>
            <w:tcW w:w="596" w:type="dxa"/>
          </w:tcPr>
          <w:p w14:paraId="56092AEA"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5</w:t>
            </w:r>
          </w:p>
        </w:tc>
        <w:tc>
          <w:tcPr>
            <w:tcW w:w="2126" w:type="dxa"/>
          </w:tcPr>
          <w:p w14:paraId="38C042BA" w14:textId="77777777" w:rsidR="005F6D08" w:rsidRPr="0088084A" w:rsidRDefault="005F6D08" w:rsidP="00705570">
            <w:pPr>
              <w:rPr>
                <w:rFonts w:ascii="Arial" w:hAnsi="Arial" w:cs="Arial"/>
                <w:sz w:val="20"/>
                <w:szCs w:val="20"/>
              </w:rPr>
            </w:pPr>
            <w:r w:rsidRPr="0088084A">
              <w:rPr>
                <w:rFonts w:ascii="Arial" w:hAnsi="Arial" w:cs="Arial"/>
                <w:sz w:val="20"/>
                <w:szCs w:val="20"/>
              </w:rPr>
              <w:t>Semana de Curso</w:t>
            </w:r>
            <w:r>
              <w:rPr>
                <w:rFonts w:ascii="Arial" w:hAnsi="Arial" w:cs="Arial"/>
                <w:sz w:val="20"/>
                <w:szCs w:val="20"/>
              </w:rPr>
              <w:t>/ Jornada/ workshops</w:t>
            </w:r>
          </w:p>
        </w:tc>
        <w:tc>
          <w:tcPr>
            <w:tcW w:w="6946" w:type="dxa"/>
          </w:tcPr>
          <w:p w14:paraId="42CCACBE" w14:textId="77777777" w:rsidR="005F6D08" w:rsidRPr="003A244B" w:rsidRDefault="005F6D08" w:rsidP="00705570">
            <w:pPr>
              <w:jc w:val="both"/>
              <w:rPr>
                <w:rFonts w:ascii="Arial" w:hAnsi="Arial" w:cs="Arial"/>
                <w:sz w:val="20"/>
                <w:szCs w:val="20"/>
              </w:rPr>
            </w:pPr>
            <w:r w:rsidRPr="00967995">
              <w:rPr>
                <w:rFonts w:ascii="Arial" w:hAnsi="Arial" w:cs="Arial"/>
                <w:sz w:val="20"/>
                <w:szCs w:val="20"/>
              </w:rPr>
              <w:t>Apoio à coordenação na execução do evento e divulgação aos alunos.</w:t>
            </w:r>
          </w:p>
        </w:tc>
      </w:tr>
      <w:tr w:rsidR="005F6D08" w14:paraId="7772C668" w14:textId="77777777" w:rsidTr="00705570">
        <w:trPr>
          <w:trHeight w:val="454"/>
        </w:trPr>
        <w:tc>
          <w:tcPr>
            <w:tcW w:w="596" w:type="dxa"/>
          </w:tcPr>
          <w:p w14:paraId="7ADE1F0B"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6</w:t>
            </w:r>
          </w:p>
        </w:tc>
        <w:tc>
          <w:tcPr>
            <w:tcW w:w="2126" w:type="dxa"/>
          </w:tcPr>
          <w:p w14:paraId="3659E29B" w14:textId="77777777" w:rsidR="005F6D08" w:rsidRPr="0088084A" w:rsidRDefault="005F6D08" w:rsidP="00705570">
            <w:pPr>
              <w:rPr>
                <w:rFonts w:ascii="Arial" w:hAnsi="Arial" w:cs="Arial"/>
                <w:sz w:val="20"/>
                <w:szCs w:val="20"/>
              </w:rPr>
            </w:pPr>
            <w:r w:rsidRPr="0088084A">
              <w:rPr>
                <w:rFonts w:ascii="Arial" w:hAnsi="Arial" w:cs="Arial"/>
                <w:sz w:val="20"/>
                <w:szCs w:val="20"/>
              </w:rPr>
              <w:t>Avaliações: parciais e regimental</w:t>
            </w:r>
          </w:p>
        </w:tc>
        <w:tc>
          <w:tcPr>
            <w:tcW w:w="6946" w:type="dxa"/>
          </w:tcPr>
          <w:p w14:paraId="315726A8" w14:textId="77777777" w:rsidR="005F6D08" w:rsidRPr="003A244B" w:rsidRDefault="005F6D08" w:rsidP="00705570">
            <w:pPr>
              <w:jc w:val="both"/>
              <w:rPr>
                <w:rFonts w:ascii="Arial" w:hAnsi="Arial" w:cs="Arial"/>
                <w:sz w:val="20"/>
                <w:szCs w:val="20"/>
              </w:rPr>
            </w:pPr>
            <w:r>
              <w:rPr>
                <w:rFonts w:ascii="Arial" w:hAnsi="Arial" w:cs="Arial"/>
                <w:color w:val="000000" w:themeColor="text1"/>
                <w:sz w:val="20"/>
                <w:szCs w:val="20"/>
              </w:rPr>
              <w:t>Elaboração de avaliações parciais e regimentais, bem como a</w:t>
            </w:r>
            <w:r w:rsidRPr="003A244B">
              <w:rPr>
                <w:rFonts w:ascii="Arial" w:hAnsi="Arial" w:cs="Arial"/>
                <w:color w:val="000000" w:themeColor="text1"/>
                <w:sz w:val="20"/>
                <w:szCs w:val="20"/>
              </w:rPr>
              <w:t>nálise</w:t>
            </w:r>
            <w:r>
              <w:rPr>
                <w:rFonts w:ascii="Arial" w:hAnsi="Arial" w:cs="Arial"/>
                <w:color w:val="000000" w:themeColor="text1"/>
                <w:sz w:val="20"/>
                <w:szCs w:val="20"/>
              </w:rPr>
              <w:t xml:space="preserve"> dos resultados.</w:t>
            </w:r>
          </w:p>
        </w:tc>
      </w:tr>
      <w:tr w:rsidR="005F6D08" w14:paraId="03C4AAB8" w14:textId="77777777" w:rsidTr="00705570">
        <w:trPr>
          <w:trHeight w:val="454"/>
        </w:trPr>
        <w:tc>
          <w:tcPr>
            <w:tcW w:w="596" w:type="dxa"/>
          </w:tcPr>
          <w:p w14:paraId="093279A6"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7</w:t>
            </w:r>
          </w:p>
        </w:tc>
        <w:tc>
          <w:tcPr>
            <w:tcW w:w="2126" w:type="dxa"/>
            <w:vAlign w:val="center"/>
          </w:tcPr>
          <w:p w14:paraId="70717E23" w14:textId="77777777" w:rsidR="005F6D08" w:rsidRPr="008726CA" w:rsidRDefault="005F6D08" w:rsidP="00705570">
            <w:pPr>
              <w:spacing w:after="120"/>
              <w:rPr>
                <w:rFonts w:ascii="Arial" w:hAnsi="Arial" w:cs="Arial"/>
                <w:sz w:val="20"/>
                <w:szCs w:val="20"/>
              </w:rPr>
            </w:pPr>
            <w:r w:rsidRPr="008726CA">
              <w:rPr>
                <w:rFonts w:ascii="Arial" w:hAnsi="Arial" w:cs="Arial"/>
                <w:sz w:val="20"/>
                <w:szCs w:val="20"/>
              </w:rPr>
              <w:t>Contribuição para o perfil do egresso e relação com o mercado de trabalho</w:t>
            </w:r>
          </w:p>
        </w:tc>
        <w:tc>
          <w:tcPr>
            <w:tcW w:w="6946" w:type="dxa"/>
          </w:tcPr>
          <w:p w14:paraId="4D0104B1" w14:textId="77777777" w:rsidR="005F6D08" w:rsidRPr="008B23B7" w:rsidRDefault="005F6D08" w:rsidP="00705570">
            <w:pPr>
              <w:jc w:val="both"/>
              <w:rPr>
                <w:rFonts w:ascii="Arial" w:hAnsi="Arial" w:cs="Arial"/>
                <w:b/>
                <w:bCs/>
                <w:sz w:val="20"/>
                <w:szCs w:val="20"/>
              </w:rPr>
            </w:pPr>
            <w:r w:rsidRPr="008B23B7">
              <w:rPr>
                <w:rFonts w:ascii="Arial" w:hAnsi="Arial" w:cs="Arial"/>
                <w:b/>
                <w:bCs/>
                <w:sz w:val="20"/>
                <w:szCs w:val="20"/>
              </w:rPr>
              <w:t>AMBIENTE MERCADOLÓGICO</w:t>
            </w:r>
          </w:p>
          <w:p w14:paraId="3B1DDD6E" w14:textId="77777777" w:rsidR="005F6D08" w:rsidRPr="008B23B7" w:rsidRDefault="005F6D08" w:rsidP="00705570">
            <w:pPr>
              <w:jc w:val="both"/>
              <w:rPr>
                <w:rFonts w:ascii="Arial" w:hAnsi="Arial" w:cs="Arial"/>
                <w:sz w:val="20"/>
                <w:szCs w:val="20"/>
              </w:rPr>
            </w:pPr>
            <w:r w:rsidRPr="008B23B7">
              <w:rPr>
                <w:rFonts w:ascii="Arial" w:hAnsi="Arial" w:cs="Arial"/>
                <w:sz w:val="20"/>
                <w:szCs w:val="20"/>
              </w:rPr>
              <w:t xml:space="preserve">Essa disciplina contribui para que o aluno tenha habilidades e competências necessárias para </w:t>
            </w:r>
            <w:r w:rsidRPr="008B23B7">
              <w:rPr>
                <w:rFonts w:ascii="Arial" w:hAnsi="Arial" w:cs="Arial"/>
                <w:sz w:val="20"/>
                <w:szCs w:val="20"/>
                <w:shd w:val="clear" w:color="auto" w:fill="FFFFFF"/>
              </w:rPr>
              <w:t xml:space="preserve">exercer </w:t>
            </w:r>
            <w:r w:rsidRPr="008B23B7">
              <w:rPr>
                <w:rFonts w:ascii="Arial" w:hAnsi="Arial" w:cs="Arial"/>
                <w:sz w:val="20"/>
                <w:szCs w:val="20"/>
              </w:rPr>
              <w:t>avaliar criticamente o ambiente mercadológico das empresas</w:t>
            </w:r>
            <w:r>
              <w:rPr>
                <w:rFonts w:ascii="Arial" w:hAnsi="Arial" w:cs="Arial"/>
                <w:sz w:val="20"/>
                <w:szCs w:val="20"/>
              </w:rPr>
              <w:t xml:space="preserve"> e </w:t>
            </w:r>
            <w:r w:rsidRPr="008B23B7">
              <w:rPr>
                <w:rFonts w:ascii="Arial" w:hAnsi="Arial" w:cs="Arial"/>
                <w:sz w:val="20"/>
                <w:szCs w:val="20"/>
              </w:rPr>
              <w:t>para atuar em sua melhoria</w:t>
            </w:r>
            <w:r>
              <w:rPr>
                <w:rFonts w:ascii="Arial" w:hAnsi="Arial" w:cs="Arial"/>
                <w:sz w:val="20"/>
                <w:szCs w:val="20"/>
              </w:rPr>
              <w:t>; g</w:t>
            </w:r>
            <w:r w:rsidRPr="008B23B7">
              <w:rPr>
                <w:rFonts w:ascii="Arial" w:hAnsi="Arial" w:cs="Arial"/>
                <w:sz w:val="20"/>
                <w:szCs w:val="20"/>
              </w:rPr>
              <w:t>erenciar equipes de trabalho multidisciplinares no desenvolvimento e suporte ao Marketing, buscando a excelência através da melhoria contínua dos serviços prestados</w:t>
            </w:r>
            <w:r>
              <w:rPr>
                <w:rFonts w:ascii="Arial" w:hAnsi="Arial" w:cs="Arial"/>
                <w:sz w:val="20"/>
                <w:szCs w:val="20"/>
              </w:rPr>
              <w:t>; a</w:t>
            </w:r>
            <w:r w:rsidRPr="008B23B7">
              <w:rPr>
                <w:rFonts w:ascii="Arial" w:hAnsi="Arial" w:cs="Arial"/>
                <w:sz w:val="20"/>
                <w:szCs w:val="20"/>
              </w:rPr>
              <w:t>ssumir a postura de permanente busca de atualização e aprofundamento profissional, garantindo melhor qualidade de serviços e produtos</w:t>
            </w:r>
            <w:r>
              <w:rPr>
                <w:rFonts w:ascii="Arial" w:hAnsi="Arial" w:cs="Arial"/>
                <w:sz w:val="20"/>
                <w:szCs w:val="20"/>
              </w:rPr>
              <w:t xml:space="preserve"> e a</w:t>
            </w:r>
            <w:r w:rsidRPr="008B23B7">
              <w:rPr>
                <w:rFonts w:ascii="Arial" w:hAnsi="Arial" w:cs="Arial"/>
                <w:sz w:val="20"/>
                <w:szCs w:val="20"/>
              </w:rPr>
              <w:t>gir com ética e responsabilidade profissional</w:t>
            </w:r>
          </w:p>
        </w:tc>
      </w:tr>
      <w:tr w:rsidR="005F6D08" w14:paraId="65C432CE" w14:textId="77777777" w:rsidTr="00705570">
        <w:trPr>
          <w:trHeight w:val="454"/>
        </w:trPr>
        <w:tc>
          <w:tcPr>
            <w:tcW w:w="596" w:type="dxa"/>
          </w:tcPr>
          <w:p w14:paraId="2AD5FB95"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8</w:t>
            </w:r>
          </w:p>
        </w:tc>
        <w:tc>
          <w:tcPr>
            <w:tcW w:w="2126" w:type="dxa"/>
            <w:vAlign w:val="center"/>
          </w:tcPr>
          <w:p w14:paraId="6E215972" w14:textId="77777777" w:rsidR="005F6D08" w:rsidRPr="008726CA" w:rsidRDefault="005F6D08" w:rsidP="00705570">
            <w:pPr>
              <w:spacing w:after="120"/>
              <w:rPr>
                <w:rFonts w:ascii="Arial" w:hAnsi="Arial" w:cs="Arial"/>
                <w:sz w:val="20"/>
                <w:szCs w:val="20"/>
              </w:rPr>
            </w:pPr>
            <w:r w:rsidRPr="008726CA">
              <w:rPr>
                <w:rFonts w:ascii="Arial" w:hAnsi="Arial" w:cs="Arial"/>
                <w:sz w:val="20"/>
                <w:szCs w:val="20"/>
              </w:rPr>
              <w:t>Articulação com outras disciplinas (conteúdos)</w:t>
            </w:r>
          </w:p>
        </w:tc>
        <w:tc>
          <w:tcPr>
            <w:tcW w:w="6946" w:type="dxa"/>
          </w:tcPr>
          <w:p w14:paraId="10714DD9" w14:textId="77777777" w:rsidR="005F6D08" w:rsidRPr="00967995" w:rsidRDefault="005F6D08" w:rsidP="00705570">
            <w:pPr>
              <w:jc w:val="both"/>
              <w:rPr>
                <w:rFonts w:ascii="Arial" w:hAnsi="Arial" w:cs="Arial"/>
                <w:sz w:val="20"/>
                <w:szCs w:val="20"/>
              </w:rPr>
            </w:pPr>
            <w:r w:rsidRPr="00967995">
              <w:rPr>
                <w:rFonts w:ascii="Arial" w:hAnsi="Arial" w:cs="Arial"/>
                <w:sz w:val="20"/>
                <w:szCs w:val="20"/>
                <w:shd w:val="clear" w:color="auto" w:fill="FFFFFF"/>
              </w:rPr>
              <w:t xml:space="preserve">A disciplina </w:t>
            </w:r>
            <w:r w:rsidRPr="008B23B7">
              <w:rPr>
                <w:rFonts w:ascii="Arial" w:hAnsi="Arial" w:cs="Arial"/>
                <w:b/>
                <w:bCs/>
                <w:sz w:val="20"/>
                <w:szCs w:val="20"/>
              </w:rPr>
              <w:t>AMBIENTE MERCADOLÓGICO</w:t>
            </w:r>
            <w:r>
              <w:rPr>
                <w:rFonts w:ascii="Arial" w:hAnsi="Arial" w:cs="Arial"/>
                <w:b/>
                <w:bCs/>
                <w:sz w:val="20"/>
                <w:szCs w:val="20"/>
              </w:rPr>
              <w:t xml:space="preserve"> </w:t>
            </w:r>
            <w:r w:rsidRPr="00967995">
              <w:rPr>
                <w:rFonts w:ascii="Arial" w:hAnsi="Arial" w:cs="Arial"/>
                <w:sz w:val="20"/>
                <w:szCs w:val="20"/>
                <w:shd w:val="clear" w:color="auto" w:fill="FFFFFF"/>
              </w:rPr>
              <w:t xml:space="preserve">está centrada na integração efetiva do aluno com o seu processo de constituição dos saberes, permitindo alinhar-se às demais </w:t>
            </w:r>
            <w:r w:rsidRPr="00967995">
              <w:rPr>
                <w:rFonts w:ascii="Arial" w:hAnsi="Arial" w:cs="Arial"/>
                <w:sz w:val="20"/>
                <w:szCs w:val="20"/>
              </w:rPr>
              <w:t>disciplinas do semestre</w:t>
            </w:r>
            <w:r w:rsidRPr="00967995">
              <w:rPr>
                <w:rFonts w:ascii="Arial" w:hAnsi="Arial" w:cs="Arial"/>
                <w:sz w:val="20"/>
                <w:szCs w:val="20"/>
                <w:shd w:val="clear" w:color="auto" w:fill="FFFFFF"/>
              </w:rPr>
              <w:t xml:space="preserve">, a fim de atender as </w:t>
            </w:r>
            <w:r w:rsidRPr="00967995">
              <w:rPr>
                <w:rFonts w:ascii="Arial" w:hAnsi="Arial" w:cs="Arial"/>
                <w:sz w:val="20"/>
                <w:szCs w:val="20"/>
                <w:shd w:val="clear" w:color="auto" w:fill="FFFFFF"/>
              </w:rPr>
              <w:lastRenderedPageBreak/>
              <w:t>necessidades e expectativas de estudo. Essa condição integrativa serve, inclusive, de incentivo à responsabilidade e ao comprometimento que o aluno deve ter em relação a sua formação acadêmica.</w:t>
            </w:r>
          </w:p>
        </w:tc>
      </w:tr>
      <w:tr w:rsidR="005F6D08" w14:paraId="63482C92" w14:textId="77777777" w:rsidTr="00705570">
        <w:trPr>
          <w:trHeight w:val="454"/>
        </w:trPr>
        <w:tc>
          <w:tcPr>
            <w:tcW w:w="596" w:type="dxa"/>
          </w:tcPr>
          <w:p w14:paraId="32DDF2C9"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lastRenderedPageBreak/>
              <w:t>9</w:t>
            </w:r>
          </w:p>
        </w:tc>
        <w:tc>
          <w:tcPr>
            <w:tcW w:w="2126" w:type="dxa"/>
            <w:vAlign w:val="center"/>
          </w:tcPr>
          <w:p w14:paraId="07B7DCB8" w14:textId="77777777" w:rsidR="005F6D08" w:rsidRPr="008726CA" w:rsidRDefault="005F6D08" w:rsidP="00705570">
            <w:pPr>
              <w:spacing w:after="120"/>
              <w:rPr>
                <w:rFonts w:ascii="Arial" w:hAnsi="Arial" w:cs="Arial"/>
                <w:sz w:val="20"/>
                <w:szCs w:val="20"/>
              </w:rPr>
            </w:pPr>
            <w:r w:rsidRPr="008726CA">
              <w:rPr>
                <w:rFonts w:ascii="Arial" w:hAnsi="Arial" w:cs="Arial"/>
                <w:sz w:val="20"/>
                <w:szCs w:val="20"/>
              </w:rPr>
              <w:t>Projetos disciplinares</w:t>
            </w:r>
          </w:p>
        </w:tc>
        <w:tc>
          <w:tcPr>
            <w:tcW w:w="6946" w:type="dxa"/>
          </w:tcPr>
          <w:p w14:paraId="339B2E33" w14:textId="77777777" w:rsidR="005F6D08" w:rsidRPr="00967995" w:rsidRDefault="005F6D08" w:rsidP="00705570">
            <w:pPr>
              <w:jc w:val="both"/>
            </w:pPr>
            <w:r w:rsidRPr="00967995">
              <w:rPr>
                <w:rFonts w:ascii="Arial" w:hAnsi="Arial" w:cs="Arial"/>
                <w:sz w:val="20"/>
                <w:szCs w:val="20"/>
              </w:rPr>
              <w:t>Elaboração de um trabalho que defina os principais processos, objetivos e pilares d</w:t>
            </w:r>
            <w:r>
              <w:rPr>
                <w:rFonts w:ascii="Arial" w:hAnsi="Arial" w:cs="Arial"/>
                <w:sz w:val="20"/>
                <w:szCs w:val="20"/>
              </w:rPr>
              <w:t xml:space="preserve">o </w:t>
            </w:r>
            <w:r w:rsidRPr="008B23B7">
              <w:rPr>
                <w:rFonts w:ascii="Arial" w:hAnsi="Arial" w:cs="Arial"/>
                <w:b/>
                <w:bCs/>
                <w:sz w:val="20"/>
                <w:szCs w:val="20"/>
              </w:rPr>
              <w:t>AMBIENTE MERCADOLÓGICO</w:t>
            </w:r>
            <w:r>
              <w:rPr>
                <w:rFonts w:ascii="Arial" w:hAnsi="Arial" w:cs="Arial"/>
                <w:b/>
                <w:bCs/>
                <w:sz w:val="20"/>
                <w:szCs w:val="20"/>
              </w:rPr>
              <w:t xml:space="preserve">, </w:t>
            </w:r>
            <w:r w:rsidRPr="00967995">
              <w:rPr>
                <w:rFonts w:ascii="Arial" w:hAnsi="Arial" w:cs="Arial"/>
                <w:sz w:val="20"/>
                <w:szCs w:val="20"/>
              </w:rPr>
              <w:t>implementando práticas que impactem positivamente nas metas de negócios das organizações.</w:t>
            </w:r>
          </w:p>
        </w:tc>
      </w:tr>
      <w:tr w:rsidR="005F6D08" w14:paraId="14C16311" w14:textId="77777777" w:rsidTr="00705570">
        <w:trPr>
          <w:trHeight w:val="454"/>
        </w:trPr>
        <w:tc>
          <w:tcPr>
            <w:tcW w:w="596" w:type="dxa"/>
          </w:tcPr>
          <w:p w14:paraId="62E2D945"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10</w:t>
            </w:r>
          </w:p>
        </w:tc>
        <w:tc>
          <w:tcPr>
            <w:tcW w:w="2126" w:type="dxa"/>
            <w:vAlign w:val="center"/>
          </w:tcPr>
          <w:p w14:paraId="33B60C0D" w14:textId="77777777" w:rsidR="005F6D08" w:rsidRPr="008726CA" w:rsidRDefault="005F6D08" w:rsidP="00705570">
            <w:pPr>
              <w:spacing w:after="120"/>
              <w:rPr>
                <w:rFonts w:ascii="Arial" w:hAnsi="Arial" w:cs="Arial"/>
                <w:sz w:val="20"/>
                <w:szCs w:val="20"/>
              </w:rPr>
            </w:pPr>
            <w:r w:rsidRPr="008726CA">
              <w:rPr>
                <w:rFonts w:ascii="Arial" w:hAnsi="Arial" w:cs="Arial"/>
                <w:sz w:val="20"/>
                <w:szCs w:val="20"/>
              </w:rPr>
              <w:t>Projeto integrado/ interdisciplinar/ outros</w:t>
            </w:r>
          </w:p>
        </w:tc>
        <w:tc>
          <w:tcPr>
            <w:tcW w:w="6946" w:type="dxa"/>
          </w:tcPr>
          <w:p w14:paraId="69F91C59" w14:textId="77777777" w:rsidR="005F6D08" w:rsidRPr="005A1B00" w:rsidRDefault="005F6D08" w:rsidP="00705570">
            <w:pPr>
              <w:jc w:val="both"/>
              <w:rPr>
                <w:rFonts w:ascii="Arial" w:hAnsi="Arial" w:cs="Arial"/>
                <w:sz w:val="20"/>
                <w:szCs w:val="20"/>
              </w:rPr>
            </w:pPr>
            <w:r w:rsidRPr="005A1B00">
              <w:rPr>
                <w:rFonts w:ascii="Arial" w:hAnsi="Arial" w:cs="Arial"/>
                <w:sz w:val="20"/>
                <w:szCs w:val="20"/>
              </w:rPr>
              <w:t xml:space="preserve">O Projeto Integrado Interdisciplinar, do Curso de Gestão em Marketing, é parte integrante da Organização Curricular por Conteúdo. O processo de realização do projeto integrado interdisciplinar segue orientação da coordenação do curso, juntamente com os professores das disciplinas de cada semestre. Na disciplina </w:t>
            </w:r>
            <w:r w:rsidRPr="005A1B00">
              <w:rPr>
                <w:rFonts w:ascii="Arial" w:hAnsi="Arial" w:cs="Arial"/>
                <w:b/>
                <w:bCs/>
                <w:sz w:val="20"/>
                <w:szCs w:val="20"/>
              </w:rPr>
              <w:t xml:space="preserve">AMBIENTE MERCADOLÓGICO </w:t>
            </w:r>
            <w:r w:rsidRPr="005A1B00">
              <w:rPr>
                <w:rFonts w:ascii="Arial" w:hAnsi="Arial" w:cs="Arial"/>
                <w:sz w:val="20"/>
                <w:szCs w:val="20"/>
              </w:rPr>
              <w:t>os grupos deverão pesquisar sobre a importância d</w:t>
            </w:r>
            <w:r w:rsidRPr="005A1B00">
              <w:rPr>
                <w:rFonts w:ascii="Arial" w:hAnsi="Arial" w:cs="Arial"/>
                <w:color w:val="26272C"/>
                <w:sz w:val="20"/>
                <w:szCs w:val="20"/>
                <w:shd w:val="clear" w:color="auto" w:fill="FFFFFF"/>
              </w:rPr>
              <w:t>o conjunto de atividades e estratégias voltadas ao atendimento do mercado, por meio da pesquisa, planejamento e distribuição de produtos e serviços.</w:t>
            </w:r>
          </w:p>
        </w:tc>
      </w:tr>
      <w:tr w:rsidR="005F6D08" w14:paraId="54E635AE" w14:textId="77777777" w:rsidTr="00705570">
        <w:trPr>
          <w:trHeight w:val="454"/>
        </w:trPr>
        <w:tc>
          <w:tcPr>
            <w:tcW w:w="596" w:type="dxa"/>
          </w:tcPr>
          <w:p w14:paraId="5A0249C2" w14:textId="77777777" w:rsidR="005F6D08" w:rsidRPr="0088084A" w:rsidRDefault="005F6D08" w:rsidP="00705570">
            <w:pPr>
              <w:tabs>
                <w:tab w:val="left" w:pos="0"/>
              </w:tabs>
              <w:ind w:left="-221" w:firstLine="284"/>
              <w:rPr>
                <w:rFonts w:ascii="Arial" w:hAnsi="Arial" w:cs="Arial"/>
                <w:b/>
                <w:sz w:val="20"/>
                <w:szCs w:val="20"/>
              </w:rPr>
            </w:pPr>
            <w:r w:rsidRPr="0088084A">
              <w:rPr>
                <w:rFonts w:ascii="Arial" w:hAnsi="Arial" w:cs="Arial"/>
                <w:b/>
                <w:sz w:val="20"/>
                <w:szCs w:val="20"/>
              </w:rPr>
              <w:t>11</w:t>
            </w:r>
          </w:p>
        </w:tc>
        <w:tc>
          <w:tcPr>
            <w:tcW w:w="2126" w:type="dxa"/>
            <w:vAlign w:val="center"/>
          </w:tcPr>
          <w:p w14:paraId="24D4755D" w14:textId="77777777" w:rsidR="005F6D08" w:rsidRPr="008726CA" w:rsidRDefault="005F6D08" w:rsidP="00705570">
            <w:pPr>
              <w:spacing w:after="120"/>
              <w:rPr>
                <w:rFonts w:ascii="Arial" w:hAnsi="Arial" w:cs="Arial"/>
                <w:sz w:val="20"/>
                <w:szCs w:val="20"/>
              </w:rPr>
            </w:pPr>
            <w:r w:rsidRPr="008726CA">
              <w:rPr>
                <w:rFonts w:ascii="Arial" w:hAnsi="Arial" w:cs="Arial"/>
                <w:sz w:val="20"/>
                <w:szCs w:val="20"/>
              </w:rPr>
              <w:t>Avaliação</w:t>
            </w:r>
          </w:p>
        </w:tc>
        <w:tc>
          <w:tcPr>
            <w:tcW w:w="6946" w:type="dxa"/>
          </w:tcPr>
          <w:p w14:paraId="05A73B1E" w14:textId="77777777" w:rsidR="005F6D08" w:rsidRPr="00967995" w:rsidRDefault="005F6D08" w:rsidP="005F6D08">
            <w:pPr>
              <w:pStyle w:val="PargrafodaLista"/>
              <w:numPr>
                <w:ilvl w:val="0"/>
                <w:numId w:val="33"/>
              </w:numPr>
              <w:spacing w:after="160" w:line="259" w:lineRule="auto"/>
              <w:ind w:left="357" w:hanging="357"/>
              <w:rPr>
                <w:rFonts w:ascii="Arial" w:hAnsi="Arial" w:cs="Arial"/>
                <w:sz w:val="20"/>
                <w:szCs w:val="20"/>
              </w:rPr>
            </w:pPr>
            <w:r w:rsidRPr="00967995">
              <w:rPr>
                <w:rFonts w:ascii="Arial" w:hAnsi="Arial" w:cs="Arial"/>
                <w:sz w:val="20"/>
                <w:szCs w:val="20"/>
              </w:rPr>
              <w:t>De acordo com o conteúdo trabalhado em aula, será avaliada a participação do aluno na apresentação de trabalhos.</w:t>
            </w:r>
          </w:p>
          <w:p w14:paraId="7B93A890" w14:textId="77777777" w:rsidR="005F6D08" w:rsidRPr="00967995" w:rsidRDefault="005F6D08" w:rsidP="005F6D08">
            <w:pPr>
              <w:pStyle w:val="PargrafodaLista"/>
              <w:numPr>
                <w:ilvl w:val="0"/>
                <w:numId w:val="33"/>
              </w:numPr>
              <w:spacing w:after="160" w:line="259" w:lineRule="auto"/>
              <w:ind w:left="357" w:hanging="357"/>
              <w:rPr>
                <w:rFonts w:ascii="Arial" w:hAnsi="Arial" w:cs="Arial"/>
                <w:sz w:val="20"/>
                <w:szCs w:val="20"/>
              </w:rPr>
            </w:pPr>
            <w:r w:rsidRPr="00967995">
              <w:rPr>
                <w:rFonts w:ascii="Arial" w:hAnsi="Arial" w:cs="Arial"/>
                <w:sz w:val="20"/>
                <w:szCs w:val="20"/>
              </w:rPr>
              <w:t>Avaliação parcial e global, a partir de questões discursivas e alternativas.</w:t>
            </w:r>
          </w:p>
          <w:p w14:paraId="6AB6A521" w14:textId="77777777" w:rsidR="005F6D08" w:rsidRPr="00967995" w:rsidRDefault="005F6D08" w:rsidP="005F6D08">
            <w:pPr>
              <w:pStyle w:val="PargrafodaLista"/>
              <w:numPr>
                <w:ilvl w:val="0"/>
                <w:numId w:val="33"/>
              </w:numPr>
              <w:spacing w:after="160" w:line="259" w:lineRule="auto"/>
              <w:ind w:left="357" w:hanging="357"/>
              <w:rPr>
                <w:rFonts w:ascii="Arial" w:hAnsi="Arial" w:cs="Arial"/>
                <w:sz w:val="20"/>
                <w:szCs w:val="20"/>
              </w:rPr>
            </w:pPr>
            <w:r w:rsidRPr="00967995">
              <w:rPr>
                <w:rFonts w:ascii="Arial" w:hAnsi="Arial" w:cs="Arial"/>
                <w:sz w:val="20"/>
                <w:szCs w:val="20"/>
              </w:rPr>
              <w:t>Ações corretivas: em situações de baixo aproveitamento os alunos executarão atividades dos tópicos em dificuldade e, posteriormente, revisarão, junto com o professor, a fim de melhorar seu entendimento sobre os assuntos estudados.</w:t>
            </w:r>
          </w:p>
          <w:p w14:paraId="7BE9D6E6" w14:textId="77777777" w:rsidR="005F6D08" w:rsidRPr="00542FB9" w:rsidRDefault="005F6D08" w:rsidP="005F6D08">
            <w:pPr>
              <w:pStyle w:val="PargrafodaLista"/>
              <w:numPr>
                <w:ilvl w:val="0"/>
                <w:numId w:val="33"/>
              </w:numPr>
              <w:spacing w:after="160" w:line="259" w:lineRule="auto"/>
              <w:ind w:left="357" w:hanging="357"/>
              <w:rPr>
                <w:rFonts w:ascii="Arial" w:hAnsi="Arial" w:cs="Arial"/>
                <w:color w:val="FF0000"/>
                <w:sz w:val="20"/>
                <w:szCs w:val="20"/>
              </w:rPr>
            </w:pPr>
            <w:r w:rsidRPr="00967995">
              <w:rPr>
                <w:rFonts w:ascii="Arial" w:hAnsi="Arial" w:cs="Arial"/>
                <w:sz w:val="20"/>
                <w:szCs w:val="20"/>
              </w:rPr>
              <w:t>Avaliação Final com questões discursivas e alternativas a fim de avaliar as ações corretivas.</w:t>
            </w:r>
          </w:p>
        </w:tc>
      </w:tr>
      <w:tr w:rsidR="005F6D08" w14:paraId="591F0931" w14:textId="77777777" w:rsidTr="00705570">
        <w:trPr>
          <w:trHeight w:val="454"/>
        </w:trPr>
        <w:tc>
          <w:tcPr>
            <w:tcW w:w="596" w:type="dxa"/>
          </w:tcPr>
          <w:p w14:paraId="1EA6456E" w14:textId="77777777" w:rsidR="005F6D08" w:rsidRPr="0088084A" w:rsidRDefault="005F6D08" w:rsidP="00705570">
            <w:pPr>
              <w:tabs>
                <w:tab w:val="left" w:pos="0"/>
              </w:tabs>
              <w:ind w:left="-221" w:firstLine="284"/>
              <w:rPr>
                <w:rFonts w:ascii="Arial" w:hAnsi="Arial" w:cs="Arial"/>
                <w:b/>
                <w:sz w:val="20"/>
                <w:szCs w:val="20"/>
              </w:rPr>
            </w:pPr>
            <w:r>
              <w:rPr>
                <w:rFonts w:ascii="Arial" w:hAnsi="Arial" w:cs="Arial"/>
                <w:b/>
                <w:sz w:val="20"/>
                <w:szCs w:val="20"/>
              </w:rPr>
              <w:t>12</w:t>
            </w:r>
          </w:p>
        </w:tc>
        <w:tc>
          <w:tcPr>
            <w:tcW w:w="2126" w:type="dxa"/>
            <w:vAlign w:val="center"/>
          </w:tcPr>
          <w:p w14:paraId="6BC2520B" w14:textId="77777777" w:rsidR="005F6D08" w:rsidRPr="008726CA" w:rsidRDefault="005F6D08" w:rsidP="00705570">
            <w:pPr>
              <w:spacing w:after="120"/>
              <w:rPr>
                <w:rFonts w:ascii="Arial" w:hAnsi="Arial" w:cs="Arial"/>
                <w:sz w:val="20"/>
                <w:szCs w:val="20"/>
              </w:rPr>
            </w:pPr>
            <w:r w:rsidRPr="00542FB9">
              <w:rPr>
                <w:rFonts w:ascii="Arial" w:hAnsi="Arial" w:cs="Arial"/>
                <w:sz w:val="20"/>
                <w:szCs w:val="20"/>
              </w:rPr>
              <w:t>Outros</w:t>
            </w:r>
          </w:p>
        </w:tc>
        <w:tc>
          <w:tcPr>
            <w:tcW w:w="6946" w:type="dxa"/>
          </w:tcPr>
          <w:p w14:paraId="18D25BF8" w14:textId="77777777" w:rsidR="005F6D08" w:rsidRPr="00AE0C48" w:rsidRDefault="005F6D08" w:rsidP="00705570">
            <w:pPr>
              <w:spacing w:after="120"/>
              <w:jc w:val="both"/>
              <w:rPr>
                <w:rFonts w:ascii="Arial" w:hAnsi="Arial" w:cs="Arial"/>
                <w:color w:val="7030A0"/>
                <w:sz w:val="20"/>
                <w:szCs w:val="20"/>
              </w:rPr>
            </w:pPr>
          </w:p>
        </w:tc>
      </w:tr>
    </w:tbl>
    <w:p w14:paraId="16B07D50" w14:textId="77777777" w:rsidR="005F6D08" w:rsidRPr="008726CA" w:rsidRDefault="005F6D08" w:rsidP="005F6D08">
      <w:pPr>
        <w:ind w:left="426" w:hanging="426"/>
        <w:rPr>
          <w:color w:val="FF0000"/>
          <w:sz w:val="20"/>
          <w:szCs w:val="20"/>
        </w:rPr>
      </w:pPr>
    </w:p>
    <w:tbl>
      <w:tblPr>
        <w:tblStyle w:val="Tabelacomgrade"/>
        <w:tblW w:w="9781" w:type="dxa"/>
        <w:tblInd w:w="279" w:type="dxa"/>
        <w:tblLook w:val="04A0" w:firstRow="1" w:lastRow="0" w:firstColumn="1" w:lastColumn="0" w:noHBand="0" w:noVBand="1"/>
      </w:tblPr>
      <w:tblGrid>
        <w:gridCol w:w="2664"/>
        <w:gridCol w:w="7117"/>
      </w:tblGrid>
      <w:tr w:rsidR="005F6D08" w14:paraId="43038EDA" w14:textId="77777777" w:rsidTr="00705570">
        <w:trPr>
          <w:trHeight w:val="170"/>
        </w:trPr>
        <w:tc>
          <w:tcPr>
            <w:tcW w:w="2664" w:type="dxa"/>
          </w:tcPr>
          <w:p w14:paraId="0BC417BE" w14:textId="77777777" w:rsidR="005F6D08" w:rsidRPr="00AE0C48" w:rsidRDefault="005F6D08" w:rsidP="00705570">
            <w:pPr>
              <w:spacing w:after="120"/>
              <w:jc w:val="center"/>
              <w:rPr>
                <w:rFonts w:ascii="Arial" w:hAnsi="Arial" w:cs="Arial"/>
                <w:b/>
                <w:sz w:val="20"/>
                <w:szCs w:val="20"/>
              </w:rPr>
            </w:pPr>
            <w:r w:rsidRPr="00AE0C48">
              <w:rPr>
                <w:rFonts w:ascii="Arial" w:hAnsi="Arial" w:cs="Arial"/>
                <w:b/>
                <w:sz w:val="20"/>
                <w:szCs w:val="20"/>
              </w:rPr>
              <w:t>Data</w:t>
            </w:r>
          </w:p>
        </w:tc>
        <w:tc>
          <w:tcPr>
            <w:tcW w:w="7117" w:type="dxa"/>
          </w:tcPr>
          <w:p w14:paraId="7CCF97E8" w14:textId="77777777" w:rsidR="005F6D08" w:rsidRPr="00AE0C48" w:rsidRDefault="005F6D08" w:rsidP="00705570">
            <w:pPr>
              <w:spacing w:after="120"/>
              <w:jc w:val="center"/>
              <w:rPr>
                <w:rFonts w:ascii="Arial" w:hAnsi="Arial" w:cs="Arial"/>
                <w:b/>
                <w:sz w:val="20"/>
                <w:szCs w:val="20"/>
              </w:rPr>
            </w:pPr>
            <w:r w:rsidRPr="00AE0C48">
              <w:rPr>
                <w:rFonts w:ascii="Arial" w:hAnsi="Arial" w:cs="Arial"/>
                <w:b/>
                <w:sz w:val="20"/>
                <w:szCs w:val="20"/>
              </w:rPr>
              <w:t>Validação da Coordenação</w:t>
            </w:r>
          </w:p>
        </w:tc>
      </w:tr>
      <w:tr w:rsidR="00557BE3" w14:paraId="4F2515E6" w14:textId="77777777" w:rsidTr="00705570">
        <w:trPr>
          <w:trHeight w:val="170"/>
        </w:trPr>
        <w:tc>
          <w:tcPr>
            <w:tcW w:w="2664" w:type="dxa"/>
          </w:tcPr>
          <w:p w14:paraId="7A8C0680" w14:textId="25029CF8" w:rsidR="00557BE3" w:rsidRPr="00AE0C48" w:rsidRDefault="00557BE3" w:rsidP="00557BE3">
            <w:pPr>
              <w:spacing w:after="120"/>
              <w:jc w:val="center"/>
              <w:rPr>
                <w:rFonts w:ascii="Arial" w:hAnsi="Arial" w:cs="Arial"/>
                <w:sz w:val="20"/>
                <w:szCs w:val="20"/>
              </w:rPr>
            </w:pPr>
            <w:r>
              <w:rPr>
                <w:rFonts w:ascii="Arial" w:hAnsi="Arial" w:cs="Arial"/>
                <w:sz w:val="20"/>
                <w:szCs w:val="20"/>
              </w:rPr>
              <w:t>2024</w:t>
            </w:r>
          </w:p>
        </w:tc>
        <w:tc>
          <w:tcPr>
            <w:tcW w:w="7117" w:type="dxa"/>
          </w:tcPr>
          <w:p w14:paraId="68E25D60" w14:textId="18EBE9D2" w:rsidR="00557BE3" w:rsidRPr="00AE0C48"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456C53C0" w14:textId="77777777" w:rsidR="001C680A" w:rsidRPr="00946071" w:rsidRDefault="001C680A" w:rsidP="00391FAE">
      <w:pPr>
        <w:spacing w:before="120" w:after="0" w:line="360" w:lineRule="auto"/>
        <w:jc w:val="center"/>
        <w:rPr>
          <w:rFonts w:cs="Calibri"/>
          <w:sz w:val="24"/>
          <w:szCs w:val="24"/>
        </w:rPr>
      </w:pPr>
    </w:p>
    <w:p w14:paraId="65008A85" w14:textId="77777777" w:rsidR="00443DDD" w:rsidRDefault="00443DDD" w:rsidP="00391FAE">
      <w:pPr>
        <w:spacing w:before="120" w:after="0" w:line="360" w:lineRule="auto"/>
        <w:rPr>
          <w:rFonts w:cs="Calibri"/>
          <w:sz w:val="24"/>
          <w:szCs w:val="24"/>
        </w:rPr>
      </w:pPr>
    </w:p>
    <w:p w14:paraId="2D5002EA" w14:textId="1CBDB997" w:rsidR="00645D03" w:rsidRDefault="00645D03" w:rsidP="00645D03">
      <w:r>
        <w:t xml:space="preserve">                                                                PLANO DE AÇÃO DOCENTE –2024</w:t>
      </w:r>
      <w:r>
        <w:rPr>
          <w:color w:val="FF0000"/>
        </w:rPr>
        <w:t xml:space="preserve"> </w:t>
      </w:r>
    </w:p>
    <w:tbl>
      <w:tblPr>
        <w:tblStyle w:val="TableGrid"/>
        <w:tblW w:w="9614" w:type="dxa"/>
        <w:tblInd w:w="284" w:type="dxa"/>
        <w:tblCellMar>
          <w:top w:w="12" w:type="dxa"/>
          <w:left w:w="106" w:type="dxa"/>
          <w:right w:w="115" w:type="dxa"/>
        </w:tblCellMar>
        <w:tblLook w:val="04A0" w:firstRow="1" w:lastRow="0" w:firstColumn="1" w:lastColumn="0" w:noHBand="0" w:noVBand="1"/>
      </w:tblPr>
      <w:tblGrid>
        <w:gridCol w:w="2950"/>
        <w:gridCol w:w="6664"/>
      </w:tblGrid>
      <w:tr w:rsidR="00645D03" w14:paraId="1284C435" w14:textId="77777777" w:rsidTr="00705570">
        <w:trPr>
          <w:trHeight w:val="408"/>
        </w:trPr>
        <w:tc>
          <w:tcPr>
            <w:tcW w:w="2950" w:type="dxa"/>
            <w:tcBorders>
              <w:top w:val="single" w:sz="4" w:space="0" w:color="000000"/>
              <w:left w:val="single" w:sz="4" w:space="0" w:color="000000"/>
              <w:bottom w:val="single" w:sz="4" w:space="0" w:color="000000"/>
              <w:right w:val="single" w:sz="4" w:space="0" w:color="000000"/>
            </w:tcBorders>
          </w:tcPr>
          <w:p w14:paraId="718C8826" w14:textId="77777777" w:rsidR="00645D03" w:rsidRDefault="00645D03" w:rsidP="00705570">
            <w:pPr>
              <w:ind w:left="2"/>
            </w:pPr>
            <w:r>
              <w:rPr>
                <w:sz w:val="20"/>
              </w:rPr>
              <w:t xml:space="preserve">Professor: </w:t>
            </w:r>
          </w:p>
        </w:tc>
        <w:tc>
          <w:tcPr>
            <w:tcW w:w="6663" w:type="dxa"/>
            <w:tcBorders>
              <w:top w:val="single" w:sz="4" w:space="0" w:color="000000"/>
              <w:left w:val="single" w:sz="4" w:space="0" w:color="000000"/>
              <w:bottom w:val="single" w:sz="4" w:space="0" w:color="000000"/>
              <w:right w:val="single" w:sz="4" w:space="0" w:color="000000"/>
            </w:tcBorders>
          </w:tcPr>
          <w:p w14:paraId="374FFC09" w14:textId="77777777" w:rsidR="00645D03" w:rsidRDefault="00645D03" w:rsidP="00705570">
            <w:r>
              <w:rPr>
                <w:sz w:val="24"/>
              </w:rPr>
              <w:t xml:space="preserve">Alex Sandro Benetti Dias </w:t>
            </w:r>
          </w:p>
        </w:tc>
      </w:tr>
      <w:tr w:rsidR="00645D03" w14:paraId="1C6C24F0" w14:textId="77777777" w:rsidTr="00705570">
        <w:trPr>
          <w:trHeight w:val="406"/>
        </w:trPr>
        <w:tc>
          <w:tcPr>
            <w:tcW w:w="2950" w:type="dxa"/>
            <w:tcBorders>
              <w:top w:val="single" w:sz="4" w:space="0" w:color="000000"/>
              <w:left w:val="single" w:sz="4" w:space="0" w:color="000000"/>
              <w:bottom w:val="single" w:sz="4" w:space="0" w:color="000000"/>
              <w:right w:val="single" w:sz="4" w:space="0" w:color="000000"/>
            </w:tcBorders>
          </w:tcPr>
          <w:p w14:paraId="0A67DE0E" w14:textId="77777777" w:rsidR="00645D03" w:rsidRDefault="00645D03" w:rsidP="00705570">
            <w:pPr>
              <w:ind w:left="2"/>
            </w:pPr>
            <w:r>
              <w:rPr>
                <w:sz w:val="20"/>
              </w:rPr>
              <w:t xml:space="preserve">Curso: </w:t>
            </w:r>
          </w:p>
        </w:tc>
        <w:tc>
          <w:tcPr>
            <w:tcW w:w="6663" w:type="dxa"/>
            <w:tcBorders>
              <w:top w:val="single" w:sz="4" w:space="0" w:color="000000"/>
              <w:left w:val="single" w:sz="4" w:space="0" w:color="000000"/>
              <w:bottom w:val="single" w:sz="4" w:space="0" w:color="000000"/>
              <w:right w:val="single" w:sz="4" w:space="0" w:color="000000"/>
            </w:tcBorders>
          </w:tcPr>
          <w:p w14:paraId="4DBE666C" w14:textId="77777777" w:rsidR="00645D03" w:rsidRDefault="00645D03" w:rsidP="00705570">
            <w:r>
              <w:t>Curso Superior de Tecnologia em Processos Gerenciais</w:t>
            </w:r>
          </w:p>
        </w:tc>
      </w:tr>
      <w:tr w:rsidR="00645D03" w14:paraId="211F7CA3" w14:textId="77777777" w:rsidTr="00705570">
        <w:trPr>
          <w:trHeight w:val="408"/>
        </w:trPr>
        <w:tc>
          <w:tcPr>
            <w:tcW w:w="2950" w:type="dxa"/>
            <w:tcBorders>
              <w:top w:val="single" w:sz="4" w:space="0" w:color="000000"/>
              <w:left w:val="single" w:sz="4" w:space="0" w:color="000000"/>
              <w:bottom w:val="single" w:sz="4" w:space="0" w:color="000000"/>
              <w:right w:val="single" w:sz="4" w:space="0" w:color="000000"/>
            </w:tcBorders>
          </w:tcPr>
          <w:p w14:paraId="7BD1CDA5" w14:textId="77777777" w:rsidR="00645D03" w:rsidRDefault="00645D03" w:rsidP="00705570">
            <w:pPr>
              <w:ind w:left="2"/>
            </w:pPr>
            <w:r>
              <w:rPr>
                <w:sz w:val="20"/>
              </w:rPr>
              <w:t xml:space="preserve">Disciplinas:  </w:t>
            </w:r>
          </w:p>
        </w:tc>
        <w:tc>
          <w:tcPr>
            <w:tcW w:w="6663" w:type="dxa"/>
            <w:tcBorders>
              <w:top w:val="single" w:sz="4" w:space="0" w:color="000000"/>
              <w:left w:val="single" w:sz="4" w:space="0" w:color="000000"/>
              <w:bottom w:val="single" w:sz="4" w:space="0" w:color="000000"/>
              <w:right w:val="single" w:sz="4" w:space="0" w:color="000000"/>
            </w:tcBorders>
          </w:tcPr>
          <w:p w14:paraId="3ACB3791" w14:textId="77777777" w:rsidR="00645D03" w:rsidRDefault="00645D03" w:rsidP="00705570">
            <w:r>
              <w:rPr>
                <w:sz w:val="24"/>
              </w:rPr>
              <w:t xml:space="preserve">ADMINISTRAÇÃO FINANCEIRA E ORÇAMENTÁRIA </w:t>
            </w:r>
          </w:p>
        </w:tc>
      </w:tr>
    </w:tbl>
    <w:p w14:paraId="4FFD2D37" w14:textId="77777777" w:rsidR="00645D03" w:rsidRDefault="00645D03" w:rsidP="00645D03">
      <w:r>
        <w:rPr>
          <w:rFonts w:ascii="Arial" w:eastAsia="Arial" w:hAnsi="Arial" w:cs="Arial"/>
          <w:sz w:val="20"/>
        </w:rPr>
        <w:t xml:space="preserve"> </w:t>
      </w:r>
    </w:p>
    <w:tbl>
      <w:tblPr>
        <w:tblStyle w:val="TableGrid"/>
        <w:tblW w:w="9639" w:type="dxa"/>
        <w:tblInd w:w="256" w:type="dxa"/>
        <w:tblCellMar>
          <w:top w:w="11" w:type="dxa"/>
          <w:left w:w="107" w:type="dxa"/>
          <w:right w:w="115" w:type="dxa"/>
        </w:tblCellMar>
        <w:tblLook w:val="04A0" w:firstRow="1" w:lastRow="0" w:firstColumn="1" w:lastColumn="0" w:noHBand="0" w:noVBand="1"/>
      </w:tblPr>
      <w:tblGrid>
        <w:gridCol w:w="707"/>
        <w:gridCol w:w="8932"/>
      </w:tblGrid>
      <w:tr w:rsidR="00645D03" w14:paraId="6A029479" w14:textId="77777777" w:rsidTr="00705570">
        <w:trPr>
          <w:trHeight w:val="432"/>
        </w:trPr>
        <w:tc>
          <w:tcPr>
            <w:tcW w:w="707" w:type="dxa"/>
            <w:tcBorders>
              <w:top w:val="single" w:sz="4" w:space="0" w:color="000000"/>
              <w:left w:val="single" w:sz="4" w:space="0" w:color="000000"/>
              <w:bottom w:val="single" w:sz="4" w:space="0" w:color="000000"/>
              <w:right w:val="single" w:sz="4" w:space="0" w:color="000000"/>
            </w:tcBorders>
            <w:shd w:val="clear" w:color="auto" w:fill="D9D9D9"/>
          </w:tcPr>
          <w:p w14:paraId="3EBC7311" w14:textId="77777777" w:rsidR="00645D03" w:rsidRDefault="00645D03" w:rsidP="00705570">
            <w:r>
              <w:rPr>
                <w:sz w:val="20"/>
              </w:rPr>
              <w:t xml:space="preserve"> </w:t>
            </w:r>
          </w:p>
        </w:tc>
        <w:tc>
          <w:tcPr>
            <w:tcW w:w="8932" w:type="dxa"/>
            <w:tcBorders>
              <w:top w:val="single" w:sz="4" w:space="0" w:color="000000"/>
              <w:left w:val="single" w:sz="4" w:space="0" w:color="000000"/>
              <w:bottom w:val="single" w:sz="4" w:space="0" w:color="000000"/>
              <w:right w:val="single" w:sz="4" w:space="0" w:color="000000"/>
            </w:tcBorders>
            <w:shd w:val="clear" w:color="auto" w:fill="D9D9D9"/>
          </w:tcPr>
          <w:p w14:paraId="5E973614" w14:textId="77777777" w:rsidR="00645D03" w:rsidRDefault="00645D03" w:rsidP="00705570">
            <w:pPr>
              <w:ind w:left="1"/>
            </w:pPr>
            <w:r>
              <w:rPr>
                <w:sz w:val="20"/>
              </w:rPr>
              <w:t xml:space="preserve">AÇÕES ACADÊMICAS DE ENSINO, PESQUISA E EXTENSÃO </w:t>
            </w:r>
          </w:p>
        </w:tc>
      </w:tr>
      <w:tr w:rsidR="00645D03" w14:paraId="5162769D" w14:textId="77777777" w:rsidTr="00705570">
        <w:trPr>
          <w:trHeight w:val="289"/>
        </w:trPr>
        <w:tc>
          <w:tcPr>
            <w:tcW w:w="707" w:type="dxa"/>
            <w:tcBorders>
              <w:top w:val="single" w:sz="4" w:space="0" w:color="000000"/>
              <w:left w:val="single" w:sz="4" w:space="0" w:color="000000"/>
              <w:bottom w:val="single" w:sz="4" w:space="0" w:color="000000"/>
              <w:right w:val="single" w:sz="4" w:space="0" w:color="000000"/>
            </w:tcBorders>
          </w:tcPr>
          <w:p w14:paraId="0006E5CA"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23AA2537"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Preenchimento dos Diários de Classe (SIAA) </w:t>
            </w:r>
          </w:p>
        </w:tc>
      </w:tr>
      <w:tr w:rsidR="00645D03" w14:paraId="49B31E88"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496D3F06"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7F17A8C9"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Cadastramento de Faltas (SIAA) </w:t>
            </w:r>
          </w:p>
        </w:tc>
      </w:tr>
      <w:tr w:rsidR="00645D03" w14:paraId="2CFE9A3C"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77A71674"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6015522E"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Cadastro notas de avaliação - A1, A2 e AF (SIAA) </w:t>
            </w:r>
          </w:p>
        </w:tc>
      </w:tr>
      <w:tr w:rsidR="00645D03" w14:paraId="4464FE35" w14:textId="77777777" w:rsidTr="00705570">
        <w:trPr>
          <w:trHeight w:val="289"/>
        </w:trPr>
        <w:tc>
          <w:tcPr>
            <w:tcW w:w="707" w:type="dxa"/>
            <w:tcBorders>
              <w:top w:val="single" w:sz="4" w:space="0" w:color="000000"/>
              <w:left w:val="single" w:sz="4" w:space="0" w:color="000000"/>
              <w:bottom w:val="single" w:sz="4" w:space="0" w:color="000000"/>
              <w:right w:val="single" w:sz="4" w:space="0" w:color="000000"/>
            </w:tcBorders>
          </w:tcPr>
          <w:p w14:paraId="3E6FBC60" w14:textId="77777777" w:rsidR="00645D03" w:rsidRDefault="00645D03" w:rsidP="00705570">
            <w:pPr>
              <w:ind w:left="3"/>
              <w:jc w:val="center"/>
            </w:pPr>
            <w:r>
              <w:rPr>
                <w:sz w:val="20"/>
              </w:rPr>
              <w:lastRenderedPageBreak/>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5F9A7AC7"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Alterações de nota (SIAA) </w:t>
            </w:r>
          </w:p>
        </w:tc>
      </w:tr>
      <w:tr w:rsidR="00645D03" w14:paraId="2403129E"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71790FE4"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4C639976"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Elaboração e cadastro de Plano de Ensino (SIAA) </w:t>
            </w:r>
          </w:p>
        </w:tc>
      </w:tr>
      <w:tr w:rsidR="00645D03" w14:paraId="0982DA21"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24EE0D91"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5B8B492B"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Participação em reuniões /Acompanhamento dos Colegiados Superiores (CONSU/CONSEPE) </w:t>
            </w:r>
          </w:p>
        </w:tc>
      </w:tr>
      <w:tr w:rsidR="00645D03" w14:paraId="3B4DE836"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7BF6DFDA"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48F6B36B"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Participação / Acompanhamento das discussões do NDE </w:t>
            </w:r>
          </w:p>
        </w:tc>
      </w:tr>
      <w:tr w:rsidR="00645D03" w14:paraId="4454B819"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36D23F60"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3AD624F6"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Participação / Acompanhamento do Colegiado de Curso </w:t>
            </w:r>
          </w:p>
        </w:tc>
      </w:tr>
      <w:tr w:rsidR="00645D03" w14:paraId="1A41B7EF"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012782E8" w14:textId="77777777" w:rsidR="00645D03" w:rsidRDefault="00645D03" w:rsidP="00705570">
            <w:pPr>
              <w:ind w:left="60"/>
              <w:jc w:val="center"/>
            </w:pPr>
            <w:r>
              <w:rPr>
                <w:sz w:val="20"/>
              </w:rPr>
              <w:t xml:space="preserve"> </w:t>
            </w:r>
          </w:p>
        </w:tc>
        <w:tc>
          <w:tcPr>
            <w:tcW w:w="8932" w:type="dxa"/>
            <w:tcBorders>
              <w:top w:val="single" w:sz="4" w:space="0" w:color="000000"/>
              <w:left w:val="single" w:sz="4" w:space="0" w:color="000000"/>
              <w:bottom w:val="single" w:sz="4" w:space="0" w:color="000000"/>
              <w:right w:val="single" w:sz="4" w:space="0" w:color="000000"/>
            </w:tcBorders>
          </w:tcPr>
          <w:p w14:paraId="63D5C05E"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Desenvolvimento de atividades/ ações relativas a </w:t>
            </w:r>
          </w:p>
        </w:tc>
      </w:tr>
      <w:tr w:rsidR="00645D03" w14:paraId="5A28D24E" w14:textId="77777777" w:rsidTr="00705570">
        <w:trPr>
          <w:trHeight w:val="353"/>
        </w:trPr>
        <w:tc>
          <w:tcPr>
            <w:tcW w:w="707" w:type="dxa"/>
            <w:tcBorders>
              <w:top w:val="single" w:sz="4" w:space="0" w:color="000000"/>
              <w:left w:val="single" w:sz="4" w:space="0" w:color="000000"/>
              <w:bottom w:val="single" w:sz="4" w:space="0" w:color="000000"/>
              <w:right w:val="single" w:sz="4" w:space="0" w:color="000000"/>
            </w:tcBorders>
          </w:tcPr>
          <w:p w14:paraId="663A0C56"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5BF82824" w14:textId="77777777" w:rsidR="00645D03" w:rsidRDefault="00645D03" w:rsidP="00705570">
            <w:pPr>
              <w:tabs>
                <w:tab w:val="center" w:pos="1141"/>
                <w:tab w:val="center" w:pos="2579"/>
              </w:tabs>
            </w:pPr>
            <w:r>
              <w:rPr>
                <w:rFonts w:ascii="Calibri" w:eastAsia="Calibri" w:hAnsi="Calibri" w:cs="Calibri"/>
              </w:rPr>
              <w:tab/>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t xml:space="preserve">Práticas Interdisciplinares </w:t>
            </w:r>
          </w:p>
        </w:tc>
      </w:tr>
      <w:tr w:rsidR="00645D03" w14:paraId="61615515" w14:textId="77777777" w:rsidTr="00705570">
        <w:trPr>
          <w:trHeight w:val="274"/>
        </w:trPr>
        <w:tc>
          <w:tcPr>
            <w:tcW w:w="707" w:type="dxa"/>
            <w:tcBorders>
              <w:top w:val="single" w:sz="4" w:space="0" w:color="000000"/>
              <w:left w:val="single" w:sz="4" w:space="0" w:color="000000"/>
              <w:bottom w:val="single" w:sz="4" w:space="0" w:color="000000"/>
              <w:right w:val="single" w:sz="4" w:space="0" w:color="000000"/>
            </w:tcBorders>
          </w:tcPr>
          <w:p w14:paraId="6B18E362" w14:textId="77777777" w:rsidR="00645D03" w:rsidRDefault="00645D03" w:rsidP="00705570">
            <w:pPr>
              <w:ind w:left="60"/>
              <w:jc w:val="center"/>
            </w:pPr>
            <w:r>
              <w:rPr>
                <w:sz w:val="20"/>
              </w:rPr>
              <w:t xml:space="preserve"> </w:t>
            </w:r>
          </w:p>
        </w:tc>
        <w:tc>
          <w:tcPr>
            <w:tcW w:w="8932" w:type="dxa"/>
            <w:tcBorders>
              <w:top w:val="single" w:sz="4" w:space="0" w:color="000000"/>
              <w:left w:val="single" w:sz="4" w:space="0" w:color="000000"/>
              <w:bottom w:val="single" w:sz="4" w:space="0" w:color="000000"/>
              <w:right w:val="single" w:sz="4" w:space="0" w:color="000000"/>
            </w:tcBorders>
          </w:tcPr>
          <w:p w14:paraId="34D819C4" w14:textId="77777777" w:rsidR="00645D03" w:rsidRDefault="00645D03" w:rsidP="00705570">
            <w:pPr>
              <w:tabs>
                <w:tab w:val="center" w:pos="1141"/>
                <w:tab w:val="center" w:pos="3947"/>
              </w:tabs>
            </w:pPr>
            <w:r>
              <w:rPr>
                <w:rFonts w:ascii="Calibri" w:eastAsia="Calibri" w:hAnsi="Calibri" w:cs="Calibri"/>
              </w:rPr>
              <w:tab/>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t xml:space="preserve">Feira de Estágio e Empregabilidade/ Feira de Profissões </w:t>
            </w:r>
          </w:p>
        </w:tc>
      </w:tr>
      <w:tr w:rsidR="00645D03" w14:paraId="4F22CCF3" w14:textId="77777777" w:rsidTr="00705570">
        <w:trPr>
          <w:trHeight w:val="288"/>
        </w:trPr>
        <w:tc>
          <w:tcPr>
            <w:tcW w:w="707" w:type="dxa"/>
            <w:tcBorders>
              <w:top w:val="single" w:sz="4" w:space="0" w:color="000000"/>
              <w:left w:val="single" w:sz="4" w:space="0" w:color="000000"/>
              <w:bottom w:val="single" w:sz="4" w:space="0" w:color="000000"/>
              <w:right w:val="single" w:sz="4" w:space="0" w:color="000000"/>
            </w:tcBorders>
          </w:tcPr>
          <w:p w14:paraId="6E0A0182" w14:textId="77777777" w:rsidR="00645D03" w:rsidRDefault="00645D03" w:rsidP="00705570">
            <w:pPr>
              <w:ind w:left="3"/>
              <w:jc w:val="center"/>
            </w:pPr>
            <w:r>
              <w:rPr>
                <w:sz w:val="20"/>
              </w:rPr>
              <w:t xml:space="preserve">X </w:t>
            </w:r>
          </w:p>
        </w:tc>
        <w:tc>
          <w:tcPr>
            <w:tcW w:w="8932" w:type="dxa"/>
            <w:tcBorders>
              <w:top w:val="single" w:sz="4" w:space="0" w:color="000000"/>
              <w:left w:val="single" w:sz="4" w:space="0" w:color="000000"/>
              <w:bottom w:val="single" w:sz="4" w:space="0" w:color="000000"/>
              <w:right w:val="single" w:sz="4" w:space="0" w:color="000000"/>
            </w:tcBorders>
          </w:tcPr>
          <w:p w14:paraId="10E8D43C" w14:textId="77777777" w:rsidR="00645D03" w:rsidRDefault="00645D03" w:rsidP="00705570">
            <w:pPr>
              <w:ind w:left="1"/>
            </w:pPr>
            <w:r>
              <w:rPr>
                <w:rFonts w:ascii="Segoe UI Symbol" w:eastAsia="Segoe UI Symbol" w:hAnsi="Segoe UI Symbol" w:cs="Segoe UI Symbol"/>
                <w:sz w:val="20"/>
              </w:rPr>
              <w:t>•</w:t>
            </w:r>
            <w:r>
              <w:rPr>
                <w:rFonts w:ascii="Arial" w:eastAsia="Arial" w:hAnsi="Arial" w:cs="Arial"/>
                <w:sz w:val="20"/>
              </w:rPr>
              <w:t xml:space="preserve"> Desenvolvimento de discussão sobre temas socioeconômicos  </w:t>
            </w:r>
          </w:p>
        </w:tc>
      </w:tr>
    </w:tbl>
    <w:p w14:paraId="051D673D" w14:textId="77777777" w:rsidR="00645D03" w:rsidRDefault="00645D03" w:rsidP="00645D03">
      <w:r>
        <w:rPr>
          <w:rFonts w:cs="Calibri"/>
        </w:rPr>
        <w:t xml:space="preserve"> </w:t>
      </w:r>
    </w:p>
    <w:tbl>
      <w:tblPr>
        <w:tblStyle w:val="TableGrid"/>
        <w:tblW w:w="9639" w:type="dxa"/>
        <w:tblInd w:w="256" w:type="dxa"/>
        <w:tblCellMar>
          <w:top w:w="2" w:type="dxa"/>
          <w:right w:w="115" w:type="dxa"/>
        </w:tblCellMar>
        <w:tblLook w:val="04A0" w:firstRow="1" w:lastRow="0" w:firstColumn="1" w:lastColumn="0" w:noHBand="0" w:noVBand="1"/>
      </w:tblPr>
      <w:tblGrid>
        <w:gridCol w:w="1187"/>
        <w:gridCol w:w="8452"/>
      </w:tblGrid>
      <w:tr w:rsidR="00645D03" w14:paraId="3CE34F73" w14:textId="77777777" w:rsidTr="00705570">
        <w:trPr>
          <w:trHeight w:val="238"/>
        </w:trPr>
        <w:tc>
          <w:tcPr>
            <w:tcW w:w="1187" w:type="dxa"/>
            <w:tcBorders>
              <w:top w:val="single" w:sz="4" w:space="0" w:color="000000"/>
              <w:left w:val="single" w:sz="4" w:space="0" w:color="000000"/>
              <w:bottom w:val="single" w:sz="4" w:space="0" w:color="000000"/>
              <w:right w:val="nil"/>
            </w:tcBorders>
            <w:shd w:val="clear" w:color="auto" w:fill="D9D9D9"/>
          </w:tcPr>
          <w:p w14:paraId="540E4449" w14:textId="77777777" w:rsidR="00645D03" w:rsidRDefault="00645D03" w:rsidP="00705570"/>
        </w:tc>
        <w:tc>
          <w:tcPr>
            <w:tcW w:w="8452" w:type="dxa"/>
            <w:tcBorders>
              <w:top w:val="single" w:sz="4" w:space="0" w:color="000000"/>
              <w:left w:val="nil"/>
              <w:bottom w:val="single" w:sz="4" w:space="0" w:color="000000"/>
              <w:right w:val="single" w:sz="4" w:space="0" w:color="000000"/>
            </w:tcBorders>
            <w:shd w:val="clear" w:color="auto" w:fill="D9D9D9"/>
          </w:tcPr>
          <w:p w14:paraId="425E760B" w14:textId="77777777" w:rsidR="00645D03" w:rsidRDefault="00645D03" w:rsidP="00705570">
            <w:pPr>
              <w:ind w:left="2588"/>
            </w:pPr>
            <w:r>
              <w:rPr>
                <w:sz w:val="20"/>
              </w:rPr>
              <w:t xml:space="preserve">GESTÃO INTEGRADA </w:t>
            </w:r>
          </w:p>
        </w:tc>
      </w:tr>
      <w:tr w:rsidR="00645D03" w14:paraId="73CE17D8" w14:textId="77777777" w:rsidTr="00705570">
        <w:trPr>
          <w:trHeight w:val="1420"/>
        </w:trPr>
        <w:tc>
          <w:tcPr>
            <w:tcW w:w="1187" w:type="dxa"/>
            <w:tcBorders>
              <w:top w:val="single" w:sz="4" w:space="0" w:color="000000"/>
              <w:left w:val="single" w:sz="4" w:space="0" w:color="000000"/>
              <w:bottom w:val="nil"/>
              <w:right w:val="nil"/>
            </w:tcBorders>
          </w:tcPr>
          <w:p w14:paraId="776BC53E" w14:textId="77777777" w:rsidR="00645D03" w:rsidRDefault="00645D03" w:rsidP="00705570">
            <w:pPr>
              <w:ind w:left="827"/>
            </w:pPr>
            <w:r>
              <w:rPr>
                <w:rFonts w:ascii="Segoe UI Symbol" w:eastAsia="Segoe UI Symbol" w:hAnsi="Segoe UI Symbol" w:cs="Segoe UI Symbol"/>
                <w:sz w:val="20"/>
              </w:rPr>
              <w:t>•</w:t>
            </w:r>
            <w:r>
              <w:rPr>
                <w:rFonts w:ascii="Arial" w:eastAsia="Arial" w:hAnsi="Arial" w:cs="Arial"/>
                <w:sz w:val="20"/>
              </w:rPr>
              <w:t xml:space="preserve"> </w:t>
            </w:r>
          </w:p>
        </w:tc>
        <w:tc>
          <w:tcPr>
            <w:tcW w:w="8452" w:type="dxa"/>
            <w:tcBorders>
              <w:top w:val="single" w:sz="4" w:space="0" w:color="000000"/>
              <w:left w:val="nil"/>
              <w:bottom w:val="nil"/>
              <w:right w:val="single" w:sz="4" w:space="0" w:color="000000"/>
            </w:tcBorders>
          </w:tcPr>
          <w:p w14:paraId="7C7ACCE3" w14:textId="77777777" w:rsidR="00645D03" w:rsidRDefault="00645D03" w:rsidP="00705570">
            <w:pPr>
              <w:spacing w:after="8" w:line="252" w:lineRule="auto"/>
              <w:ind w:left="360" w:right="4853" w:hanging="360"/>
            </w:pPr>
            <w:r>
              <w:rPr>
                <w:rFonts w:ascii="Arial" w:eastAsia="Arial" w:hAnsi="Arial" w:cs="Arial"/>
                <w:sz w:val="20"/>
              </w:rPr>
              <w:t xml:space="preserve">Acompanhamento da Aprendizagem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t xml:space="preserve">Reuniões Pedagógicas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t xml:space="preserve">Análise de Resultados Internos </w:t>
            </w:r>
          </w:p>
          <w:p w14:paraId="0E1319ED" w14:textId="77777777" w:rsidR="00645D03" w:rsidRDefault="00645D03" w:rsidP="00645D03">
            <w:pPr>
              <w:numPr>
                <w:ilvl w:val="0"/>
                <w:numId w:val="34"/>
              </w:numPr>
              <w:spacing w:after="0" w:line="262" w:lineRule="auto"/>
              <w:ind w:right="474"/>
            </w:pPr>
            <w:r>
              <w:rPr>
                <w:rFonts w:ascii="Arial" w:eastAsia="Arial" w:hAnsi="Arial" w:cs="Arial"/>
                <w:sz w:val="20"/>
              </w:rPr>
              <w:t xml:space="preserve">Análise de Resultados Externos (ENADE, Órgãos de Classe, Concursos)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t xml:space="preserve">Planejamento das Avaliações </w:t>
            </w:r>
          </w:p>
          <w:p w14:paraId="0DD65D83" w14:textId="77777777" w:rsidR="00645D03" w:rsidRDefault="00645D03" w:rsidP="00645D03">
            <w:pPr>
              <w:numPr>
                <w:ilvl w:val="0"/>
                <w:numId w:val="34"/>
              </w:numPr>
              <w:spacing w:after="0"/>
              <w:ind w:right="474"/>
            </w:pPr>
            <w:r>
              <w:rPr>
                <w:rFonts w:ascii="Arial" w:eastAsia="Arial" w:hAnsi="Arial" w:cs="Arial"/>
                <w:sz w:val="20"/>
              </w:rPr>
              <w:t xml:space="preserve">Estudo/Propostas/Acompanhamento de Metodologias Ativas </w:t>
            </w:r>
          </w:p>
        </w:tc>
      </w:tr>
      <w:tr w:rsidR="00645D03" w14:paraId="22F8F8FA" w14:textId="77777777" w:rsidTr="00705570">
        <w:trPr>
          <w:trHeight w:val="245"/>
        </w:trPr>
        <w:tc>
          <w:tcPr>
            <w:tcW w:w="1187" w:type="dxa"/>
            <w:tcBorders>
              <w:top w:val="nil"/>
              <w:left w:val="single" w:sz="4" w:space="0" w:color="000000"/>
              <w:bottom w:val="nil"/>
              <w:right w:val="nil"/>
            </w:tcBorders>
          </w:tcPr>
          <w:p w14:paraId="4475AE95" w14:textId="77777777" w:rsidR="00645D03" w:rsidRDefault="00645D03" w:rsidP="00705570">
            <w:pPr>
              <w:ind w:left="827"/>
            </w:pPr>
            <w:r>
              <w:rPr>
                <w:rFonts w:ascii="Segoe UI Symbol" w:eastAsia="Segoe UI Symbol" w:hAnsi="Segoe UI Symbol" w:cs="Segoe UI Symbol"/>
                <w:sz w:val="20"/>
              </w:rPr>
              <w:t>•</w:t>
            </w:r>
            <w:r>
              <w:rPr>
                <w:rFonts w:ascii="Arial" w:eastAsia="Arial" w:hAnsi="Arial" w:cs="Arial"/>
                <w:sz w:val="20"/>
              </w:rPr>
              <w:t xml:space="preserve"> </w:t>
            </w:r>
          </w:p>
        </w:tc>
        <w:tc>
          <w:tcPr>
            <w:tcW w:w="8452" w:type="dxa"/>
            <w:tcBorders>
              <w:top w:val="nil"/>
              <w:left w:val="nil"/>
              <w:bottom w:val="nil"/>
              <w:right w:val="single" w:sz="4" w:space="0" w:color="000000"/>
            </w:tcBorders>
          </w:tcPr>
          <w:p w14:paraId="71B7605E" w14:textId="77777777" w:rsidR="00645D03" w:rsidRDefault="00645D03" w:rsidP="00705570">
            <w:r>
              <w:rPr>
                <w:rFonts w:ascii="Arial" w:eastAsia="Arial" w:hAnsi="Arial" w:cs="Arial"/>
                <w:sz w:val="20"/>
              </w:rPr>
              <w:t xml:space="preserve">(Auto)avaliação  </w:t>
            </w:r>
          </w:p>
        </w:tc>
      </w:tr>
      <w:tr w:rsidR="00645D03" w14:paraId="19AA263D" w14:textId="77777777" w:rsidTr="00705570">
        <w:trPr>
          <w:trHeight w:val="247"/>
        </w:trPr>
        <w:tc>
          <w:tcPr>
            <w:tcW w:w="1187" w:type="dxa"/>
            <w:tcBorders>
              <w:top w:val="nil"/>
              <w:left w:val="single" w:sz="4" w:space="0" w:color="000000"/>
              <w:bottom w:val="single" w:sz="4" w:space="0" w:color="000000"/>
              <w:right w:val="nil"/>
            </w:tcBorders>
          </w:tcPr>
          <w:p w14:paraId="447447FE" w14:textId="77777777" w:rsidR="00645D03" w:rsidRDefault="00645D03" w:rsidP="00705570">
            <w:pPr>
              <w:ind w:left="827"/>
            </w:pPr>
            <w:r>
              <w:rPr>
                <w:rFonts w:ascii="Segoe UI Symbol" w:eastAsia="Segoe UI Symbol" w:hAnsi="Segoe UI Symbol" w:cs="Segoe UI Symbol"/>
              </w:rPr>
              <w:t>•</w:t>
            </w:r>
            <w:r>
              <w:rPr>
                <w:rFonts w:ascii="Arial" w:eastAsia="Arial" w:hAnsi="Arial" w:cs="Arial"/>
              </w:rPr>
              <w:t xml:space="preserve"> </w:t>
            </w:r>
          </w:p>
        </w:tc>
        <w:tc>
          <w:tcPr>
            <w:tcW w:w="8452" w:type="dxa"/>
            <w:tcBorders>
              <w:top w:val="nil"/>
              <w:left w:val="nil"/>
              <w:bottom w:val="single" w:sz="4" w:space="0" w:color="000000"/>
              <w:right w:val="single" w:sz="4" w:space="0" w:color="000000"/>
            </w:tcBorders>
          </w:tcPr>
          <w:p w14:paraId="3BFAA574" w14:textId="77777777" w:rsidR="00645D03" w:rsidRDefault="00645D03" w:rsidP="00705570">
            <w:r>
              <w:rPr>
                <w:rFonts w:ascii="Arial" w:eastAsia="Arial" w:hAnsi="Arial" w:cs="Arial"/>
                <w:sz w:val="20"/>
              </w:rPr>
              <w:t>Representação/Acompanhamento nos Colegiados Superiores</w:t>
            </w:r>
            <w:r>
              <w:rPr>
                <w:rFonts w:ascii="Arial" w:eastAsia="Arial" w:hAnsi="Arial" w:cs="Arial"/>
              </w:rPr>
              <w:t xml:space="preserve"> </w:t>
            </w:r>
          </w:p>
        </w:tc>
      </w:tr>
    </w:tbl>
    <w:p w14:paraId="2F89B67F" w14:textId="77777777" w:rsidR="00645D03" w:rsidRDefault="00645D03" w:rsidP="00645D03">
      <w:pPr>
        <w:spacing w:after="172"/>
      </w:pPr>
      <w:r>
        <w:rPr>
          <w:rFonts w:cs="Calibri"/>
        </w:rPr>
        <w:t xml:space="preserve"> </w:t>
      </w:r>
    </w:p>
    <w:p w14:paraId="512AF2CA" w14:textId="77777777" w:rsidR="00645D03" w:rsidRDefault="00645D03" w:rsidP="00645D03">
      <w:r>
        <w:rPr>
          <w:rFonts w:cs="Calibri"/>
        </w:rPr>
        <w:t xml:space="preserve"> </w:t>
      </w:r>
      <w:r>
        <w:rPr>
          <w:rFonts w:cs="Calibri"/>
        </w:rPr>
        <w:tab/>
        <w:t xml:space="preserve"> </w:t>
      </w:r>
    </w:p>
    <w:p w14:paraId="77B10240" w14:textId="77777777" w:rsidR="00645D03" w:rsidRDefault="00645D03" w:rsidP="00645D03">
      <w:pPr>
        <w:ind w:left="-994" w:right="7706"/>
      </w:pPr>
    </w:p>
    <w:tbl>
      <w:tblPr>
        <w:tblStyle w:val="TableGrid"/>
        <w:tblW w:w="9667" w:type="dxa"/>
        <w:tblInd w:w="256" w:type="dxa"/>
        <w:tblCellMar>
          <w:top w:w="12" w:type="dxa"/>
          <w:left w:w="106" w:type="dxa"/>
          <w:right w:w="53" w:type="dxa"/>
        </w:tblCellMar>
        <w:tblLook w:val="04A0" w:firstRow="1" w:lastRow="0" w:firstColumn="1" w:lastColumn="0" w:noHBand="0" w:noVBand="1"/>
      </w:tblPr>
      <w:tblGrid>
        <w:gridCol w:w="594"/>
        <w:gridCol w:w="2411"/>
        <w:gridCol w:w="6662"/>
      </w:tblGrid>
      <w:tr w:rsidR="00645D03" w14:paraId="0F1BAEBB" w14:textId="77777777" w:rsidTr="00705570">
        <w:trPr>
          <w:trHeight w:val="284"/>
        </w:trPr>
        <w:tc>
          <w:tcPr>
            <w:tcW w:w="594" w:type="dxa"/>
            <w:tcBorders>
              <w:top w:val="single" w:sz="4" w:space="0" w:color="000000"/>
              <w:left w:val="single" w:sz="4" w:space="0" w:color="000000"/>
              <w:bottom w:val="single" w:sz="4" w:space="0" w:color="000000"/>
              <w:right w:val="single" w:sz="4" w:space="0" w:color="000000"/>
            </w:tcBorders>
            <w:shd w:val="clear" w:color="auto" w:fill="BFBFBF"/>
          </w:tcPr>
          <w:p w14:paraId="5CB04D68" w14:textId="77777777" w:rsidR="00645D03" w:rsidRDefault="00645D03" w:rsidP="00705570">
            <w:r>
              <w:rPr>
                <w:sz w:val="24"/>
              </w:rPr>
              <w:t xml:space="preserve"> </w:t>
            </w:r>
          </w:p>
        </w:tc>
        <w:tc>
          <w:tcPr>
            <w:tcW w:w="9073" w:type="dxa"/>
            <w:gridSpan w:val="2"/>
            <w:tcBorders>
              <w:top w:val="single" w:sz="4" w:space="0" w:color="000000"/>
              <w:left w:val="single" w:sz="4" w:space="0" w:color="000000"/>
              <w:bottom w:val="single" w:sz="4" w:space="0" w:color="000000"/>
              <w:right w:val="single" w:sz="4" w:space="0" w:color="000000"/>
            </w:tcBorders>
            <w:shd w:val="clear" w:color="auto" w:fill="BFBFBF"/>
          </w:tcPr>
          <w:p w14:paraId="729667DE" w14:textId="77777777" w:rsidR="00645D03" w:rsidRDefault="00645D03" w:rsidP="00705570">
            <w:pPr>
              <w:ind w:right="59"/>
              <w:jc w:val="center"/>
            </w:pPr>
            <w:r>
              <w:rPr>
                <w:sz w:val="24"/>
              </w:rPr>
              <w:t xml:space="preserve">AÇÕES DE ENSINO, PESQUISA E EXTENSÃO </w:t>
            </w:r>
          </w:p>
        </w:tc>
      </w:tr>
      <w:tr w:rsidR="00645D03" w14:paraId="0E82F725" w14:textId="77777777" w:rsidTr="00705570">
        <w:trPr>
          <w:trHeight w:val="284"/>
        </w:trPr>
        <w:tc>
          <w:tcPr>
            <w:tcW w:w="594" w:type="dxa"/>
            <w:tcBorders>
              <w:top w:val="single" w:sz="4" w:space="0" w:color="000000"/>
              <w:left w:val="single" w:sz="4" w:space="0" w:color="000000"/>
              <w:bottom w:val="single" w:sz="4" w:space="0" w:color="000000"/>
              <w:right w:val="single" w:sz="4" w:space="0" w:color="000000"/>
            </w:tcBorders>
            <w:shd w:val="clear" w:color="auto" w:fill="BFBFBF"/>
          </w:tcPr>
          <w:p w14:paraId="340AF1CF" w14:textId="77777777" w:rsidR="00645D03" w:rsidRDefault="00645D03" w:rsidP="00705570">
            <w:r>
              <w:rPr>
                <w:sz w:val="24"/>
              </w:rPr>
              <w:t xml:space="preserve"> </w:t>
            </w:r>
          </w:p>
        </w:tc>
        <w:tc>
          <w:tcPr>
            <w:tcW w:w="2411" w:type="dxa"/>
            <w:tcBorders>
              <w:top w:val="single" w:sz="4" w:space="0" w:color="000000"/>
              <w:left w:val="single" w:sz="4" w:space="0" w:color="000000"/>
              <w:bottom w:val="single" w:sz="4" w:space="0" w:color="000000"/>
              <w:right w:val="single" w:sz="4" w:space="0" w:color="000000"/>
            </w:tcBorders>
            <w:shd w:val="clear" w:color="auto" w:fill="BFBFBF"/>
          </w:tcPr>
          <w:p w14:paraId="22EB5CAE" w14:textId="77777777" w:rsidR="00645D03" w:rsidRDefault="00645D03" w:rsidP="00705570">
            <w:pPr>
              <w:ind w:right="56"/>
              <w:jc w:val="center"/>
            </w:pPr>
            <w:r>
              <w:rPr>
                <w:sz w:val="24"/>
              </w:rPr>
              <w:t xml:space="preserve">Temática </w:t>
            </w:r>
          </w:p>
        </w:tc>
        <w:tc>
          <w:tcPr>
            <w:tcW w:w="6662" w:type="dxa"/>
            <w:tcBorders>
              <w:top w:val="single" w:sz="4" w:space="0" w:color="000000"/>
              <w:left w:val="single" w:sz="4" w:space="0" w:color="000000"/>
              <w:bottom w:val="single" w:sz="4" w:space="0" w:color="000000"/>
              <w:right w:val="single" w:sz="4" w:space="0" w:color="000000"/>
            </w:tcBorders>
            <w:shd w:val="clear" w:color="auto" w:fill="BFBFBF"/>
          </w:tcPr>
          <w:p w14:paraId="3A4F47D1" w14:textId="77777777" w:rsidR="00645D03" w:rsidRDefault="00645D03" w:rsidP="00705570">
            <w:pPr>
              <w:ind w:right="54"/>
              <w:jc w:val="center"/>
            </w:pPr>
            <w:r>
              <w:rPr>
                <w:sz w:val="24"/>
              </w:rPr>
              <w:t xml:space="preserve">Ações </w:t>
            </w:r>
          </w:p>
        </w:tc>
      </w:tr>
      <w:tr w:rsidR="00645D03" w14:paraId="6109BDFE" w14:textId="77777777" w:rsidTr="00705570">
        <w:trPr>
          <w:trHeight w:val="932"/>
        </w:trPr>
        <w:tc>
          <w:tcPr>
            <w:tcW w:w="594" w:type="dxa"/>
            <w:tcBorders>
              <w:top w:val="single" w:sz="4" w:space="0" w:color="000000"/>
              <w:left w:val="single" w:sz="4" w:space="0" w:color="000000"/>
              <w:bottom w:val="single" w:sz="4" w:space="0" w:color="000000"/>
              <w:right w:val="single" w:sz="4" w:space="0" w:color="000000"/>
            </w:tcBorders>
            <w:vAlign w:val="center"/>
          </w:tcPr>
          <w:p w14:paraId="514FEE3A" w14:textId="77777777" w:rsidR="00645D03" w:rsidRDefault="00645D03" w:rsidP="00705570">
            <w:pPr>
              <w:ind w:left="62"/>
            </w:pPr>
            <w:r>
              <w:rPr>
                <w:sz w:val="20"/>
              </w:rPr>
              <w:t xml:space="preserve">1 </w:t>
            </w:r>
          </w:p>
        </w:tc>
        <w:tc>
          <w:tcPr>
            <w:tcW w:w="2411" w:type="dxa"/>
            <w:tcBorders>
              <w:top w:val="single" w:sz="4" w:space="0" w:color="000000"/>
              <w:left w:val="single" w:sz="4" w:space="0" w:color="000000"/>
              <w:bottom w:val="single" w:sz="4" w:space="0" w:color="000000"/>
              <w:right w:val="single" w:sz="4" w:space="0" w:color="000000"/>
            </w:tcBorders>
          </w:tcPr>
          <w:p w14:paraId="02731239" w14:textId="77777777" w:rsidR="00645D03" w:rsidRDefault="00645D03" w:rsidP="00705570">
            <w:pPr>
              <w:ind w:left="1"/>
            </w:pPr>
            <w:r>
              <w:rPr>
                <w:rFonts w:ascii="Arial" w:eastAsia="Arial" w:hAnsi="Arial" w:cs="Arial"/>
                <w:sz w:val="20"/>
              </w:rPr>
              <w:t xml:space="preserve">Planejamento </w:t>
            </w:r>
          </w:p>
        </w:tc>
        <w:tc>
          <w:tcPr>
            <w:tcW w:w="6662" w:type="dxa"/>
            <w:tcBorders>
              <w:top w:val="single" w:sz="4" w:space="0" w:color="000000"/>
              <w:left w:val="single" w:sz="4" w:space="0" w:color="000000"/>
              <w:bottom w:val="single" w:sz="4" w:space="0" w:color="000000"/>
              <w:right w:val="single" w:sz="4" w:space="0" w:color="000000"/>
            </w:tcBorders>
          </w:tcPr>
          <w:p w14:paraId="138EBE72" w14:textId="77777777" w:rsidR="00645D03" w:rsidRDefault="00645D03" w:rsidP="00705570">
            <w:r>
              <w:rPr>
                <w:rFonts w:ascii="Arial" w:eastAsia="Arial" w:hAnsi="Arial" w:cs="Arial"/>
                <w:sz w:val="20"/>
              </w:rPr>
              <w:t xml:space="preserve">Socialização de experiências docentes exitosas.  </w:t>
            </w:r>
          </w:p>
          <w:p w14:paraId="662CD58F" w14:textId="77777777" w:rsidR="00645D03" w:rsidRDefault="00645D03" w:rsidP="00705570">
            <w:pPr>
              <w:ind w:right="58"/>
              <w:jc w:val="both"/>
            </w:pPr>
            <w:r>
              <w:rPr>
                <w:rFonts w:ascii="Arial" w:eastAsia="Arial" w:hAnsi="Arial" w:cs="Arial"/>
                <w:sz w:val="20"/>
              </w:rPr>
              <w:t xml:space="preserve">Atualização dos planos de ensino, preparação de aulas e estratégias pedagógicas, discussão sobre estratégias metodológicas e métodos de avaliação. </w:t>
            </w:r>
          </w:p>
        </w:tc>
      </w:tr>
      <w:tr w:rsidR="00645D03" w14:paraId="0AE72D97" w14:textId="77777777" w:rsidTr="00705570">
        <w:trPr>
          <w:trHeight w:val="929"/>
        </w:trPr>
        <w:tc>
          <w:tcPr>
            <w:tcW w:w="594" w:type="dxa"/>
            <w:tcBorders>
              <w:top w:val="single" w:sz="4" w:space="0" w:color="000000"/>
              <w:left w:val="single" w:sz="4" w:space="0" w:color="000000"/>
              <w:bottom w:val="single" w:sz="4" w:space="0" w:color="000000"/>
              <w:right w:val="single" w:sz="4" w:space="0" w:color="000000"/>
            </w:tcBorders>
          </w:tcPr>
          <w:p w14:paraId="4DCA9A74" w14:textId="77777777" w:rsidR="00645D03" w:rsidRDefault="00645D03" w:rsidP="00705570">
            <w:pPr>
              <w:ind w:left="62"/>
            </w:pPr>
            <w:r>
              <w:rPr>
                <w:sz w:val="20"/>
              </w:rPr>
              <w:t xml:space="preserve">2 </w:t>
            </w:r>
          </w:p>
        </w:tc>
        <w:tc>
          <w:tcPr>
            <w:tcW w:w="2411" w:type="dxa"/>
            <w:tcBorders>
              <w:top w:val="single" w:sz="4" w:space="0" w:color="000000"/>
              <w:left w:val="single" w:sz="4" w:space="0" w:color="000000"/>
              <w:bottom w:val="single" w:sz="4" w:space="0" w:color="000000"/>
              <w:right w:val="single" w:sz="4" w:space="0" w:color="000000"/>
            </w:tcBorders>
          </w:tcPr>
          <w:p w14:paraId="70944488" w14:textId="77777777" w:rsidR="00645D03" w:rsidRDefault="00645D03" w:rsidP="00705570">
            <w:pPr>
              <w:ind w:left="1"/>
            </w:pPr>
            <w:r>
              <w:rPr>
                <w:rFonts w:ascii="Arial" w:eastAsia="Arial" w:hAnsi="Arial" w:cs="Arial"/>
                <w:sz w:val="20"/>
              </w:rPr>
              <w:t xml:space="preserve">Iniciação à Pesquisa </w:t>
            </w:r>
          </w:p>
        </w:tc>
        <w:tc>
          <w:tcPr>
            <w:tcW w:w="6662" w:type="dxa"/>
            <w:tcBorders>
              <w:top w:val="single" w:sz="4" w:space="0" w:color="000000"/>
              <w:left w:val="single" w:sz="4" w:space="0" w:color="000000"/>
              <w:bottom w:val="single" w:sz="4" w:space="0" w:color="000000"/>
              <w:right w:val="single" w:sz="4" w:space="0" w:color="000000"/>
            </w:tcBorders>
          </w:tcPr>
          <w:p w14:paraId="031600EF" w14:textId="77777777" w:rsidR="00645D03" w:rsidRDefault="00645D03" w:rsidP="00705570">
            <w:r>
              <w:rPr>
                <w:rFonts w:ascii="Arial" w:eastAsia="Arial" w:hAnsi="Arial" w:cs="Arial"/>
                <w:sz w:val="20"/>
              </w:rPr>
              <w:t xml:space="preserve">Proposta de atividades que estimulem o fazer científico. </w:t>
            </w:r>
          </w:p>
          <w:p w14:paraId="7E2E771C" w14:textId="77777777" w:rsidR="00645D03" w:rsidRDefault="00645D03" w:rsidP="00705570">
            <w:r>
              <w:rPr>
                <w:rFonts w:ascii="Arial" w:eastAsia="Arial" w:hAnsi="Arial" w:cs="Arial"/>
                <w:sz w:val="20"/>
              </w:rPr>
              <w:t xml:space="preserve">Leitura de textos científicos. </w:t>
            </w:r>
          </w:p>
          <w:p w14:paraId="579C6668" w14:textId="77777777" w:rsidR="00645D03" w:rsidRDefault="00645D03" w:rsidP="00705570">
            <w:r>
              <w:rPr>
                <w:rFonts w:ascii="Arial" w:eastAsia="Arial" w:hAnsi="Arial" w:cs="Arial"/>
                <w:sz w:val="20"/>
              </w:rPr>
              <w:t xml:space="preserve">Incentivo à participação no Programa de Iniciação Científica (PIBIC). </w:t>
            </w:r>
          </w:p>
          <w:p w14:paraId="261190A7" w14:textId="77777777" w:rsidR="00645D03" w:rsidRDefault="00645D03" w:rsidP="00705570">
            <w:r>
              <w:rPr>
                <w:rFonts w:ascii="Arial" w:eastAsia="Arial" w:hAnsi="Arial" w:cs="Arial"/>
                <w:sz w:val="20"/>
              </w:rPr>
              <w:t xml:space="preserve">Incentivo à participação de eventos científicos. </w:t>
            </w:r>
          </w:p>
        </w:tc>
      </w:tr>
      <w:tr w:rsidR="00645D03" w14:paraId="22A39737" w14:textId="77777777" w:rsidTr="00705570">
        <w:trPr>
          <w:trHeight w:val="1390"/>
        </w:trPr>
        <w:tc>
          <w:tcPr>
            <w:tcW w:w="594" w:type="dxa"/>
            <w:tcBorders>
              <w:top w:val="single" w:sz="4" w:space="0" w:color="000000"/>
              <w:left w:val="single" w:sz="4" w:space="0" w:color="000000"/>
              <w:bottom w:val="single" w:sz="4" w:space="0" w:color="000000"/>
              <w:right w:val="single" w:sz="4" w:space="0" w:color="000000"/>
            </w:tcBorders>
          </w:tcPr>
          <w:p w14:paraId="61CCA1F1" w14:textId="77777777" w:rsidR="00645D03" w:rsidRDefault="00645D03" w:rsidP="00705570">
            <w:pPr>
              <w:ind w:left="62"/>
            </w:pPr>
            <w:r>
              <w:rPr>
                <w:sz w:val="20"/>
              </w:rPr>
              <w:lastRenderedPageBreak/>
              <w:t xml:space="preserve">3 </w:t>
            </w:r>
          </w:p>
        </w:tc>
        <w:tc>
          <w:tcPr>
            <w:tcW w:w="2411" w:type="dxa"/>
            <w:tcBorders>
              <w:top w:val="single" w:sz="4" w:space="0" w:color="000000"/>
              <w:left w:val="single" w:sz="4" w:space="0" w:color="000000"/>
              <w:bottom w:val="single" w:sz="4" w:space="0" w:color="000000"/>
              <w:right w:val="single" w:sz="4" w:space="0" w:color="000000"/>
            </w:tcBorders>
          </w:tcPr>
          <w:p w14:paraId="026D7B36" w14:textId="77777777" w:rsidR="00645D03" w:rsidRDefault="00645D03" w:rsidP="00705570">
            <w:pPr>
              <w:ind w:left="1"/>
            </w:pPr>
            <w:r>
              <w:rPr>
                <w:rFonts w:ascii="Arial" w:eastAsia="Arial" w:hAnsi="Arial" w:cs="Arial"/>
                <w:sz w:val="20"/>
              </w:rPr>
              <w:t xml:space="preserve">Estímulo ao desenvolvimento de atividades de extensão </w:t>
            </w:r>
          </w:p>
        </w:tc>
        <w:tc>
          <w:tcPr>
            <w:tcW w:w="6662" w:type="dxa"/>
            <w:tcBorders>
              <w:top w:val="single" w:sz="4" w:space="0" w:color="000000"/>
              <w:left w:val="single" w:sz="4" w:space="0" w:color="000000"/>
              <w:bottom w:val="single" w:sz="4" w:space="0" w:color="000000"/>
              <w:right w:val="single" w:sz="4" w:space="0" w:color="000000"/>
            </w:tcBorders>
          </w:tcPr>
          <w:p w14:paraId="3D1C863B" w14:textId="77777777" w:rsidR="00645D03" w:rsidRDefault="00645D03" w:rsidP="00705570">
            <w:pPr>
              <w:spacing w:line="241" w:lineRule="auto"/>
              <w:jc w:val="both"/>
            </w:pPr>
            <w:r>
              <w:rPr>
                <w:rFonts w:ascii="Arial" w:eastAsia="Arial" w:hAnsi="Arial" w:cs="Arial"/>
                <w:sz w:val="20"/>
              </w:rPr>
              <w:t xml:space="preserve">Valorização de ações voltadas às comunidades interna e externa, utilizando as competências específicas do fazer profissional. </w:t>
            </w:r>
          </w:p>
          <w:p w14:paraId="0A566772" w14:textId="77777777" w:rsidR="00645D03" w:rsidRDefault="00645D03" w:rsidP="00705570">
            <w:pPr>
              <w:spacing w:line="241" w:lineRule="auto"/>
            </w:pPr>
            <w:r>
              <w:rPr>
                <w:rFonts w:ascii="Arial" w:eastAsia="Arial" w:hAnsi="Arial" w:cs="Arial"/>
                <w:sz w:val="20"/>
              </w:rPr>
              <w:t xml:space="preserve">Participação nos eventos do curso, especialmente, de integração com a comunidade. </w:t>
            </w:r>
          </w:p>
          <w:p w14:paraId="2FCB3B02" w14:textId="77777777" w:rsidR="00645D03" w:rsidRDefault="00645D03" w:rsidP="00705570">
            <w:pPr>
              <w:jc w:val="both"/>
            </w:pPr>
            <w:r>
              <w:rPr>
                <w:rFonts w:ascii="Arial" w:eastAsia="Arial" w:hAnsi="Arial" w:cs="Arial"/>
                <w:sz w:val="20"/>
              </w:rPr>
              <w:t xml:space="preserve">Participação nos eventos institucionais, tais como: Feira de Profissões e Dia de Responsabilidade Social.  </w:t>
            </w:r>
          </w:p>
        </w:tc>
      </w:tr>
      <w:tr w:rsidR="00645D03" w14:paraId="27FCE4FB" w14:textId="77777777" w:rsidTr="00705570">
        <w:trPr>
          <w:trHeight w:val="2311"/>
        </w:trPr>
        <w:tc>
          <w:tcPr>
            <w:tcW w:w="594" w:type="dxa"/>
            <w:tcBorders>
              <w:top w:val="single" w:sz="4" w:space="0" w:color="000000"/>
              <w:left w:val="single" w:sz="4" w:space="0" w:color="000000"/>
              <w:bottom w:val="single" w:sz="4" w:space="0" w:color="000000"/>
              <w:right w:val="single" w:sz="4" w:space="0" w:color="000000"/>
            </w:tcBorders>
          </w:tcPr>
          <w:p w14:paraId="78ECEA80" w14:textId="77777777" w:rsidR="00645D03" w:rsidRDefault="00645D03" w:rsidP="00705570">
            <w:pPr>
              <w:ind w:left="62"/>
            </w:pPr>
            <w:r>
              <w:rPr>
                <w:sz w:val="20"/>
              </w:rPr>
              <w:t xml:space="preserve">4 </w:t>
            </w:r>
          </w:p>
        </w:tc>
        <w:tc>
          <w:tcPr>
            <w:tcW w:w="2411" w:type="dxa"/>
            <w:tcBorders>
              <w:top w:val="single" w:sz="4" w:space="0" w:color="000000"/>
              <w:left w:val="single" w:sz="4" w:space="0" w:color="000000"/>
              <w:bottom w:val="single" w:sz="4" w:space="0" w:color="000000"/>
              <w:right w:val="single" w:sz="4" w:space="0" w:color="000000"/>
            </w:tcBorders>
          </w:tcPr>
          <w:p w14:paraId="33ED2251" w14:textId="77777777" w:rsidR="00645D03" w:rsidRDefault="00645D03" w:rsidP="00705570">
            <w:pPr>
              <w:ind w:left="1"/>
            </w:pPr>
            <w:r>
              <w:rPr>
                <w:rFonts w:ascii="Arial" w:eastAsia="Arial" w:hAnsi="Arial" w:cs="Arial"/>
                <w:sz w:val="20"/>
              </w:rPr>
              <w:t xml:space="preserve">Diagnóstico de Dificuldades </w:t>
            </w:r>
          </w:p>
        </w:tc>
        <w:tc>
          <w:tcPr>
            <w:tcW w:w="6662" w:type="dxa"/>
            <w:tcBorders>
              <w:top w:val="single" w:sz="4" w:space="0" w:color="000000"/>
              <w:left w:val="single" w:sz="4" w:space="0" w:color="000000"/>
              <w:bottom w:val="single" w:sz="4" w:space="0" w:color="000000"/>
              <w:right w:val="single" w:sz="4" w:space="0" w:color="000000"/>
            </w:tcBorders>
          </w:tcPr>
          <w:p w14:paraId="2B4A53F8" w14:textId="77777777" w:rsidR="00645D03" w:rsidRDefault="00645D03" w:rsidP="00705570">
            <w:pPr>
              <w:spacing w:line="241" w:lineRule="auto"/>
              <w:jc w:val="both"/>
            </w:pPr>
            <w:r>
              <w:rPr>
                <w:rFonts w:ascii="Arial" w:eastAsia="Arial" w:hAnsi="Arial" w:cs="Arial"/>
                <w:sz w:val="20"/>
              </w:rPr>
              <w:t xml:space="preserve">Apresentação do plano de ensino da disciplina, com discussão da relação entre teoria e prática e diagnóstico inicial da turma. </w:t>
            </w:r>
          </w:p>
          <w:p w14:paraId="5D842310" w14:textId="77777777" w:rsidR="00645D03" w:rsidRDefault="00645D03" w:rsidP="00705570">
            <w:pPr>
              <w:spacing w:line="241" w:lineRule="auto"/>
              <w:ind w:right="59"/>
              <w:jc w:val="both"/>
            </w:pPr>
            <w:r>
              <w:rPr>
                <w:rFonts w:ascii="Arial" w:eastAsia="Arial" w:hAnsi="Arial" w:cs="Arial"/>
                <w:sz w:val="20"/>
              </w:rPr>
              <w:t xml:space="preserve">Durante o semestre letivo, realização de avaliações, com análise de quais competências já foram alcançadas e quais precisam de mais esforços para a efetiva aprendizagem. </w:t>
            </w:r>
          </w:p>
          <w:p w14:paraId="31421214" w14:textId="77777777" w:rsidR="00645D03" w:rsidRDefault="00645D03" w:rsidP="00705570">
            <w:r>
              <w:rPr>
                <w:rFonts w:ascii="Arial" w:eastAsia="Arial" w:hAnsi="Arial" w:cs="Arial"/>
                <w:sz w:val="20"/>
              </w:rPr>
              <w:t xml:space="preserve">Indicação de leituras e /ou atividades complementares. </w:t>
            </w:r>
          </w:p>
          <w:p w14:paraId="4EBC4702" w14:textId="77777777" w:rsidR="00645D03" w:rsidRDefault="00645D03" w:rsidP="00705570">
            <w:pPr>
              <w:ind w:right="56"/>
              <w:jc w:val="both"/>
            </w:pPr>
            <w:r>
              <w:rPr>
                <w:rFonts w:ascii="Arial" w:eastAsia="Arial" w:hAnsi="Arial" w:cs="Arial"/>
                <w:sz w:val="20"/>
              </w:rPr>
              <w:t>Após cada avaliação, apresentação e discussão dos seus resultados, retomando os conteúdos de maior dificuldade pelos alunos, contribuindo, assim, para a efetiva aprendizagem, bem como para o nivelamento da turma.</w:t>
            </w:r>
            <w:r>
              <w:rPr>
                <w:rFonts w:ascii="Arial" w:eastAsia="Arial" w:hAnsi="Arial" w:cs="Arial"/>
                <w:color w:val="7030A0"/>
                <w:sz w:val="20"/>
              </w:rPr>
              <w:t xml:space="preserve"> </w:t>
            </w:r>
          </w:p>
        </w:tc>
      </w:tr>
      <w:tr w:rsidR="00645D03" w14:paraId="22602C0A" w14:textId="77777777" w:rsidTr="00705570">
        <w:trPr>
          <w:trHeight w:val="929"/>
        </w:trPr>
        <w:tc>
          <w:tcPr>
            <w:tcW w:w="594" w:type="dxa"/>
            <w:tcBorders>
              <w:top w:val="single" w:sz="4" w:space="0" w:color="000000"/>
              <w:left w:val="single" w:sz="4" w:space="0" w:color="000000"/>
              <w:bottom w:val="single" w:sz="4" w:space="0" w:color="000000"/>
              <w:right w:val="single" w:sz="4" w:space="0" w:color="000000"/>
            </w:tcBorders>
          </w:tcPr>
          <w:p w14:paraId="2BE92F13" w14:textId="77777777" w:rsidR="00645D03" w:rsidRDefault="00645D03" w:rsidP="00705570">
            <w:pPr>
              <w:ind w:left="62"/>
            </w:pPr>
            <w:r>
              <w:rPr>
                <w:sz w:val="20"/>
              </w:rPr>
              <w:t xml:space="preserve">5 </w:t>
            </w:r>
          </w:p>
        </w:tc>
        <w:tc>
          <w:tcPr>
            <w:tcW w:w="2411" w:type="dxa"/>
            <w:tcBorders>
              <w:top w:val="single" w:sz="4" w:space="0" w:color="000000"/>
              <w:left w:val="single" w:sz="4" w:space="0" w:color="000000"/>
              <w:bottom w:val="single" w:sz="4" w:space="0" w:color="000000"/>
              <w:right w:val="single" w:sz="4" w:space="0" w:color="000000"/>
            </w:tcBorders>
          </w:tcPr>
          <w:p w14:paraId="2BBFC717" w14:textId="77777777" w:rsidR="00645D03" w:rsidRDefault="00645D03" w:rsidP="00705570">
            <w:pPr>
              <w:ind w:left="1"/>
            </w:pPr>
            <w:r>
              <w:rPr>
                <w:rFonts w:ascii="Arial" w:eastAsia="Arial" w:hAnsi="Arial" w:cs="Arial"/>
                <w:sz w:val="20"/>
              </w:rPr>
              <w:t xml:space="preserve">Semana de Curso/ Jornada/ workshops </w:t>
            </w:r>
          </w:p>
        </w:tc>
        <w:tc>
          <w:tcPr>
            <w:tcW w:w="6662" w:type="dxa"/>
            <w:tcBorders>
              <w:top w:val="single" w:sz="4" w:space="0" w:color="000000"/>
              <w:left w:val="single" w:sz="4" w:space="0" w:color="000000"/>
              <w:bottom w:val="single" w:sz="4" w:space="0" w:color="000000"/>
              <w:right w:val="single" w:sz="4" w:space="0" w:color="000000"/>
            </w:tcBorders>
          </w:tcPr>
          <w:p w14:paraId="7745995D" w14:textId="77777777" w:rsidR="00645D03" w:rsidRDefault="00645D03" w:rsidP="00705570">
            <w:pPr>
              <w:spacing w:after="1" w:line="240" w:lineRule="auto"/>
              <w:ind w:right="55"/>
              <w:jc w:val="both"/>
            </w:pPr>
            <w:r>
              <w:rPr>
                <w:sz w:val="20"/>
              </w:rPr>
              <w:t xml:space="preserve">Apoio na divulgação direta e esclarecimentos sobre os temas a serem abordados nos seminários e workshops, incentivando a participação dos discentes como forma de aprimoramento. </w:t>
            </w:r>
          </w:p>
          <w:p w14:paraId="44198716" w14:textId="77777777" w:rsidR="00645D03" w:rsidRDefault="00645D03" w:rsidP="00705570">
            <w:r>
              <w:rPr>
                <w:sz w:val="20"/>
              </w:rPr>
              <w:t xml:space="preserve"> </w:t>
            </w:r>
          </w:p>
        </w:tc>
      </w:tr>
      <w:tr w:rsidR="00645D03" w14:paraId="396C07FA" w14:textId="77777777" w:rsidTr="00705570">
        <w:trPr>
          <w:trHeight w:val="470"/>
        </w:trPr>
        <w:tc>
          <w:tcPr>
            <w:tcW w:w="594" w:type="dxa"/>
            <w:tcBorders>
              <w:top w:val="single" w:sz="4" w:space="0" w:color="000000"/>
              <w:left w:val="single" w:sz="4" w:space="0" w:color="000000"/>
              <w:bottom w:val="single" w:sz="4" w:space="0" w:color="000000"/>
              <w:right w:val="single" w:sz="4" w:space="0" w:color="000000"/>
            </w:tcBorders>
          </w:tcPr>
          <w:p w14:paraId="5E863553" w14:textId="77777777" w:rsidR="00645D03" w:rsidRDefault="00645D03" w:rsidP="00705570">
            <w:pPr>
              <w:ind w:left="62"/>
            </w:pPr>
            <w:r>
              <w:rPr>
                <w:sz w:val="20"/>
              </w:rPr>
              <w:t xml:space="preserve">6 </w:t>
            </w:r>
          </w:p>
        </w:tc>
        <w:tc>
          <w:tcPr>
            <w:tcW w:w="2411" w:type="dxa"/>
            <w:tcBorders>
              <w:top w:val="single" w:sz="4" w:space="0" w:color="000000"/>
              <w:left w:val="single" w:sz="4" w:space="0" w:color="000000"/>
              <w:bottom w:val="single" w:sz="4" w:space="0" w:color="000000"/>
              <w:right w:val="single" w:sz="4" w:space="0" w:color="000000"/>
            </w:tcBorders>
          </w:tcPr>
          <w:p w14:paraId="5DB8AC1C" w14:textId="77777777" w:rsidR="00645D03" w:rsidRDefault="00645D03" w:rsidP="00705570">
            <w:pPr>
              <w:ind w:left="1"/>
            </w:pPr>
            <w:r>
              <w:rPr>
                <w:rFonts w:ascii="Arial" w:eastAsia="Arial" w:hAnsi="Arial" w:cs="Arial"/>
                <w:sz w:val="20"/>
              </w:rPr>
              <w:t xml:space="preserve">Avaliações: parciais e regimental </w:t>
            </w:r>
          </w:p>
        </w:tc>
        <w:tc>
          <w:tcPr>
            <w:tcW w:w="6662" w:type="dxa"/>
            <w:tcBorders>
              <w:top w:val="single" w:sz="4" w:space="0" w:color="000000"/>
              <w:left w:val="single" w:sz="4" w:space="0" w:color="000000"/>
              <w:bottom w:val="single" w:sz="4" w:space="0" w:color="000000"/>
              <w:right w:val="single" w:sz="4" w:space="0" w:color="000000"/>
            </w:tcBorders>
          </w:tcPr>
          <w:p w14:paraId="10AF8AC9" w14:textId="77777777" w:rsidR="00645D03" w:rsidRDefault="00645D03" w:rsidP="00705570">
            <w:pPr>
              <w:jc w:val="both"/>
            </w:pPr>
            <w:r>
              <w:rPr>
                <w:sz w:val="20"/>
              </w:rPr>
              <w:t xml:space="preserve">Elaboração de avaliações parciais e regimentais, bem como análise dos resultados. </w:t>
            </w:r>
          </w:p>
        </w:tc>
      </w:tr>
      <w:tr w:rsidR="00645D03" w14:paraId="7008BB26" w14:textId="77777777" w:rsidTr="00705570">
        <w:trPr>
          <w:trHeight w:val="3000"/>
        </w:trPr>
        <w:tc>
          <w:tcPr>
            <w:tcW w:w="594" w:type="dxa"/>
            <w:tcBorders>
              <w:top w:val="single" w:sz="4" w:space="0" w:color="000000"/>
              <w:left w:val="single" w:sz="4" w:space="0" w:color="000000"/>
              <w:bottom w:val="single" w:sz="4" w:space="0" w:color="000000"/>
              <w:right w:val="single" w:sz="4" w:space="0" w:color="000000"/>
            </w:tcBorders>
          </w:tcPr>
          <w:p w14:paraId="007ADC30" w14:textId="77777777" w:rsidR="00645D03" w:rsidRDefault="00645D03" w:rsidP="00705570">
            <w:pPr>
              <w:ind w:left="62"/>
            </w:pPr>
            <w:r>
              <w:rPr>
                <w:sz w:val="20"/>
              </w:rPr>
              <w:t xml:space="preserve">7 </w:t>
            </w:r>
          </w:p>
        </w:tc>
        <w:tc>
          <w:tcPr>
            <w:tcW w:w="2411" w:type="dxa"/>
            <w:tcBorders>
              <w:top w:val="single" w:sz="4" w:space="0" w:color="000000"/>
              <w:left w:val="single" w:sz="4" w:space="0" w:color="000000"/>
              <w:bottom w:val="single" w:sz="4" w:space="0" w:color="000000"/>
              <w:right w:val="single" w:sz="4" w:space="0" w:color="000000"/>
            </w:tcBorders>
          </w:tcPr>
          <w:p w14:paraId="045DD32A" w14:textId="77777777" w:rsidR="00645D03" w:rsidRDefault="00645D03" w:rsidP="00705570">
            <w:pPr>
              <w:ind w:left="1" w:right="20"/>
            </w:pPr>
            <w:r>
              <w:rPr>
                <w:rFonts w:ascii="Arial" w:eastAsia="Arial" w:hAnsi="Arial" w:cs="Arial"/>
                <w:sz w:val="20"/>
              </w:rPr>
              <w:t xml:space="preserve">Contribuição para o perfil do egresso e relação com o mercado de trabalho </w:t>
            </w:r>
          </w:p>
        </w:tc>
        <w:tc>
          <w:tcPr>
            <w:tcW w:w="6662" w:type="dxa"/>
            <w:tcBorders>
              <w:top w:val="single" w:sz="4" w:space="0" w:color="000000"/>
              <w:left w:val="single" w:sz="4" w:space="0" w:color="000000"/>
              <w:bottom w:val="single" w:sz="4" w:space="0" w:color="000000"/>
              <w:right w:val="single" w:sz="4" w:space="0" w:color="000000"/>
            </w:tcBorders>
          </w:tcPr>
          <w:p w14:paraId="1E7AAECE" w14:textId="77777777" w:rsidR="00645D03" w:rsidRDefault="00645D03" w:rsidP="00705570">
            <w:r>
              <w:rPr>
                <w:sz w:val="20"/>
              </w:rPr>
              <w:t xml:space="preserve">Disciplina Administração Financeira e Orçamentária </w:t>
            </w:r>
          </w:p>
          <w:p w14:paraId="6390CAD1" w14:textId="77777777" w:rsidR="00645D03" w:rsidRDefault="00645D03" w:rsidP="00705570">
            <w:pPr>
              <w:spacing w:after="1" w:line="241" w:lineRule="auto"/>
              <w:ind w:right="60"/>
              <w:jc w:val="both"/>
            </w:pPr>
            <w:r>
              <w:rPr>
                <w:sz w:val="20"/>
              </w:rPr>
              <w:t>A disciplina contribui com atividades que agregam habilidades e competências necessárias ao futuro profissional de forma a se relacionar com o mundo do trabalho. Contribui com os instrumentos que se realizem avaliações sobre os recursos de menores custos e os investimentos que podem ser mais vantajosos. Valorizando a relação teoria e prática. Assumindo uma compreensão dos conceitos e das possibilidades de aplicação da Administração Financeira e Orçamentária nas organizações subsidiando o processo de tomada de decisões.</w:t>
            </w:r>
            <w:r>
              <w:rPr>
                <w:color w:val="FF0000"/>
                <w:sz w:val="20"/>
              </w:rPr>
              <w:t xml:space="preserve"> </w:t>
            </w:r>
            <w:r>
              <w:rPr>
                <w:sz w:val="20"/>
              </w:rPr>
              <w:t xml:space="preserve">Desenvolvendo consciência crítica quanto à realidade social, à educação e ao futuro. </w:t>
            </w:r>
          </w:p>
          <w:p w14:paraId="44C19465" w14:textId="77777777" w:rsidR="00645D03" w:rsidRDefault="00645D03" w:rsidP="00705570">
            <w:r>
              <w:rPr>
                <w:rFonts w:ascii="Arial" w:eastAsia="Arial" w:hAnsi="Arial" w:cs="Arial"/>
                <w:sz w:val="20"/>
              </w:rPr>
              <w:t xml:space="preserve"> </w:t>
            </w:r>
          </w:p>
          <w:p w14:paraId="5166CE64" w14:textId="77777777" w:rsidR="00645D03" w:rsidRDefault="00645D03" w:rsidP="00705570">
            <w:r>
              <w:rPr>
                <w:rFonts w:ascii="Arial" w:eastAsia="Arial" w:hAnsi="Arial" w:cs="Arial"/>
                <w:sz w:val="20"/>
              </w:rPr>
              <w:t xml:space="preserve"> </w:t>
            </w:r>
          </w:p>
        </w:tc>
      </w:tr>
      <w:tr w:rsidR="00645D03" w14:paraId="65533071" w14:textId="77777777" w:rsidTr="00705570">
        <w:trPr>
          <w:trHeight w:val="2660"/>
        </w:trPr>
        <w:tc>
          <w:tcPr>
            <w:tcW w:w="594" w:type="dxa"/>
            <w:tcBorders>
              <w:top w:val="single" w:sz="4" w:space="0" w:color="000000"/>
              <w:left w:val="single" w:sz="4" w:space="0" w:color="000000"/>
              <w:bottom w:val="single" w:sz="4" w:space="0" w:color="000000"/>
              <w:right w:val="single" w:sz="4" w:space="0" w:color="000000"/>
            </w:tcBorders>
          </w:tcPr>
          <w:p w14:paraId="1A00A56E" w14:textId="77777777" w:rsidR="00645D03" w:rsidRDefault="00645D03" w:rsidP="00705570">
            <w:pPr>
              <w:ind w:left="62"/>
            </w:pPr>
            <w:r>
              <w:rPr>
                <w:sz w:val="20"/>
              </w:rPr>
              <w:t xml:space="preserve">8 </w:t>
            </w:r>
          </w:p>
        </w:tc>
        <w:tc>
          <w:tcPr>
            <w:tcW w:w="2411" w:type="dxa"/>
            <w:tcBorders>
              <w:top w:val="single" w:sz="4" w:space="0" w:color="000000"/>
              <w:left w:val="single" w:sz="4" w:space="0" w:color="000000"/>
              <w:bottom w:val="single" w:sz="4" w:space="0" w:color="000000"/>
              <w:right w:val="single" w:sz="4" w:space="0" w:color="000000"/>
            </w:tcBorders>
          </w:tcPr>
          <w:p w14:paraId="25D733EC" w14:textId="77777777" w:rsidR="00645D03" w:rsidRDefault="00645D03" w:rsidP="00705570">
            <w:pPr>
              <w:ind w:left="1"/>
            </w:pPr>
            <w:r>
              <w:rPr>
                <w:rFonts w:ascii="Arial" w:eastAsia="Arial" w:hAnsi="Arial" w:cs="Arial"/>
                <w:sz w:val="20"/>
              </w:rPr>
              <w:t xml:space="preserve">Articulação com outras disciplinas (conteúdos) </w:t>
            </w:r>
          </w:p>
        </w:tc>
        <w:tc>
          <w:tcPr>
            <w:tcW w:w="6662" w:type="dxa"/>
            <w:tcBorders>
              <w:top w:val="single" w:sz="4" w:space="0" w:color="000000"/>
              <w:left w:val="single" w:sz="4" w:space="0" w:color="000000"/>
              <w:bottom w:val="single" w:sz="4" w:space="0" w:color="000000"/>
              <w:right w:val="single" w:sz="4" w:space="0" w:color="000000"/>
            </w:tcBorders>
          </w:tcPr>
          <w:p w14:paraId="4BEF98BC" w14:textId="77777777" w:rsidR="00645D03" w:rsidRDefault="00645D03" w:rsidP="00705570">
            <w:pPr>
              <w:spacing w:after="1" w:line="241" w:lineRule="auto"/>
              <w:ind w:right="61"/>
              <w:jc w:val="both"/>
            </w:pPr>
            <w:r>
              <w:rPr>
                <w:sz w:val="20"/>
              </w:rPr>
              <w:t xml:space="preserve">Relação Horizontal: com Métodos Quantitativos aplicados à Gestão e Gestão Estratégica (as disciplinas se relacionam já que abordam os conceitos de estatística, importante a elaboração das finanças da empresa bem como a abordagem da gestão estratégica e como a administração financeira é importante área da gestão das empresas. </w:t>
            </w:r>
          </w:p>
          <w:p w14:paraId="41C34062" w14:textId="77777777" w:rsidR="00645D03" w:rsidRDefault="00645D03" w:rsidP="00705570">
            <w:r>
              <w:rPr>
                <w:sz w:val="20"/>
              </w:rPr>
              <w:t xml:space="preserve"> </w:t>
            </w:r>
          </w:p>
          <w:p w14:paraId="7A89D281" w14:textId="77777777" w:rsidR="00645D03" w:rsidRDefault="00645D03" w:rsidP="00705570">
            <w:pPr>
              <w:spacing w:after="1" w:line="241" w:lineRule="auto"/>
              <w:ind w:right="57"/>
              <w:jc w:val="both"/>
            </w:pPr>
            <w:r>
              <w:rPr>
                <w:sz w:val="20"/>
              </w:rPr>
              <w:t xml:space="preserve">Relação vertical: com Gestão de Custos e Matemática Financeira (existe a relação com as disciplinas de outros semestres também, já que tais disciplinas propõem as análises e cálculos financeiros das empresas. </w:t>
            </w:r>
          </w:p>
          <w:p w14:paraId="145D9614" w14:textId="77777777" w:rsidR="00645D03" w:rsidRDefault="00645D03" w:rsidP="00705570">
            <w:r>
              <w:rPr>
                <w:rFonts w:ascii="Arial" w:eastAsia="Arial" w:hAnsi="Arial" w:cs="Arial"/>
                <w:sz w:val="20"/>
              </w:rPr>
              <w:t xml:space="preserve"> </w:t>
            </w:r>
          </w:p>
        </w:tc>
      </w:tr>
      <w:tr w:rsidR="00645D03" w14:paraId="7E182E56" w14:textId="77777777" w:rsidTr="00705570">
        <w:trPr>
          <w:trHeight w:val="821"/>
        </w:trPr>
        <w:tc>
          <w:tcPr>
            <w:tcW w:w="594" w:type="dxa"/>
            <w:tcBorders>
              <w:top w:val="single" w:sz="4" w:space="0" w:color="000000"/>
              <w:left w:val="single" w:sz="4" w:space="0" w:color="000000"/>
              <w:bottom w:val="single" w:sz="4" w:space="0" w:color="000000"/>
              <w:right w:val="single" w:sz="4" w:space="0" w:color="000000"/>
            </w:tcBorders>
          </w:tcPr>
          <w:p w14:paraId="43763B36" w14:textId="77777777" w:rsidR="00645D03" w:rsidRDefault="00645D03" w:rsidP="00705570">
            <w:pPr>
              <w:ind w:left="65"/>
            </w:pPr>
            <w:r>
              <w:rPr>
                <w:sz w:val="20"/>
              </w:rPr>
              <w:lastRenderedPageBreak/>
              <w:t xml:space="preserve">9 </w:t>
            </w:r>
          </w:p>
        </w:tc>
        <w:tc>
          <w:tcPr>
            <w:tcW w:w="2411" w:type="dxa"/>
            <w:tcBorders>
              <w:top w:val="single" w:sz="4" w:space="0" w:color="000000"/>
              <w:left w:val="single" w:sz="4" w:space="0" w:color="000000"/>
              <w:bottom w:val="single" w:sz="4" w:space="0" w:color="000000"/>
              <w:right w:val="single" w:sz="4" w:space="0" w:color="000000"/>
            </w:tcBorders>
          </w:tcPr>
          <w:p w14:paraId="29CA707E" w14:textId="77777777" w:rsidR="00645D03" w:rsidRDefault="00645D03" w:rsidP="00705570">
            <w:r>
              <w:rPr>
                <w:rFonts w:ascii="Arial" w:eastAsia="Arial" w:hAnsi="Arial" w:cs="Arial"/>
                <w:sz w:val="20"/>
              </w:rPr>
              <w:t xml:space="preserve">Projetos disciplinares </w:t>
            </w:r>
          </w:p>
        </w:tc>
        <w:tc>
          <w:tcPr>
            <w:tcW w:w="6662" w:type="dxa"/>
            <w:tcBorders>
              <w:top w:val="single" w:sz="4" w:space="0" w:color="000000"/>
              <w:left w:val="single" w:sz="4" w:space="0" w:color="000000"/>
              <w:bottom w:val="single" w:sz="4" w:space="0" w:color="000000"/>
              <w:right w:val="single" w:sz="4" w:space="0" w:color="000000"/>
            </w:tcBorders>
          </w:tcPr>
          <w:p w14:paraId="564A5E80" w14:textId="77777777" w:rsidR="00645D03" w:rsidRDefault="00645D03" w:rsidP="00705570">
            <w:pPr>
              <w:ind w:right="64"/>
              <w:jc w:val="both"/>
            </w:pPr>
            <w:r>
              <w:rPr>
                <w:sz w:val="20"/>
              </w:rPr>
              <w:t>Apresentação de trabalhos com situações atuais que estimulem os discentes a pesquisarem e correlacionarem assuntos teóricos com a realidade do momento atual</w:t>
            </w:r>
            <w:r>
              <w:rPr>
                <w:rFonts w:ascii="Arial" w:eastAsia="Arial" w:hAnsi="Arial" w:cs="Arial"/>
                <w:sz w:val="20"/>
              </w:rPr>
              <w:t xml:space="preserve">. </w:t>
            </w:r>
          </w:p>
        </w:tc>
      </w:tr>
      <w:tr w:rsidR="00645D03" w14:paraId="7A3C0C1C" w14:textId="77777777" w:rsidTr="00705570">
        <w:trPr>
          <w:trHeight w:val="1997"/>
        </w:trPr>
        <w:tc>
          <w:tcPr>
            <w:tcW w:w="594" w:type="dxa"/>
            <w:tcBorders>
              <w:top w:val="single" w:sz="4" w:space="0" w:color="000000"/>
              <w:left w:val="single" w:sz="4" w:space="0" w:color="000000"/>
              <w:bottom w:val="single" w:sz="4" w:space="0" w:color="000000"/>
              <w:right w:val="single" w:sz="4" w:space="0" w:color="000000"/>
            </w:tcBorders>
          </w:tcPr>
          <w:p w14:paraId="00B69148" w14:textId="77777777" w:rsidR="00645D03" w:rsidRDefault="00645D03" w:rsidP="00705570">
            <w:pPr>
              <w:ind w:left="65"/>
            </w:pPr>
            <w:r>
              <w:rPr>
                <w:sz w:val="20"/>
              </w:rPr>
              <w:t xml:space="preserve">10 </w:t>
            </w:r>
          </w:p>
        </w:tc>
        <w:tc>
          <w:tcPr>
            <w:tcW w:w="2411" w:type="dxa"/>
            <w:tcBorders>
              <w:top w:val="single" w:sz="4" w:space="0" w:color="000000"/>
              <w:left w:val="single" w:sz="4" w:space="0" w:color="000000"/>
              <w:bottom w:val="single" w:sz="4" w:space="0" w:color="000000"/>
              <w:right w:val="single" w:sz="4" w:space="0" w:color="000000"/>
            </w:tcBorders>
          </w:tcPr>
          <w:p w14:paraId="76F02A54" w14:textId="77777777" w:rsidR="00645D03" w:rsidRDefault="00645D03" w:rsidP="00705570">
            <w:r>
              <w:rPr>
                <w:rFonts w:ascii="Arial" w:eastAsia="Arial" w:hAnsi="Arial" w:cs="Arial"/>
                <w:sz w:val="20"/>
              </w:rPr>
              <w:t xml:space="preserve">Projeto integrado/ interdisciplinar/ outros </w:t>
            </w:r>
          </w:p>
        </w:tc>
        <w:tc>
          <w:tcPr>
            <w:tcW w:w="6662" w:type="dxa"/>
            <w:tcBorders>
              <w:top w:val="single" w:sz="4" w:space="0" w:color="000000"/>
              <w:left w:val="single" w:sz="4" w:space="0" w:color="000000"/>
              <w:bottom w:val="single" w:sz="4" w:space="0" w:color="000000"/>
              <w:right w:val="single" w:sz="4" w:space="0" w:color="000000"/>
            </w:tcBorders>
          </w:tcPr>
          <w:p w14:paraId="7694DB0A" w14:textId="77777777" w:rsidR="00645D03" w:rsidRDefault="00645D03" w:rsidP="00645D03">
            <w:pPr>
              <w:numPr>
                <w:ilvl w:val="0"/>
                <w:numId w:val="35"/>
              </w:numPr>
              <w:spacing w:after="15" w:line="241" w:lineRule="auto"/>
              <w:ind w:right="59" w:hanging="360"/>
              <w:jc w:val="both"/>
            </w:pPr>
            <w:r>
              <w:rPr>
                <w:sz w:val="20"/>
              </w:rPr>
              <w:t xml:space="preserve">Plano de Negócios: os alunos são estimulados ao empreendedorismo e utilizam conceitos de todas as disciplinas para simular a abertura e gestão de uma empresa. </w:t>
            </w:r>
          </w:p>
          <w:p w14:paraId="47A4040C" w14:textId="77777777" w:rsidR="00645D03" w:rsidRDefault="00645D03" w:rsidP="00645D03">
            <w:pPr>
              <w:numPr>
                <w:ilvl w:val="0"/>
                <w:numId w:val="35"/>
              </w:numPr>
              <w:spacing w:after="0"/>
              <w:ind w:right="59" w:hanging="360"/>
              <w:jc w:val="both"/>
            </w:pPr>
            <w:r>
              <w:rPr>
                <w:sz w:val="20"/>
              </w:rPr>
              <w:t>Consultoria de gestão: os alunos precisam realizar uma consultoria de gestão em empresa existente e desenvolvem um projeto de melhoria nas diversas áreas da empresa, utilizando conceitos de todas as disciplinas do curso.</w:t>
            </w:r>
            <w:r>
              <w:rPr>
                <w:rFonts w:ascii="Arial" w:eastAsia="Arial" w:hAnsi="Arial" w:cs="Arial"/>
                <w:sz w:val="20"/>
              </w:rPr>
              <w:t xml:space="preserve"> </w:t>
            </w:r>
          </w:p>
        </w:tc>
      </w:tr>
      <w:tr w:rsidR="00645D03" w14:paraId="270447B9" w14:textId="77777777" w:rsidTr="00705570">
        <w:trPr>
          <w:trHeight w:val="3829"/>
        </w:trPr>
        <w:tc>
          <w:tcPr>
            <w:tcW w:w="594" w:type="dxa"/>
            <w:tcBorders>
              <w:top w:val="single" w:sz="4" w:space="0" w:color="000000"/>
              <w:left w:val="single" w:sz="4" w:space="0" w:color="000000"/>
              <w:bottom w:val="single" w:sz="4" w:space="0" w:color="000000"/>
              <w:right w:val="single" w:sz="4" w:space="0" w:color="000000"/>
            </w:tcBorders>
          </w:tcPr>
          <w:p w14:paraId="6CA98083" w14:textId="77777777" w:rsidR="00645D03" w:rsidRDefault="00645D03" w:rsidP="00705570">
            <w:pPr>
              <w:ind w:left="65"/>
            </w:pPr>
            <w:r>
              <w:rPr>
                <w:sz w:val="20"/>
              </w:rPr>
              <w:t xml:space="preserve">11 </w:t>
            </w:r>
          </w:p>
        </w:tc>
        <w:tc>
          <w:tcPr>
            <w:tcW w:w="2411" w:type="dxa"/>
            <w:tcBorders>
              <w:top w:val="single" w:sz="4" w:space="0" w:color="000000"/>
              <w:left w:val="single" w:sz="4" w:space="0" w:color="000000"/>
              <w:bottom w:val="single" w:sz="4" w:space="0" w:color="000000"/>
              <w:right w:val="single" w:sz="4" w:space="0" w:color="000000"/>
            </w:tcBorders>
          </w:tcPr>
          <w:p w14:paraId="3DB4029F" w14:textId="77777777" w:rsidR="00645D03" w:rsidRDefault="00645D03" w:rsidP="00705570">
            <w:r>
              <w:rPr>
                <w:rFonts w:ascii="Arial" w:eastAsia="Arial" w:hAnsi="Arial" w:cs="Arial"/>
                <w:sz w:val="20"/>
              </w:rPr>
              <w:t xml:space="preserve">Avaliação </w:t>
            </w:r>
          </w:p>
        </w:tc>
        <w:tc>
          <w:tcPr>
            <w:tcW w:w="6662" w:type="dxa"/>
            <w:tcBorders>
              <w:top w:val="single" w:sz="4" w:space="0" w:color="000000"/>
              <w:left w:val="single" w:sz="4" w:space="0" w:color="000000"/>
              <w:bottom w:val="single" w:sz="4" w:space="0" w:color="000000"/>
              <w:right w:val="single" w:sz="4" w:space="0" w:color="000000"/>
            </w:tcBorders>
          </w:tcPr>
          <w:p w14:paraId="3DD5704B" w14:textId="77777777" w:rsidR="00645D03" w:rsidRDefault="00645D03" w:rsidP="00705570">
            <w:pPr>
              <w:spacing w:after="121" w:line="241" w:lineRule="auto"/>
              <w:ind w:right="63"/>
              <w:jc w:val="both"/>
            </w:pPr>
            <w:r>
              <w:rPr>
                <w:sz w:val="20"/>
              </w:rPr>
              <w:t xml:space="preserve">As avaliações são realizadas através de duas provas, a primeira abordando os assuntos iniciais e a segunda com a parte final da disciplina, neste contexto o objetivo dentro das avaliações é checar o conhecimento e entendimento da disciplina. </w:t>
            </w:r>
          </w:p>
          <w:p w14:paraId="4041C19E" w14:textId="77777777" w:rsidR="00645D03" w:rsidRDefault="00645D03" w:rsidP="00705570">
            <w:pPr>
              <w:spacing w:after="103"/>
            </w:pPr>
            <w:r>
              <w:rPr>
                <w:sz w:val="20"/>
              </w:rPr>
              <w:t xml:space="preserve">Para o processo avaliativo utilizaremos:  </w:t>
            </w:r>
          </w:p>
          <w:p w14:paraId="35AD921B" w14:textId="77777777" w:rsidR="00645D03" w:rsidRDefault="00645D03" w:rsidP="00705570">
            <w:pPr>
              <w:spacing w:after="121" w:line="241" w:lineRule="auto"/>
              <w:ind w:right="58"/>
              <w:jc w:val="both"/>
            </w:pPr>
            <w:r>
              <w:rPr>
                <w:sz w:val="20"/>
              </w:rPr>
              <w:t xml:space="preserve"> Avaliação presencial, e Estudo de casos para A2, A1 e AF no valor de 0,0 a 5,0. - Avaliações parciais e processuais, destacando a teoria-prática da formação profissional, com indicativos de desenvolver a reflexão crítica da realidade profissional e social, com olhar prospectivo em questão do futuro. </w:t>
            </w:r>
          </w:p>
          <w:p w14:paraId="5ECAE921" w14:textId="77777777" w:rsidR="00645D03" w:rsidRDefault="00645D03" w:rsidP="00705570">
            <w:pPr>
              <w:spacing w:after="118" w:line="241" w:lineRule="auto"/>
              <w:ind w:right="61"/>
              <w:jc w:val="both"/>
            </w:pPr>
            <w:r>
              <w:rPr>
                <w:sz w:val="20"/>
              </w:rPr>
              <w:t xml:space="preserve">Os resultados obtidos e dificuldades no processo avaliativo são sanadas pela discussão dos tópicos junto aos discentes nas aulas posteriores às entregas e ou realizações dos processos. </w:t>
            </w:r>
          </w:p>
          <w:p w14:paraId="295E703B" w14:textId="77777777" w:rsidR="00645D03" w:rsidRDefault="00645D03" w:rsidP="00705570">
            <w:r>
              <w:rPr>
                <w:rFonts w:ascii="Arial" w:eastAsia="Arial" w:hAnsi="Arial" w:cs="Arial"/>
                <w:sz w:val="20"/>
              </w:rPr>
              <w:t xml:space="preserve"> </w:t>
            </w:r>
          </w:p>
        </w:tc>
      </w:tr>
    </w:tbl>
    <w:p w14:paraId="6A405833" w14:textId="77777777" w:rsidR="00645D03" w:rsidRDefault="00645D03" w:rsidP="00645D03">
      <w:r>
        <w:rPr>
          <w:rFonts w:cs="Calibri"/>
          <w:color w:val="FF0000"/>
          <w:sz w:val="20"/>
        </w:rPr>
        <w:t xml:space="preserve"> </w:t>
      </w:r>
      <w:r>
        <w:rPr>
          <w:rFonts w:cs="Calibri"/>
          <w:color w:val="FF0000"/>
          <w:sz w:val="20"/>
        </w:rPr>
        <w:tab/>
        <w:t xml:space="preserve"> </w:t>
      </w:r>
    </w:p>
    <w:tbl>
      <w:tblPr>
        <w:tblStyle w:val="TableGrid"/>
        <w:tblW w:w="9784" w:type="dxa"/>
        <w:tblInd w:w="284" w:type="dxa"/>
        <w:tblCellMar>
          <w:top w:w="12" w:type="dxa"/>
          <w:left w:w="115" w:type="dxa"/>
          <w:right w:w="115" w:type="dxa"/>
        </w:tblCellMar>
        <w:tblLook w:val="04A0" w:firstRow="1" w:lastRow="0" w:firstColumn="1" w:lastColumn="0" w:noHBand="0" w:noVBand="1"/>
      </w:tblPr>
      <w:tblGrid>
        <w:gridCol w:w="2665"/>
        <w:gridCol w:w="7119"/>
      </w:tblGrid>
      <w:tr w:rsidR="00645D03" w14:paraId="458C0205" w14:textId="77777777" w:rsidTr="00705570">
        <w:trPr>
          <w:trHeight w:val="360"/>
        </w:trPr>
        <w:tc>
          <w:tcPr>
            <w:tcW w:w="2665" w:type="dxa"/>
            <w:tcBorders>
              <w:top w:val="single" w:sz="4" w:space="0" w:color="000000"/>
              <w:left w:val="single" w:sz="4" w:space="0" w:color="000000"/>
              <w:bottom w:val="single" w:sz="4" w:space="0" w:color="000000"/>
              <w:right w:val="single" w:sz="4" w:space="0" w:color="000000"/>
            </w:tcBorders>
          </w:tcPr>
          <w:p w14:paraId="41848E1E" w14:textId="77777777" w:rsidR="00645D03" w:rsidRDefault="00645D03" w:rsidP="00705570">
            <w:pPr>
              <w:ind w:right="5"/>
              <w:jc w:val="center"/>
            </w:pPr>
            <w:r>
              <w:rPr>
                <w:sz w:val="20"/>
              </w:rPr>
              <w:t xml:space="preserve">Data </w:t>
            </w:r>
          </w:p>
        </w:tc>
        <w:tc>
          <w:tcPr>
            <w:tcW w:w="7119" w:type="dxa"/>
            <w:tcBorders>
              <w:top w:val="single" w:sz="4" w:space="0" w:color="000000"/>
              <w:left w:val="single" w:sz="4" w:space="0" w:color="000000"/>
              <w:bottom w:val="single" w:sz="4" w:space="0" w:color="000000"/>
              <w:right w:val="single" w:sz="4" w:space="0" w:color="000000"/>
            </w:tcBorders>
          </w:tcPr>
          <w:p w14:paraId="154CFCD4" w14:textId="77777777" w:rsidR="00645D03" w:rsidRDefault="00645D03" w:rsidP="00705570">
            <w:pPr>
              <w:ind w:right="5"/>
              <w:jc w:val="center"/>
            </w:pPr>
            <w:r>
              <w:rPr>
                <w:sz w:val="20"/>
              </w:rPr>
              <w:t xml:space="preserve">Validação da Coordenação </w:t>
            </w:r>
          </w:p>
        </w:tc>
      </w:tr>
      <w:tr w:rsidR="00645D03" w14:paraId="446F6B5F" w14:textId="77777777" w:rsidTr="00705570">
        <w:trPr>
          <w:trHeight w:val="360"/>
        </w:trPr>
        <w:tc>
          <w:tcPr>
            <w:tcW w:w="2665" w:type="dxa"/>
            <w:tcBorders>
              <w:top w:val="single" w:sz="4" w:space="0" w:color="000000"/>
              <w:left w:val="single" w:sz="4" w:space="0" w:color="000000"/>
              <w:bottom w:val="single" w:sz="4" w:space="0" w:color="000000"/>
              <w:right w:val="single" w:sz="4" w:space="0" w:color="000000"/>
            </w:tcBorders>
          </w:tcPr>
          <w:p w14:paraId="27364BB7" w14:textId="49832DC6" w:rsidR="00645D03" w:rsidRDefault="00645D03" w:rsidP="00705570">
            <w:pPr>
              <w:ind w:right="3"/>
              <w:jc w:val="center"/>
            </w:pPr>
            <w:r>
              <w:rPr>
                <w:rFonts w:ascii="Arial" w:eastAsia="Arial" w:hAnsi="Arial" w:cs="Arial"/>
                <w:sz w:val="20"/>
              </w:rPr>
              <w:t xml:space="preserve"> </w:t>
            </w:r>
            <w:r w:rsidR="00557BE3">
              <w:rPr>
                <w:rFonts w:ascii="Arial" w:eastAsia="Arial" w:hAnsi="Arial" w:cs="Arial"/>
                <w:sz w:val="20"/>
              </w:rPr>
              <w:t>2024</w:t>
            </w:r>
          </w:p>
        </w:tc>
        <w:tc>
          <w:tcPr>
            <w:tcW w:w="7119" w:type="dxa"/>
            <w:tcBorders>
              <w:top w:val="single" w:sz="4" w:space="0" w:color="000000"/>
              <w:left w:val="single" w:sz="4" w:space="0" w:color="000000"/>
              <w:bottom w:val="single" w:sz="4" w:space="0" w:color="000000"/>
              <w:right w:val="single" w:sz="4" w:space="0" w:color="000000"/>
            </w:tcBorders>
          </w:tcPr>
          <w:p w14:paraId="69037369" w14:textId="77777777" w:rsidR="00645D03" w:rsidRDefault="00645D03" w:rsidP="00705570">
            <w:pPr>
              <w:ind w:left="50"/>
              <w:jc w:val="center"/>
            </w:pPr>
            <w:r>
              <w:rPr>
                <w:rFonts w:ascii="Arial" w:eastAsia="Arial" w:hAnsi="Arial" w:cs="Arial"/>
                <w:sz w:val="20"/>
              </w:rPr>
              <w:t xml:space="preserve"> </w:t>
            </w:r>
          </w:p>
        </w:tc>
      </w:tr>
    </w:tbl>
    <w:p w14:paraId="00A2E80C" w14:textId="77777777" w:rsidR="00443DDD" w:rsidRDefault="00443DDD" w:rsidP="00391FAE">
      <w:pPr>
        <w:spacing w:before="120" w:after="0" w:line="360" w:lineRule="auto"/>
        <w:rPr>
          <w:rFonts w:cs="Calibri"/>
          <w:sz w:val="24"/>
          <w:szCs w:val="24"/>
        </w:rPr>
      </w:pPr>
    </w:p>
    <w:p w14:paraId="5BA8D0F4" w14:textId="77777777" w:rsidR="00645D03" w:rsidRPr="00353610" w:rsidRDefault="00645D03" w:rsidP="00645D03">
      <w:pPr>
        <w:jc w:val="center"/>
        <w:rPr>
          <w:rFonts w:ascii="Arial" w:hAnsi="Arial" w:cs="Arial"/>
          <w:b/>
        </w:rPr>
      </w:pPr>
      <w:r w:rsidRPr="00353610">
        <w:rPr>
          <w:rFonts w:ascii="Arial" w:hAnsi="Arial" w:cs="Arial"/>
          <w:b/>
        </w:rPr>
        <w:t xml:space="preserve">PLANO DE AÇÃO DOCENTE – </w:t>
      </w:r>
      <w:r>
        <w:rPr>
          <w:rFonts w:ascii="Arial" w:hAnsi="Arial" w:cs="Arial"/>
          <w:b/>
        </w:rPr>
        <w:t>2024</w:t>
      </w:r>
    </w:p>
    <w:tbl>
      <w:tblPr>
        <w:tblStyle w:val="Tabelacomgrade"/>
        <w:tblW w:w="9610" w:type="dxa"/>
        <w:tblInd w:w="279" w:type="dxa"/>
        <w:tblLook w:val="04A0" w:firstRow="1" w:lastRow="0" w:firstColumn="1" w:lastColumn="0" w:noHBand="0" w:noVBand="1"/>
      </w:tblPr>
      <w:tblGrid>
        <w:gridCol w:w="2948"/>
        <w:gridCol w:w="6662"/>
      </w:tblGrid>
      <w:tr w:rsidR="00645D03" w:rsidRPr="00353610" w14:paraId="4B4438F4" w14:textId="77777777" w:rsidTr="00705570">
        <w:trPr>
          <w:trHeight w:val="397"/>
        </w:trPr>
        <w:tc>
          <w:tcPr>
            <w:tcW w:w="2948" w:type="dxa"/>
          </w:tcPr>
          <w:p w14:paraId="76650977" w14:textId="77777777" w:rsidR="00645D03" w:rsidRPr="00353610" w:rsidRDefault="00645D03" w:rsidP="00705570">
            <w:pPr>
              <w:rPr>
                <w:rFonts w:ascii="Arial" w:hAnsi="Arial" w:cs="Arial"/>
                <w:b/>
                <w:sz w:val="20"/>
                <w:szCs w:val="20"/>
              </w:rPr>
            </w:pPr>
            <w:r w:rsidRPr="00353610">
              <w:rPr>
                <w:rFonts w:ascii="Arial" w:hAnsi="Arial" w:cs="Arial"/>
                <w:b/>
                <w:sz w:val="20"/>
                <w:szCs w:val="20"/>
              </w:rPr>
              <w:t>Professor:</w:t>
            </w:r>
          </w:p>
        </w:tc>
        <w:tc>
          <w:tcPr>
            <w:tcW w:w="6662" w:type="dxa"/>
          </w:tcPr>
          <w:p w14:paraId="1D290F7F" w14:textId="77777777" w:rsidR="00645D03" w:rsidRPr="00353610" w:rsidRDefault="00645D03" w:rsidP="00705570">
            <w:pPr>
              <w:rPr>
                <w:rFonts w:ascii="Arial" w:hAnsi="Arial" w:cs="Arial"/>
                <w:b/>
                <w:sz w:val="20"/>
                <w:szCs w:val="20"/>
              </w:rPr>
            </w:pPr>
            <w:r w:rsidRPr="00353610">
              <w:rPr>
                <w:rFonts w:ascii="Arial" w:hAnsi="Arial" w:cs="Arial"/>
                <w:b/>
                <w:sz w:val="20"/>
                <w:szCs w:val="20"/>
              </w:rPr>
              <w:t>ALEX SANDRO BENETTI DIAS</w:t>
            </w:r>
          </w:p>
        </w:tc>
      </w:tr>
      <w:tr w:rsidR="00645D03" w:rsidRPr="00353610" w14:paraId="217708A7" w14:textId="77777777" w:rsidTr="00705570">
        <w:trPr>
          <w:trHeight w:val="397"/>
        </w:trPr>
        <w:tc>
          <w:tcPr>
            <w:tcW w:w="2948" w:type="dxa"/>
          </w:tcPr>
          <w:p w14:paraId="1349BCDD" w14:textId="77777777" w:rsidR="00645D03" w:rsidRPr="00353610" w:rsidRDefault="00645D03" w:rsidP="00705570">
            <w:pPr>
              <w:rPr>
                <w:rFonts w:ascii="Arial" w:hAnsi="Arial" w:cs="Arial"/>
                <w:b/>
                <w:sz w:val="20"/>
                <w:szCs w:val="20"/>
              </w:rPr>
            </w:pPr>
            <w:r w:rsidRPr="00353610">
              <w:rPr>
                <w:rFonts w:ascii="Arial" w:hAnsi="Arial" w:cs="Arial"/>
                <w:b/>
                <w:sz w:val="20"/>
                <w:szCs w:val="20"/>
              </w:rPr>
              <w:t>Curso:</w:t>
            </w:r>
          </w:p>
        </w:tc>
        <w:tc>
          <w:tcPr>
            <w:tcW w:w="6662" w:type="dxa"/>
          </w:tcPr>
          <w:p w14:paraId="0EDF240F" w14:textId="77777777" w:rsidR="00645D03" w:rsidRPr="00353610" w:rsidRDefault="00645D03" w:rsidP="00705570">
            <w:pPr>
              <w:rPr>
                <w:rFonts w:cs="Arial"/>
                <w:sz w:val="18"/>
                <w:szCs w:val="18"/>
              </w:rPr>
            </w:pPr>
            <w:r>
              <w:rPr>
                <w:rFonts w:cs="Arial"/>
                <w:sz w:val="18"/>
                <w:szCs w:val="18"/>
              </w:rPr>
              <w:t>Curso Superior de Tecnologia em Processos Gerenciais</w:t>
            </w:r>
          </w:p>
        </w:tc>
      </w:tr>
      <w:tr w:rsidR="00645D03" w:rsidRPr="00353610" w14:paraId="7ADDAAAB" w14:textId="77777777" w:rsidTr="00705570">
        <w:trPr>
          <w:trHeight w:val="397"/>
        </w:trPr>
        <w:tc>
          <w:tcPr>
            <w:tcW w:w="2948" w:type="dxa"/>
          </w:tcPr>
          <w:p w14:paraId="6E93A0CB" w14:textId="77777777" w:rsidR="00645D03" w:rsidRPr="00353610" w:rsidRDefault="00645D03" w:rsidP="00705570">
            <w:pPr>
              <w:rPr>
                <w:rFonts w:ascii="Arial" w:hAnsi="Arial" w:cs="Arial"/>
                <w:b/>
                <w:sz w:val="20"/>
                <w:szCs w:val="20"/>
              </w:rPr>
            </w:pPr>
            <w:r w:rsidRPr="00353610">
              <w:rPr>
                <w:rFonts w:ascii="Arial" w:hAnsi="Arial" w:cs="Arial"/>
                <w:b/>
                <w:sz w:val="20"/>
                <w:szCs w:val="20"/>
              </w:rPr>
              <w:t xml:space="preserve">Disciplinas: </w:t>
            </w:r>
          </w:p>
        </w:tc>
        <w:tc>
          <w:tcPr>
            <w:tcW w:w="6662" w:type="dxa"/>
          </w:tcPr>
          <w:p w14:paraId="308C7971" w14:textId="2A5E6818" w:rsidR="00645D03" w:rsidRPr="00353610" w:rsidRDefault="00645D03" w:rsidP="00705570">
            <w:pPr>
              <w:spacing w:after="0" w:line="240" w:lineRule="auto"/>
              <w:rPr>
                <w:rFonts w:ascii="Arial" w:hAnsi="Arial" w:cs="Arial"/>
                <w:b/>
                <w:sz w:val="20"/>
                <w:szCs w:val="20"/>
              </w:rPr>
            </w:pPr>
            <w:r w:rsidRPr="00353610">
              <w:rPr>
                <w:rFonts w:ascii="Arial" w:hAnsi="Arial" w:cs="Arial"/>
                <w:sz w:val="20"/>
                <w:szCs w:val="20"/>
              </w:rPr>
              <w:t xml:space="preserve">GESTÃO </w:t>
            </w:r>
            <w:r w:rsidR="00194E83" w:rsidRPr="00353610">
              <w:rPr>
                <w:rFonts w:ascii="Arial" w:hAnsi="Arial" w:cs="Arial"/>
                <w:sz w:val="20"/>
                <w:szCs w:val="20"/>
              </w:rPr>
              <w:t>DE CADEIA</w:t>
            </w:r>
            <w:r w:rsidRPr="00353610">
              <w:rPr>
                <w:rFonts w:ascii="Arial" w:hAnsi="Arial" w:cs="Arial"/>
                <w:sz w:val="20"/>
                <w:szCs w:val="20"/>
              </w:rPr>
              <w:t xml:space="preserve"> DE SUPRIMENTOS</w:t>
            </w:r>
          </w:p>
          <w:p w14:paraId="181BBAE5" w14:textId="77777777" w:rsidR="00645D03" w:rsidRPr="00353610" w:rsidRDefault="00645D03" w:rsidP="00705570">
            <w:pPr>
              <w:spacing w:after="0" w:line="240" w:lineRule="auto"/>
              <w:ind w:left="360"/>
              <w:rPr>
                <w:rFonts w:ascii="Arial" w:hAnsi="Arial" w:cs="Arial"/>
                <w:b/>
                <w:sz w:val="20"/>
                <w:szCs w:val="20"/>
              </w:rPr>
            </w:pPr>
          </w:p>
        </w:tc>
      </w:tr>
    </w:tbl>
    <w:p w14:paraId="24E96D44" w14:textId="77777777" w:rsidR="00645D03" w:rsidRPr="00353610" w:rsidRDefault="00645D03" w:rsidP="00645D03">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645D03" w:rsidRPr="00353610" w14:paraId="21C226B8" w14:textId="77777777" w:rsidTr="00705570">
        <w:trPr>
          <w:trHeight w:val="424"/>
        </w:trPr>
        <w:tc>
          <w:tcPr>
            <w:tcW w:w="709" w:type="dxa"/>
            <w:shd w:val="clear" w:color="auto" w:fill="D9D9D9" w:themeFill="background1" w:themeFillShade="D9"/>
          </w:tcPr>
          <w:p w14:paraId="2A118905" w14:textId="77777777" w:rsidR="00645D03" w:rsidRPr="00353610" w:rsidRDefault="00645D03"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7DC24AF2" w14:textId="77777777" w:rsidR="00645D03" w:rsidRPr="00353610" w:rsidRDefault="00645D03" w:rsidP="00705570">
            <w:pPr>
              <w:spacing w:line="276" w:lineRule="auto"/>
              <w:rPr>
                <w:rFonts w:ascii="Arial" w:hAnsi="Arial" w:cs="Arial"/>
                <w:b/>
                <w:sz w:val="20"/>
                <w:szCs w:val="20"/>
              </w:rPr>
            </w:pPr>
            <w:r w:rsidRPr="00353610">
              <w:rPr>
                <w:rFonts w:ascii="Arial" w:hAnsi="Arial" w:cs="Arial"/>
                <w:b/>
                <w:sz w:val="20"/>
                <w:szCs w:val="20"/>
              </w:rPr>
              <w:t>AÇÕES ACADÊMICAS DE ENSINO, PESQUISA E EXTENSÃO</w:t>
            </w:r>
          </w:p>
        </w:tc>
      </w:tr>
      <w:tr w:rsidR="00645D03" w:rsidRPr="00353610" w14:paraId="082255B4" w14:textId="77777777" w:rsidTr="00705570">
        <w:tc>
          <w:tcPr>
            <w:tcW w:w="709" w:type="dxa"/>
          </w:tcPr>
          <w:p w14:paraId="30541D9D"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2600CF6D"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Preenchimento dos Diários de Classe (SIAA)</w:t>
            </w:r>
          </w:p>
        </w:tc>
      </w:tr>
      <w:tr w:rsidR="00645D03" w:rsidRPr="00353610" w14:paraId="0D636552" w14:textId="77777777" w:rsidTr="00705570">
        <w:tc>
          <w:tcPr>
            <w:tcW w:w="709" w:type="dxa"/>
          </w:tcPr>
          <w:p w14:paraId="283E8A59"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024E3567"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Cadastramento de Faltas (SIAA)</w:t>
            </w:r>
          </w:p>
        </w:tc>
      </w:tr>
      <w:tr w:rsidR="00645D03" w:rsidRPr="00353610" w14:paraId="1304833A" w14:textId="77777777" w:rsidTr="00705570">
        <w:tc>
          <w:tcPr>
            <w:tcW w:w="709" w:type="dxa"/>
          </w:tcPr>
          <w:p w14:paraId="3932B769"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69B2FF99"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Cadastro notas de avaliação - A1, A2 e AF (SIAA)</w:t>
            </w:r>
          </w:p>
        </w:tc>
      </w:tr>
      <w:tr w:rsidR="00645D03" w:rsidRPr="00353610" w14:paraId="331762D4" w14:textId="77777777" w:rsidTr="00705570">
        <w:tc>
          <w:tcPr>
            <w:tcW w:w="709" w:type="dxa"/>
          </w:tcPr>
          <w:p w14:paraId="2F2AF81A"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1E7CC17C"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Alterações de nota (SIAA)</w:t>
            </w:r>
          </w:p>
        </w:tc>
      </w:tr>
      <w:tr w:rsidR="00645D03" w:rsidRPr="00353610" w14:paraId="1BA99FEC" w14:textId="77777777" w:rsidTr="00705570">
        <w:tc>
          <w:tcPr>
            <w:tcW w:w="709" w:type="dxa"/>
          </w:tcPr>
          <w:p w14:paraId="23371C02"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143A4D06"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Elaboração e cadastro de Plano de Ensino (SIAA)</w:t>
            </w:r>
          </w:p>
        </w:tc>
      </w:tr>
      <w:tr w:rsidR="00645D03" w:rsidRPr="00353610" w14:paraId="634BCCC5" w14:textId="77777777" w:rsidTr="00705570">
        <w:tc>
          <w:tcPr>
            <w:tcW w:w="709" w:type="dxa"/>
          </w:tcPr>
          <w:p w14:paraId="5568D1D0"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lastRenderedPageBreak/>
              <w:t>X</w:t>
            </w:r>
          </w:p>
        </w:tc>
        <w:tc>
          <w:tcPr>
            <w:tcW w:w="8930" w:type="dxa"/>
          </w:tcPr>
          <w:p w14:paraId="3145F16E"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Participação em reuniões /Acompanhamento dos Colegiados Superiores (CONSU/CONSEPE)</w:t>
            </w:r>
          </w:p>
        </w:tc>
      </w:tr>
      <w:tr w:rsidR="00645D03" w:rsidRPr="00353610" w14:paraId="512BB611" w14:textId="77777777" w:rsidTr="00705570">
        <w:tc>
          <w:tcPr>
            <w:tcW w:w="709" w:type="dxa"/>
          </w:tcPr>
          <w:p w14:paraId="6DFB8A2A"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65F05CF9"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Participação / Acompanhamento das discussões do NDE</w:t>
            </w:r>
          </w:p>
        </w:tc>
      </w:tr>
      <w:tr w:rsidR="00645D03" w:rsidRPr="00353610" w14:paraId="607B610E" w14:textId="77777777" w:rsidTr="00705570">
        <w:tc>
          <w:tcPr>
            <w:tcW w:w="709" w:type="dxa"/>
          </w:tcPr>
          <w:p w14:paraId="14F47C73"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02570C31"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Participação / Acompanhamento do Colegiado de Curso</w:t>
            </w:r>
          </w:p>
        </w:tc>
      </w:tr>
      <w:tr w:rsidR="00645D03" w:rsidRPr="00353610" w14:paraId="067F2F88" w14:textId="77777777" w:rsidTr="00705570">
        <w:tc>
          <w:tcPr>
            <w:tcW w:w="709" w:type="dxa"/>
          </w:tcPr>
          <w:p w14:paraId="78474B33"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621CD0B2"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 xml:space="preserve">Desenvolvimento de atividades/ ações relativas a </w:t>
            </w:r>
          </w:p>
        </w:tc>
      </w:tr>
      <w:tr w:rsidR="00645D03" w:rsidRPr="00353610" w14:paraId="262117D8" w14:textId="77777777" w:rsidTr="00705570">
        <w:tc>
          <w:tcPr>
            <w:tcW w:w="709" w:type="dxa"/>
          </w:tcPr>
          <w:p w14:paraId="584F3957"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72579CA3"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Práticas Interdisciplinares</w:t>
            </w:r>
          </w:p>
        </w:tc>
      </w:tr>
      <w:tr w:rsidR="00645D03" w:rsidRPr="00353610" w14:paraId="7F299236" w14:textId="77777777" w:rsidTr="00705570">
        <w:tc>
          <w:tcPr>
            <w:tcW w:w="709" w:type="dxa"/>
          </w:tcPr>
          <w:p w14:paraId="5E9C9268" w14:textId="77777777" w:rsidR="00645D03" w:rsidRPr="00353610" w:rsidRDefault="00645D03" w:rsidP="00705570">
            <w:pPr>
              <w:spacing w:line="276" w:lineRule="auto"/>
              <w:jc w:val="center"/>
              <w:rPr>
                <w:rFonts w:ascii="Arial" w:hAnsi="Arial" w:cs="Arial"/>
                <w:sz w:val="20"/>
                <w:szCs w:val="20"/>
              </w:rPr>
            </w:pPr>
            <w:r w:rsidRPr="00353610">
              <w:rPr>
                <w:rFonts w:ascii="Arial" w:hAnsi="Arial" w:cs="Arial"/>
                <w:sz w:val="20"/>
                <w:szCs w:val="20"/>
              </w:rPr>
              <w:t>X</w:t>
            </w:r>
          </w:p>
        </w:tc>
        <w:tc>
          <w:tcPr>
            <w:tcW w:w="8930" w:type="dxa"/>
          </w:tcPr>
          <w:p w14:paraId="37A990EC" w14:textId="77777777" w:rsidR="00645D03" w:rsidRPr="00353610" w:rsidRDefault="00645D03" w:rsidP="00645D03">
            <w:pPr>
              <w:pStyle w:val="PargrafodaLista"/>
              <w:numPr>
                <w:ilvl w:val="0"/>
                <w:numId w:val="24"/>
              </w:numPr>
              <w:spacing w:line="276" w:lineRule="auto"/>
              <w:ind w:left="204" w:hanging="204"/>
              <w:jc w:val="left"/>
              <w:rPr>
                <w:rFonts w:ascii="Arial" w:hAnsi="Arial" w:cs="Arial"/>
                <w:sz w:val="20"/>
                <w:szCs w:val="20"/>
              </w:rPr>
            </w:pPr>
            <w:r w:rsidRPr="00353610">
              <w:rPr>
                <w:rFonts w:ascii="Arial" w:hAnsi="Arial" w:cs="Arial"/>
                <w:sz w:val="20"/>
                <w:szCs w:val="20"/>
              </w:rPr>
              <w:t>Feira de Estágio e Empregabilidade/ Feira de Profissões</w:t>
            </w:r>
          </w:p>
        </w:tc>
      </w:tr>
      <w:tr w:rsidR="00645D03" w:rsidRPr="00353610" w14:paraId="3A653657" w14:textId="77777777" w:rsidTr="00705570">
        <w:tc>
          <w:tcPr>
            <w:tcW w:w="709" w:type="dxa"/>
          </w:tcPr>
          <w:p w14:paraId="78DB11B5" w14:textId="77777777" w:rsidR="00645D03" w:rsidRPr="00353610" w:rsidRDefault="00645D03" w:rsidP="00705570">
            <w:pPr>
              <w:spacing w:line="276" w:lineRule="auto"/>
              <w:jc w:val="center"/>
              <w:rPr>
                <w:rFonts w:ascii="Arial" w:hAnsi="Arial" w:cs="Arial"/>
                <w:sz w:val="20"/>
                <w:szCs w:val="20"/>
              </w:rPr>
            </w:pPr>
          </w:p>
        </w:tc>
        <w:tc>
          <w:tcPr>
            <w:tcW w:w="8930" w:type="dxa"/>
          </w:tcPr>
          <w:p w14:paraId="074342C5" w14:textId="77777777" w:rsidR="00645D03" w:rsidRPr="00353610" w:rsidRDefault="00645D03" w:rsidP="00705570">
            <w:pPr>
              <w:pStyle w:val="PargrafodaLista"/>
              <w:spacing w:line="276" w:lineRule="auto"/>
              <w:ind w:left="204"/>
              <w:rPr>
                <w:rFonts w:ascii="Arial" w:hAnsi="Arial" w:cs="Arial"/>
                <w:sz w:val="20"/>
                <w:szCs w:val="20"/>
              </w:rPr>
            </w:pPr>
          </w:p>
        </w:tc>
      </w:tr>
      <w:tr w:rsidR="00645D03" w:rsidRPr="00353610" w14:paraId="31369BBD" w14:textId="77777777" w:rsidTr="00705570">
        <w:tc>
          <w:tcPr>
            <w:tcW w:w="709" w:type="dxa"/>
          </w:tcPr>
          <w:p w14:paraId="57E278FA" w14:textId="77777777" w:rsidR="00645D03" w:rsidRPr="00353610" w:rsidRDefault="00645D03" w:rsidP="00705570">
            <w:pPr>
              <w:spacing w:line="276" w:lineRule="auto"/>
              <w:jc w:val="center"/>
              <w:rPr>
                <w:rFonts w:ascii="Arial" w:hAnsi="Arial" w:cs="Arial"/>
                <w:sz w:val="20"/>
                <w:szCs w:val="20"/>
              </w:rPr>
            </w:pPr>
          </w:p>
        </w:tc>
        <w:tc>
          <w:tcPr>
            <w:tcW w:w="8930" w:type="dxa"/>
          </w:tcPr>
          <w:p w14:paraId="2647F2B4" w14:textId="77777777" w:rsidR="00645D03" w:rsidRPr="00353610" w:rsidRDefault="00645D03" w:rsidP="00705570">
            <w:pPr>
              <w:pStyle w:val="PargrafodaLista"/>
              <w:spacing w:line="276" w:lineRule="auto"/>
              <w:ind w:left="204"/>
              <w:rPr>
                <w:rFonts w:ascii="Arial" w:hAnsi="Arial" w:cs="Arial"/>
                <w:sz w:val="20"/>
                <w:szCs w:val="20"/>
              </w:rPr>
            </w:pPr>
          </w:p>
        </w:tc>
      </w:tr>
      <w:tr w:rsidR="00645D03" w:rsidRPr="00353610" w14:paraId="0975FB1F" w14:textId="77777777" w:rsidTr="00705570">
        <w:tc>
          <w:tcPr>
            <w:tcW w:w="709" w:type="dxa"/>
          </w:tcPr>
          <w:p w14:paraId="17016BEB" w14:textId="77777777" w:rsidR="00645D03" w:rsidRPr="00353610" w:rsidRDefault="00645D03" w:rsidP="00705570">
            <w:pPr>
              <w:spacing w:line="276" w:lineRule="auto"/>
              <w:jc w:val="center"/>
              <w:rPr>
                <w:rFonts w:ascii="Arial" w:hAnsi="Arial" w:cs="Arial"/>
                <w:sz w:val="20"/>
                <w:szCs w:val="20"/>
              </w:rPr>
            </w:pPr>
          </w:p>
        </w:tc>
        <w:tc>
          <w:tcPr>
            <w:tcW w:w="8930" w:type="dxa"/>
          </w:tcPr>
          <w:p w14:paraId="2C95CA13" w14:textId="77777777" w:rsidR="00645D03" w:rsidRPr="00353610" w:rsidRDefault="00645D03" w:rsidP="00705570">
            <w:pPr>
              <w:pStyle w:val="PargrafodaLista"/>
              <w:spacing w:line="276" w:lineRule="auto"/>
              <w:ind w:left="1440"/>
              <w:rPr>
                <w:rFonts w:ascii="Arial" w:hAnsi="Arial" w:cs="Arial"/>
                <w:sz w:val="20"/>
                <w:szCs w:val="20"/>
              </w:rPr>
            </w:pPr>
          </w:p>
        </w:tc>
      </w:tr>
      <w:tr w:rsidR="00645D03" w:rsidRPr="00353610" w14:paraId="5E56EDF7" w14:textId="77777777" w:rsidTr="00705570">
        <w:tc>
          <w:tcPr>
            <w:tcW w:w="709" w:type="dxa"/>
          </w:tcPr>
          <w:p w14:paraId="0E2F7AEE" w14:textId="77777777" w:rsidR="00645D03" w:rsidRPr="00353610" w:rsidRDefault="00645D03" w:rsidP="00705570">
            <w:pPr>
              <w:spacing w:line="276" w:lineRule="auto"/>
              <w:jc w:val="center"/>
              <w:rPr>
                <w:rFonts w:ascii="Arial" w:hAnsi="Arial" w:cs="Arial"/>
                <w:sz w:val="20"/>
                <w:szCs w:val="20"/>
              </w:rPr>
            </w:pPr>
          </w:p>
        </w:tc>
        <w:tc>
          <w:tcPr>
            <w:tcW w:w="8930" w:type="dxa"/>
          </w:tcPr>
          <w:p w14:paraId="4E8BA572" w14:textId="77777777" w:rsidR="00645D03" w:rsidRPr="00353610" w:rsidRDefault="00645D03" w:rsidP="00705570">
            <w:pPr>
              <w:pStyle w:val="PargrafodaLista"/>
              <w:spacing w:line="276" w:lineRule="auto"/>
              <w:ind w:left="1440"/>
              <w:rPr>
                <w:rFonts w:ascii="Arial" w:hAnsi="Arial" w:cs="Arial"/>
                <w:sz w:val="20"/>
                <w:szCs w:val="20"/>
              </w:rPr>
            </w:pPr>
          </w:p>
        </w:tc>
      </w:tr>
      <w:tr w:rsidR="00645D03" w:rsidRPr="00353610" w14:paraId="4A32B9FA" w14:textId="77777777" w:rsidTr="00705570">
        <w:tc>
          <w:tcPr>
            <w:tcW w:w="709" w:type="dxa"/>
          </w:tcPr>
          <w:p w14:paraId="47F3F79E" w14:textId="77777777" w:rsidR="00645D03" w:rsidRPr="00353610" w:rsidRDefault="00645D03" w:rsidP="00705570">
            <w:pPr>
              <w:spacing w:line="276" w:lineRule="auto"/>
              <w:jc w:val="center"/>
              <w:rPr>
                <w:rFonts w:ascii="Arial" w:hAnsi="Arial" w:cs="Arial"/>
                <w:sz w:val="20"/>
                <w:szCs w:val="20"/>
              </w:rPr>
            </w:pPr>
          </w:p>
        </w:tc>
        <w:tc>
          <w:tcPr>
            <w:tcW w:w="8930" w:type="dxa"/>
          </w:tcPr>
          <w:p w14:paraId="756F4EE6" w14:textId="77777777" w:rsidR="00645D03" w:rsidRPr="00353610" w:rsidRDefault="00645D03" w:rsidP="00705570">
            <w:pPr>
              <w:spacing w:line="276" w:lineRule="auto"/>
              <w:jc w:val="both"/>
              <w:rPr>
                <w:rFonts w:ascii="Arial" w:hAnsi="Arial" w:cs="Arial"/>
                <w:sz w:val="20"/>
                <w:szCs w:val="20"/>
                <w:highlight w:val="yellow"/>
              </w:rPr>
            </w:pPr>
          </w:p>
        </w:tc>
      </w:tr>
      <w:tr w:rsidR="00645D03" w:rsidRPr="00353610" w14:paraId="306484C0" w14:textId="77777777" w:rsidTr="00705570">
        <w:tc>
          <w:tcPr>
            <w:tcW w:w="709" w:type="dxa"/>
          </w:tcPr>
          <w:p w14:paraId="17157F5E" w14:textId="77777777" w:rsidR="00645D03" w:rsidRPr="00353610" w:rsidRDefault="00645D03" w:rsidP="00705570">
            <w:pPr>
              <w:spacing w:line="276" w:lineRule="auto"/>
              <w:jc w:val="center"/>
              <w:rPr>
                <w:rFonts w:ascii="Arial" w:hAnsi="Arial" w:cs="Arial"/>
                <w:sz w:val="20"/>
                <w:szCs w:val="20"/>
              </w:rPr>
            </w:pPr>
          </w:p>
        </w:tc>
        <w:tc>
          <w:tcPr>
            <w:tcW w:w="8930" w:type="dxa"/>
          </w:tcPr>
          <w:p w14:paraId="2EC400EE" w14:textId="77777777" w:rsidR="00645D03" w:rsidRPr="00353610" w:rsidRDefault="00645D03" w:rsidP="00705570">
            <w:pPr>
              <w:spacing w:line="276" w:lineRule="auto"/>
              <w:jc w:val="both"/>
              <w:rPr>
                <w:rFonts w:ascii="Arial" w:hAnsi="Arial" w:cs="Arial"/>
                <w:sz w:val="20"/>
                <w:szCs w:val="20"/>
                <w:highlight w:val="yellow"/>
              </w:rPr>
            </w:pPr>
          </w:p>
        </w:tc>
      </w:tr>
      <w:tr w:rsidR="00645D03" w:rsidRPr="00353610" w14:paraId="0AC0DA53" w14:textId="77777777" w:rsidTr="00705570">
        <w:tc>
          <w:tcPr>
            <w:tcW w:w="709" w:type="dxa"/>
          </w:tcPr>
          <w:p w14:paraId="1B458EDF" w14:textId="77777777" w:rsidR="00645D03" w:rsidRPr="00353610" w:rsidRDefault="00645D03" w:rsidP="00705570">
            <w:pPr>
              <w:spacing w:line="276" w:lineRule="auto"/>
              <w:jc w:val="center"/>
              <w:rPr>
                <w:rFonts w:ascii="Arial" w:hAnsi="Arial" w:cs="Arial"/>
                <w:sz w:val="20"/>
                <w:szCs w:val="20"/>
              </w:rPr>
            </w:pPr>
          </w:p>
        </w:tc>
        <w:tc>
          <w:tcPr>
            <w:tcW w:w="8930" w:type="dxa"/>
          </w:tcPr>
          <w:p w14:paraId="5686C1AC" w14:textId="77777777" w:rsidR="00645D03" w:rsidRPr="00353610" w:rsidRDefault="00645D03" w:rsidP="00705570">
            <w:pPr>
              <w:pStyle w:val="PargrafodaLista"/>
              <w:spacing w:line="276" w:lineRule="auto"/>
              <w:ind w:left="1440"/>
              <w:rPr>
                <w:rFonts w:ascii="Arial" w:hAnsi="Arial" w:cs="Arial"/>
                <w:sz w:val="20"/>
                <w:szCs w:val="20"/>
              </w:rPr>
            </w:pPr>
          </w:p>
        </w:tc>
      </w:tr>
      <w:tr w:rsidR="00645D03" w:rsidRPr="00353610" w14:paraId="0BA004B2" w14:textId="77777777" w:rsidTr="00705570">
        <w:tc>
          <w:tcPr>
            <w:tcW w:w="709" w:type="dxa"/>
          </w:tcPr>
          <w:p w14:paraId="238458C7" w14:textId="77777777" w:rsidR="00645D03" w:rsidRPr="00353610" w:rsidRDefault="00645D03" w:rsidP="00705570">
            <w:pPr>
              <w:spacing w:line="276" w:lineRule="auto"/>
              <w:jc w:val="center"/>
              <w:rPr>
                <w:rFonts w:ascii="Arial" w:hAnsi="Arial" w:cs="Arial"/>
                <w:sz w:val="20"/>
                <w:szCs w:val="20"/>
              </w:rPr>
            </w:pPr>
          </w:p>
        </w:tc>
        <w:tc>
          <w:tcPr>
            <w:tcW w:w="8930" w:type="dxa"/>
          </w:tcPr>
          <w:p w14:paraId="274E8DBB" w14:textId="77777777" w:rsidR="00645D03" w:rsidRPr="00353610" w:rsidRDefault="00645D03" w:rsidP="00705570">
            <w:pPr>
              <w:pStyle w:val="PargrafodaLista"/>
              <w:spacing w:line="276" w:lineRule="auto"/>
              <w:ind w:left="1440"/>
              <w:rPr>
                <w:rFonts w:ascii="Arial" w:hAnsi="Arial" w:cs="Arial"/>
                <w:sz w:val="20"/>
                <w:szCs w:val="20"/>
              </w:rPr>
            </w:pPr>
          </w:p>
        </w:tc>
      </w:tr>
      <w:tr w:rsidR="00645D03" w:rsidRPr="00353610" w14:paraId="62F67120" w14:textId="77777777" w:rsidTr="00705570">
        <w:tc>
          <w:tcPr>
            <w:tcW w:w="709" w:type="dxa"/>
          </w:tcPr>
          <w:p w14:paraId="14E0D844" w14:textId="77777777" w:rsidR="00645D03" w:rsidRPr="00353610" w:rsidRDefault="00645D03" w:rsidP="00705570">
            <w:pPr>
              <w:spacing w:line="276" w:lineRule="auto"/>
              <w:jc w:val="center"/>
              <w:rPr>
                <w:rFonts w:ascii="Arial" w:hAnsi="Arial" w:cs="Arial"/>
                <w:sz w:val="20"/>
                <w:szCs w:val="20"/>
              </w:rPr>
            </w:pPr>
          </w:p>
        </w:tc>
        <w:tc>
          <w:tcPr>
            <w:tcW w:w="8930" w:type="dxa"/>
          </w:tcPr>
          <w:p w14:paraId="10D553A4" w14:textId="77777777" w:rsidR="00645D03" w:rsidRPr="00353610" w:rsidRDefault="00645D03" w:rsidP="00705570">
            <w:pPr>
              <w:pStyle w:val="PargrafodaLista"/>
              <w:spacing w:line="276" w:lineRule="auto"/>
              <w:ind w:left="1440"/>
              <w:rPr>
                <w:rFonts w:ascii="Arial" w:hAnsi="Arial" w:cs="Arial"/>
                <w:sz w:val="20"/>
                <w:szCs w:val="20"/>
              </w:rPr>
            </w:pPr>
          </w:p>
        </w:tc>
      </w:tr>
      <w:tr w:rsidR="00645D03" w:rsidRPr="00353610" w14:paraId="2FBB2A30" w14:textId="77777777" w:rsidTr="00705570">
        <w:tc>
          <w:tcPr>
            <w:tcW w:w="709" w:type="dxa"/>
          </w:tcPr>
          <w:p w14:paraId="235EBB75" w14:textId="77777777" w:rsidR="00645D03" w:rsidRPr="00353610" w:rsidRDefault="00645D03" w:rsidP="00705570">
            <w:pPr>
              <w:spacing w:line="276" w:lineRule="auto"/>
              <w:jc w:val="center"/>
              <w:rPr>
                <w:rFonts w:ascii="Arial" w:hAnsi="Arial" w:cs="Arial"/>
                <w:sz w:val="20"/>
                <w:szCs w:val="20"/>
              </w:rPr>
            </w:pPr>
          </w:p>
        </w:tc>
        <w:tc>
          <w:tcPr>
            <w:tcW w:w="8930" w:type="dxa"/>
          </w:tcPr>
          <w:p w14:paraId="044A4163" w14:textId="77777777" w:rsidR="00645D03" w:rsidRPr="00353610" w:rsidRDefault="00645D03" w:rsidP="00705570">
            <w:pPr>
              <w:pStyle w:val="PargrafodaLista"/>
              <w:spacing w:line="276" w:lineRule="auto"/>
              <w:ind w:left="1440"/>
              <w:rPr>
                <w:rFonts w:ascii="Arial" w:hAnsi="Arial" w:cs="Arial"/>
                <w:sz w:val="20"/>
                <w:szCs w:val="20"/>
              </w:rPr>
            </w:pPr>
          </w:p>
        </w:tc>
      </w:tr>
      <w:tr w:rsidR="00645D03" w:rsidRPr="00353610" w14:paraId="1AE7EDF3" w14:textId="77777777" w:rsidTr="00705570">
        <w:tc>
          <w:tcPr>
            <w:tcW w:w="709" w:type="dxa"/>
          </w:tcPr>
          <w:p w14:paraId="3A4E4842" w14:textId="77777777" w:rsidR="00645D03" w:rsidRPr="00353610" w:rsidRDefault="00645D03" w:rsidP="00705570">
            <w:pPr>
              <w:spacing w:line="276" w:lineRule="auto"/>
              <w:jc w:val="center"/>
              <w:rPr>
                <w:rFonts w:ascii="Arial" w:hAnsi="Arial" w:cs="Arial"/>
                <w:sz w:val="20"/>
                <w:szCs w:val="20"/>
              </w:rPr>
            </w:pPr>
          </w:p>
        </w:tc>
        <w:tc>
          <w:tcPr>
            <w:tcW w:w="8930" w:type="dxa"/>
          </w:tcPr>
          <w:p w14:paraId="6836D721" w14:textId="77777777" w:rsidR="00645D03" w:rsidRPr="00353610" w:rsidRDefault="00645D03" w:rsidP="00705570">
            <w:pPr>
              <w:pStyle w:val="PargrafodaLista"/>
              <w:spacing w:line="276" w:lineRule="auto"/>
              <w:ind w:left="1440"/>
              <w:rPr>
                <w:rFonts w:ascii="Arial" w:hAnsi="Arial" w:cs="Arial"/>
                <w:sz w:val="20"/>
                <w:szCs w:val="20"/>
                <w:highlight w:val="yellow"/>
              </w:rPr>
            </w:pPr>
          </w:p>
        </w:tc>
      </w:tr>
      <w:tr w:rsidR="00645D03" w:rsidRPr="00353610" w14:paraId="73182100" w14:textId="77777777" w:rsidTr="00705570">
        <w:tc>
          <w:tcPr>
            <w:tcW w:w="709" w:type="dxa"/>
          </w:tcPr>
          <w:p w14:paraId="4EA03867" w14:textId="77777777" w:rsidR="00645D03" w:rsidRPr="00353610" w:rsidRDefault="00645D03" w:rsidP="00705570">
            <w:pPr>
              <w:spacing w:line="276" w:lineRule="auto"/>
              <w:jc w:val="center"/>
              <w:rPr>
                <w:rFonts w:ascii="Arial" w:hAnsi="Arial" w:cs="Arial"/>
                <w:sz w:val="20"/>
                <w:szCs w:val="20"/>
              </w:rPr>
            </w:pPr>
          </w:p>
        </w:tc>
        <w:tc>
          <w:tcPr>
            <w:tcW w:w="8930" w:type="dxa"/>
          </w:tcPr>
          <w:p w14:paraId="73A098F0" w14:textId="77777777" w:rsidR="00645D03" w:rsidRPr="00353610" w:rsidRDefault="00645D03" w:rsidP="00705570">
            <w:pPr>
              <w:pStyle w:val="PargrafodaLista"/>
              <w:spacing w:line="276" w:lineRule="auto"/>
              <w:ind w:left="1440"/>
              <w:rPr>
                <w:rFonts w:ascii="Arial" w:hAnsi="Arial" w:cs="Arial"/>
                <w:sz w:val="20"/>
                <w:szCs w:val="20"/>
                <w:highlight w:val="yellow"/>
              </w:rPr>
            </w:pPr>
          </w:p>
        </w:tc>
      </w:tr>
      <w:tr w:rsidR="00645D03" w:rsidRPr="00353610" w14:paraId="2F256B76" w14:textId="77777777" w:rsidTr="00705570">
        <w:tc>
          <w:tcPr>
            <w:tcW w:w="709" w:type="dxa"/>
          </w:tcPr>
          <w:p w14:paraId="7FB6F9E7" w14:textId="77777777" w:rsidR="00645D03" w:rsidRPr="00353610" w:rsidRDefault="00645D03" w:rsidP="00705570">
            <w:pPr>
              <w:spacing w:line="276" w:lineRule="auto"/>
              <w:jc w:val="center"/>
              <w:rPr>
                <w:rFonts w:ascii="Arial" w:hAnsi="Arial" w:cs="Arial"/>
                <w:sz w:val="20"/>
                <w:szCs w:val="20"/>
              </w:rPr>
            </w:pPr>
          </w:p>
        </w:tc>
        <w:tc>
          <w:tcPr>
            <w:tcW w:w="8930" w:type="dxa"/>
          </w:tcPr>
          <w:p w14:paraId="299E0B54" w14:textId="77777777" w:rsidR="00645D03" w:rsidRPr="00353610" w:rsidRDefault="00645D03" w:rsidP="00705570">
            <w:pPr>
              <w:pStyle w:val="PargrafodaLista"/>
              <w:spacing w:line="276" w:lineRule="auto"/>
              <w:ind w:left="204"/>
              <w:rPr>
                <w:rFonts w:ascii="Arial" w:hAnsi="Arial" w:cs="Arial"/>
                <w:sz w:val="20"/>
                <w:szCs w:val="20"/>
              </w:rPr>
            </w:pPr>
          </w:p>
        </w:tc>
      </w:tr>
    </w:tbl>
    <w:p w14:paraId="49984E75" w14:textId="77777777" w:rsidR="00645D03" w:rsidRPr="00353610" w:rsidRDefault="00645D03" w:rsidP="00645D03">
      <w:pPr>
        <w:spacing w:after="120"/>
      </w:pPr>
    </w:p>
    <w:tbl>
      <w:tblPr>
        <w:tblStyle w:val="Tabelacomgrade"/>
        <w:tblW w:w="9639" w:type="dxa"/>
        <w:tblInd w:w="250" w:type="dxa"/>
        <w:tblLook w:val="04A0" w:firstRow="1" w:lastRow="0" w:firstColumn="1" w:lastColumn="0" w:noHBand="0" w:noVBand="1"/>
      </w:tblPr>
      <w:tblGrid>
        <w:gridCol w:w="9639"/>
      </w:tblGrid>
      <w:tr w:rsidR="00645D03" w:rsidRPr="00353610" w14:paraId="616835D5" w14:textId="77777777" w:rsidTr="00705570">
        <w:tc>
          <w:tcPr>
            <w:tcW w:w="9639" w:type="dxa"/>
            <w:shd w:val="clear" w:color="auto" w:fill="D9D9D9" w:themeFill="background1" w:themeFillShade="D9"/>
          </w:tcPr>
          <w:p w14:paraId="7306A801" w14:textId="77777777" w:rsidR="00645D03" w:rsidRPr="00353610" w:rsidRDefault="00645D03" w:rsidP="00705570">
            <w:pPr>
              <w:jc w:val="center"/>
              <w:rPr>
                <w:rFonts w:ascii="Arial" w:hAnsi="Arial" w:cs="Arial"/>
                <w:b/>
                <w:sz w:val="20"/>
                <w:szCs w:val="20"/>
              </w:rPr>
            </w:pPr>
            <w:r w:rsidRPr="00353610">
              <w:rPr>
                <w:rFonts w:ascii="Arial" w:hAnsi="Arial" w:cs="Arial"/>
                <w:b/>
                <w:sz w:val="20"/>
                <w:szCs w:val="20"/>
              </w:rPr>
              <w:t>GESTÃO INTEGRADA</w:t>
            </w:r>
          </w:p>
        </w:tc>
      </w:tr>
      <w:tr w:rsidR="00645D03" w:rsidRPr="00353610" w14:paraId="3B9FD3CB" w14:textId="77777777" w:rsidTr="00705570">
        <w:tc>
          <w:tcPr>
            <w:tcW w:w="9639" w:type="dxa"/>
          </w:tcPr>
          <w:p w14:paraId="75E615CD" w14:textId="77777777" w:rsidR="00645D03" w:rsidRPr="00353610" w:rsidRDefault="00645D03" w:rsidP="00645D03">
            <w:pPr>
              <w:pStyle w:val="PargrafodaLista"/>
              <w:numPr>
                <w:ilvl w:val="0"/>
                <w:numId w:val="23"/>
              </w:numPr>
              <w:ind w:left="1210"/>
              <w:jc w:val="left"/>
              <w:rPr>
                <w:rFonts w:ascii="Arial" w:hAnsi="Arial" w:cs="Arial"/>
                <w:sz w:val="20"/>
                <w:szCs w:val="20"/>
              </w:rPr>
            </w:pPr>
            <w:r w:rsidRPr="00353610">
              <w:rPr>
                <w:rFonts w:ascii="Arial" w:hAnsi="Arial" w:cs="Arial"/>
                <w:sz w:val="20"/>
                <w:szCs w:val="20"/>
              </w:rPr>
              <w:t>Núcleo Docente Estruturante</w:t>
            </w:r>
          </w:p>
          <w:p w14:paraId="16DF491E" w14:textId="77777777" w:rsidR="00645D03" w:rsidRPr="00353610" w:rsidRDefault="00645D03" w:rsidP="00645D03">
            <w:pPr>
              <w:pStyle w:val="PargrafodaLista"/>
              <w:numPr>
                <w:ilvl w:val="0"/>
                <w:numId w:val="23"/>
              </w:numPr>
              <w:ind w:left="1210"/>
              <w:jc w:val="left"/>
              <w:rPr>
                <w:rFonts w:ascii="Arial" w:hAnsi="Arial" w:cs="Arial"/>
                <w:sz w:val="20"/>
                <w:szCs w:val="20"/>
              </w:rPr>
            </w:pPr>
            <w:r w:rsidRPr="00353610">
              <w:rPr>
                <w:rFonts w:ascii="Arial" w:hAnsi="Arial" w:cs="Arial"/>
                <w:sz w:val="20"/>
                <w:szCs w:val="20"/>
              </w:rPr>
              <w:t>Colegiado de Curso</w:t>
            </w:r>
          </w:p>
          <w:p w14:paraId="0F04D041" w14:textId="77777777" w:rsidR="00645D03" w:rsidRPr="00353610" w:rsidRDefault="00645D03" w:rsidP="00645D03">
            <w:pPr>
              <w:pStyle w:val="PargrafodaLista"/>
              <w:numPr>
                <w:ilvl w:val="0"/>
                <w:numId w:val="23"/>
              </w:numPr>
              <w:ind w:left="1210"/>
              <w:jc w:val="left"/>
              <w:rPr>
                <w:rFonts w:ascii="Arial" w:hAnsi="Arial" w:cs="Arial"/>
                <w:sz w:val="20"/>
                <w:szCs w:val="20"/>
              </w:rPr>
            </w:pPr>
            <w:r w:rsidRPr="00353610">
              <w:rPr>
                <w:rFonts w:ascii="Arial" w:hAnsi="Arial" w:cs="Arial"/>
                <w:sz w:val="20"/>
                <w:szCs w:val="20"/>
              </w:rPr>
              <w:t>Acompanhamento da Aprendizagem</w:t>
            </w:r>
          </w:p>
          <w:p w14:paraId="46B6049C" w14:textId="77777777" w:rsidR="00645D03" w:rsidRPr="00353610" w:rsidRDefault="00645D03" w:rsidP="00645D03">
            <w:pPr>
              <w:pStyle w:val="PargrafodaLista"/>
              <w:numPr>
                <w:ilvl w:val="1"/>
                <w:numId w:val="23"/>
              </w:numPr>
              <w:ind w:left="1930"/>
              <w:jc w:val="left"/>
              <w:rPr>
                <w:rFonts w:ascii="Arial" w:hAnsi="Arial" w:cs="Arial"/>
                <w:sz w:val="20"/>
                <w:szCs w:val="20"/>
              </w:rPr>
            </w:pPr>
            <w:r w:rsidRPr="00353610">
              <w:rPr>
                <w:rFonts w:ascii="Arial" w:hAnsi="Arial" w:cs="Arial"/>
                <w:sz w:val="20"/>
                <w:szCs w:val="20"/>
              </w:rPr>
              <w:t>Reuniões Pedagógicas</w:t>
            </w:r>
          </w:p>
          <w:p w14:paraId="4FDBBAF3" w14:textId="77777777" w:rsidR="00645D03" w:rsidRPr="00353610" w:rsidRDefault="00645D03" w:rsidP="00645D03">
            <w:pPr>
              <w:pStyle w:val="PargrafodaLista"/>
              <w:numPr>
                <w:ilvl w:val="1"/>
                <w:numId w:val="23"/>
              </w:numPr>
              <w:ind w:left="1930"/>
              <w:jc w:val="left"/>
              <w:rPr>
                <w:rFonts w:ascii="Arial" w:hAnsi="Arial" w:cs="Arial"/>
              </w:rPr>
            </w:pPr>
            <w:r w:rsidRPr="00353610">
              <w:rPr>
                <w:rFonts w:ascii="Arial" w:hAnsi="Arial" w:cs="Arial"/>
                <w:sz w:val="20"/>
                <w:szCs w:val="20"/>
              </w:rPr>
              <w:t>Planejamento das Avaliações</w:t>
            </w:r>
          </w:p>
        </w:tc>
      </w:tr>
    </w:tbl>
    <w:p w14:paraId="7D8CF293" w14:textId="77777777" w:rsidR="00645D03" w:rsidRPr="00353610" w:rsidRDefault="00645D03" w:rsidP="00645D03">
      <w:pPr>
        <w:rPr>
          <w:highlight w:val="yellow"/>
        </w:rPr>
      </w:pPr>
    </w:p>
    <w:p w14:paraId="2342FDD2" w14:textId="77777777" w:rsidR="00645D03" w:rsidRPr="00353610" w:rsidRDefault="00645D03" w:rsidP="00645D03">
      <w:pPr>
        <w:rPr>
          <w:highlight w:val="yellow"/>
        </w:rPr>
      </w:pPr>
      <w:r w:rsidRPr="00353610">
        <w:rPr>
          <w:highlight w:val="yellow"/>
        </w:rPr>
        <w:br w:type="page"/>
      </w:r>
    </w:p>
    <w:tbl>
      <w:tblPr>
        <w:tblStyle w:val="Tabelacomgrade"/>
        <w:tblW w:w="9668" w:type="dxa"/>
        <w:tblInd w:w="250" w:type="dxa"/>
        <w:tblLook w:val="04A0" w:firstRow="1" w:lastRow="0" w:firstColumn="1" w:lastColumn="0" w:noHBand="0" w:noVBand="1"/>
      </w:tblPr>
      <w:tblGrid>
        <w:gridCol w:w="596"/>
        <w:gridCol w:w="2410"/>
        <w:gridCol w:w="6662"/>
      </w:tblGrid>
      <w:tr w:rsidR="00645D03" w:rsidRPr="00353610" w14:paraId="3021F076" w14:textId="77777777" w:rsidTr="00705570">
        <w:tc>
          <w:tcPr>
            <w:tcW w:w="596" w:type="dxa"/>
            <w:shd w:val="clear" w:color="auto" w:fill="BFBFBF" w:themeFill="background1" w:themeFillShade="BF"/>
          </w:tcPr>
          <w:p w14:paraId="5C10240C" w14:textId="77777777" w:rsidR="00645D03" w:rsidRPr="00353610" w:rsidRDefault="00645D03"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7243DA7D" w14:textId="77777777" w:rsidR="00645D03" w:rsidRPr="00353610" w:rsidRDefault="00645D03" w:rsidP="00705570">
            <w:pPr>
              <w:jc w:val="center"/>
              <w:rPr>
                <w:rFonts w:ascii="Arial" w:hAnsi="Arial" w:cs="Arial"/>
                <w:b/>
                <w:sz w:val="24"/>
                <w:szCs w:val="24"/>
              </w:rPr>
            </w:pPr>
            <w:r w:rsidRPr="00353610">
              <w:rPr>
                <w:rFonts w:ascii="Arial" w:hAnsi="Arial" w:cs="Arial"/>
                <w:b/>
                <w:sz w:val="24"/>
                <w:szCs w:val="24"/>
              </w:rPr>
              <w:t>AÇÕES DE ENSINO, PESQUISA E EXTENSÃO</w:t>
            </w:r>
          </w:p>
        </w:tc>
      </w:tr>
      <w:tr w:rsidR="00645D03" w:rsidRPr="00353610" w14:paraId="4BEDBF19" w14:textId="77777777" w:rsidTr="00705570">
        <w:tc>
          <w:tcPr>
            <w:tcW w:w="596" w:type="dxa"/>
            <w:shd w:val="clear" w:color="auto" w:fill="BFBFBF" w:themeFill="background1" w:themeFillShade="BF"/>
          </w:tcPr>
          <w:p w14:paraId="2112ACDF" w14:textId="77777777" w:rsidR="00645D03" w:rsidRPr="00353610" w:rsidRDefault="00645D03" w:rsidP="00705570">
            <w:pPr>
              <w:tabs>
                <w:tab w:val="left" w:pos="0"/>
              </w:tabs>
              <w:rPr>
                <w:rFonts w:ascii="Arial" w:hAnsi="Arial" w:cs="Arial"/>
                <w:b/>
                <w:sz w:val="24"/>
                <w:szCs w:val="24"/>
              </w:rPr>
            </w:pPr>
          </w:p>
        </w:tc>
        <w:tc>
          <w:tcPr>
            <w:tcW w:w="2410" w:type="dxa"/>
            <w:shd w:val="clear" w:color="auto" w:fill="BFBFBF" w:themeFill="background1" w:themeFillShade="BF"/>
          </w:tcPr>
          <w:p w14:paraId="647E9DDB" w14:textId="77777777" w:rsidR="00645D03" w:rsidRPr="00353610" w:rsidRDefault="00645D03" w:rsidP="00705570">
            <w:pPr>
              <w:jc w:val="center"/>
              <w:rPr>
                <w:rFonts w:ascii="Arial" w:hAnsi="Arial" w:cs="Arial"/>
                <w:b/>
                <w:sz w:val="24"/>
                <w:szCs w:val="24"/>
              </w:rPr>
            </w:pPr>
            <w:r w:rsidRPr="00353610">
              <w:rPr>
                <w:rFonts w:ascii="Arial" w:hAnsi="Arial" w:cs="Arial"/>
                <w:b/>
                <w:sz w:val="24"/>
                <w:szCs w:val="24"/>
              </w:rPr>
              <w:t>Temática</w:t>
            </w:r>
          </w:p>
        </w:tc>
        <w:tc>
          <w:tcPr>
            <w:tcW w:w="6662" w:type="dxa"/>
            <w:shd w:val="clear" w:color="auto" w:fill="BFBFBF" w:themeFill="background1" w:themeFillShade="BF"/>
          </w:tcPr>
          <w:p w14:paraId="687AD943" w14:textId="77777777" w:rsidR="00645D03" w:rsidRPr="00353610" w:rsidRDefault="00645D03" w:rsidP="00705570">
            <w:pPr>
              <w:jc w:val="center"/>
              <w:rPr>
                <w:rFonts w:ascii="Arial" w:hAnsi="Arial" w:cs="Arial"/>
                <w:b/>
                <w:sz w:val="24"/>
                <w:szCs w:val="24"/>
              </w:rPr>
            </w:pPr>
            <w:r w:rsidRPr="00353610">
              <w:rPr>
                <w:rFonts w:ascii="Arial" w:hAnsi="Arial" w:cs="Arial"/>
                <w:b/>
                <w:sz w:val="24"/>
                <w:szCs w:val="24"/>
              </w:rPr>
              <w:t>Ações</w:t>
            </w:r>
          </w:p>
        </w:tc>
      </w:tr>
      <w:tr w:rsidR="00645D03" w:rsidRPr="00353610" w14:paraId="1F40D234" w14:textId="77777777" w:rsidTr="00705570">
        <w:trPr>
          <w:trHeight w:val="454"/>
        </w:trPr>
        <w:tc>
          <w:tcPr>
            <w:tcW w:w="596" w:type="dxa"/>
            <w:vAlign w:val="center"/>
          </w:tcPr>
          <w:p w14:paraId="7AC9012A"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1</w:t>
            </w:r>
          </w:p>
        </w:tc>
        <w:tc>
          <w:tcPr>
            <w:tcW w:w="2410" w:type="dxa"/>
          </w:tcPr>
          <w:p w14:paraId="0C3E955B" w14:textId="77777777" w:rsidR="00645D03" w:rsidRPr="00353610" w:rsidRDefault="00645D03" w:rsidP="00705570">
            <w:pPr>
              <w:rPr>
                <w:rFonts w:ascii="Arial" w:hAnsi="Arial" w:cs="Arial"/>
                <w:sz w:val="20"/>
                <w:szCs w:val="20"/>
              </w:rPr>
            </w:pPr>
            <w:r w:rsidRPr="00353610">
              <w:rPr>
                <w:rFonts w:ascii="Arial" w:hAnsi="Arial" w:cs="Arial"/>
                <w:sz w:val="20"/>
                <w:szCs w:val="20"/>
              </w:rPr>
              <w:t>Planejamento</w:t>
            </w:r>
          </w:p>
        </w:tc>
        <w:tc>
          <w:tcPr>
            <w:tcW w:w="6662" w:type="dxa"/>
          </w:tcPr>
          <w:p w14:paraId="57F48984"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 xml:space="preserve">Socialização de experiências docentes exitosas. </w:t>
            </w:r>
          </w:p>
          <w:p w14:paraId="5B4C7567"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Atualização dos planos de ensino, preparação de aulas e estratégias pedagógicas, discussão sobre estratégias metodológicas e métodos de avaliação.</w:t>
            </w:r>
          </w:p>
        </w:tc>
      </w:tr>
      <w:tr w:rsidR="00645D03" w:rsidRPr="00353610" w14:paraId="3028BCAC" w14:textId="77777777" w:rsidTr="00705570">
        <w:trPr>
          <w:trHeight w:val="454"/>
        </w:trPr>
        <w:tc>
          <w:tcPr>
            <w:tcW w:w="596" w:type="dxa"/>
          </w:tcPr>
          <w:p w14:paraId="14CCC9F1"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2</w:t>
            </w:r>
          </w:p>
        </w:tc>
        <w:tc>
          <w:tcPr>
            <w:tcW w:w="2410" w:type="dxa"/>
          </w:tcPr>
          <w:p w14:paraId="0F6BED1C" w14:textId="77777777" w:rsidR="00645D03" w:rsidRPr="00353610" w:rsidRDefault="00645D03" w:rsidP="00705570">
            <w:pPr>
              <w:rPr>
                <w:rFonts w:ascii="Arial" w:hAnsi="Arial" w:cs="Arial"/>
                <w:sz w:val="20"/>
                <w:szCs w:val="20"/>
              </w:rPr>
            </w:pPr>
            <w:r w:rsidRPr="00353610">
              <w:rPr>
                <w:rFonts w:ascii="Arial" w:hAnsi="Arial" w:cs="Arial"/>
                <w:sz w:val="20"/>
                <w:szCs w:val="20"/>
              </w:rPr>
              <w:t>Iniciação à Pesquisa</w:t>
            </w:r>
          </w:p>
        </w:tc>
        <w:tc>
          <w:tcPr>
            <w:tcW w:w="6662" w:type="dxa"/>
          </w:tcPr>
          <w:p w14:paraId="3A73F462"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Proposta de atividades que estimulem o fazer científico.</w:t>
            </w:r>
          </w:p>
          <w:p w14:paraId="0D7329B3"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Leitura de textos científicos.</w:t>
            </w:r>
          </w:p>
          <w:p w14:paraId="16136031"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Incentivo à participação no Programa de Iniciação Científica (PIBIC).</w:t>
            </w:r>
          </w:p>
          <w:p w14:paraId="005DF911"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Incentivo à participação de eventos científicos.</w:t>
            </w:r>
          </w:p>
        </w:tc>
      </w:tr>
      <w:tr w:rsidR="00645D03" w:rsidRPr="00353610" w14:paraId="4BA533EE" w14:textId="77777777" w:rsidTr="00705570">
        <w:trPr>
          <w:trHeight w:val="454"/>
        </w:trPr>
        <w:tc>
          <w:tcPr>
            <w:tcW w:w="596" w:type="dxa"/>
          </w:tcPr>
          <w:p w14:paraId="25DACE81"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3</w:t>
            </w:r>
          </w:p>
        </w:tc>
        <w:tc>
          <w:tcPr>
            <w:tcW w:w="2410" w:type="dxa"/>
          </w:tcPr>
          <w:p w14:paraId="5630FFAE" w14:textId="77777777" w:rsidR="00645D03" w:rsidRPr="00353610" w:rsidRDefault="00645D03" w:rsidP="00705570">
            <w:pPr>
              <w:rPr>
                <w:rFonts w:ascii="Arial" w:hAnsi="Arial" w:cs="Arial"/>
                <w:sz w:val="20"/>
                <w:szCs w:val="20"/>
              </w:rPr>
            </w:pPr>
            <w:r w:rsidRPr="00353610">
              <w:rPr>
                <w:rFonts w:ascii="Arial" w:hAnsi="Arial" w:cs="Arial"/>
                <w:sz w:val="20"/>
                <w:szCs w:val="20"/>
              </w:rPr>
              <w:t>Estímulo ao desenvolvimento de atividades de extensão</w:t>
            </w:r>
          </w:p>
        </w:tc>
        <w:tc>
          <w:tcPr>
            <w:tcW w:w="6662" w:type="dxa"/>
          </w:tcPr>
          <w:p w14:paraId="30CDA7BB"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Valorização de ações voltadas às comunidades interna e externa, utilizando as competências específicas do fazer profissional.</w:t>
            </w:r>
          </w:p>
          <w:p w14:paraId="5CA86B87"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Participação nos eventos do curso, especialmente, de integração com a comunidade.</w:t>
            </w:r>
          </w:p>
          <w:p w14:paraId="4431F588"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 xml:space="preserve">Participação nos eventos institucionais, tais como: Feira de Profissões e Dia de Responsabilidade Social. </w:t>
            </w:r>
          </w:p>
        </w:tc>
      </w:tr>
      <w:tr w:rsidR="00645D03" w:rsidRPr="00353610" w14:paraId="36C9951C" w14:textId="77777777" w:rsidTr="00705570">
        <w:trPr>
          <w:trHeight w:val="454"/>
        </w:trPr>
        <w:tc>
          <w:tcPr>
            <w:tcW w:w="596" w:type="dxa"/>
          </w:tcPr>
          <w:p w14:paraId="1BC5FCEB"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4</w:t>
            </w:r>
          </w:p>
        </w:tc>
        <w:tc>
          <w:tcPr>
            <w:tcW w:w="2410" w:type="dxa"/>
          </w:tcPr>
          <w:p w14:paraId="1584737A" w14:textId="77777777" w:rsidR="00645D03" w:rsidRPr="00353610" w:rsidRDefault="00645D03" w:rsidP="00705570">
            <w:pPr>
              <w:rPr>
                <w:rFonts w:ascii="Arial" w:hAnsi="Arial" w:cs="Arial"/>
                <w:sz w:val="20"/>
                <w:szCs w:val="20"/>
              </w:rPr>
            </w:pPr>
            <w:r w:rsidRPr="00353610">
              <w:rPr>
                <w:rFonts w:ascii="Arial" w:hAnsi="Arial" w:cs="Arial"/>
                <w:sz w:val="20"/>
                <w:szCs w:val="20"/>
              </w:rPr>
              <w:t>Diagnóstico de Dificuldades</w:t>
            </w:r>
          </w:p>
        </w:tc>
        <w:tc>
          <w:tcPr>
            <w:tcW w:w="6662" w:type="dxa"/>
          </w:tcPr>
          <w:p w14:paraId="154EDA54"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Apresentação do plano de ensino da disciplina, com discussão da relação entre teoria e prática e diagnóstico inicial da turma.</w:t>
            </w:r>
          </w:p>
          <w:p w14:paraId="0D1A752D"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Durante o semestre letivo, realização de avaliações, com análise de quais competências já foram alcançadas e quais precisam de mais esforços para a efetiva aprendizagem.</w:t>
            </w:r>
          </w:p>
          <w:p w14:paraId="4B0DFCB7"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Indicação de leituras e /ou atividades complementares.</w:t>
            </w:r>
          </w:p>
          <w:p w14:paraId="72A4C940"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Após cada avaliação, apresentação e discussão dos seus resultados, retomando os conteúdos de maior dificuldade pelos alunos, contribuindo, assim, para a efetiva aprendizagem, bem como para o nivelamento da turma.</w:t>
            </w:r>
          </w:p>
        </w:tc>
      </w:tr>
      <w:tr w:rsidR="00645D03" w:rsidRPr="00353610" w14:paraId="1B199385" w14:textId="77777777" w:rsidTr="00705570">
        <w:trPr>
          <w:trHeight w:val="283"/>
        </w:trPr>
        <w:tc>
          <w:tcPr>
            <w:tcW w:w="596" w:type="dxa"/>
          </w:tcPr>
          <w:p w14:paraId="6E6A2C8F"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5</w:t>
            </w:r>
          </w:p>
        </w:tc>
        <w:tc>
          <w:tcPr>
            <w:tcW w:w="2410" w:type="dxa"/>
          </w:tcPr>
          <w:p w14:paraId="7A3C5E89" w14:textId="77777777" w:rsidR="00645D03" w:rsidRPr="00353610" w:rsidRDefault="00645D03" w:rsidP="00705570">
            <w:pPr>
              <w:rPr>
                <w:rFonts w:ascii="Arial" w:hAnsi="Arial" w:cs="Arial"/>
                <w:sz w:val="20"/>
                <w:szCs w:val="20"/>
              </w:rPr>
            </w:pPr>
            <w:r w:rsidRPr="00353610">
              <w:rPr>
                <w:rFonts w:ascii="Arial" w:hAnsi="Arial" w:cs="Arial"/>
                <w:sz w:val="20"/>
                <w:szCs w:val="20"/>
              </w:rPr>
              <w:t>Semana de Curso/ Jornada/ workshops</w:t>
            </w:r>
          </w:p>
        </w:tc>
        <w:tc>
          <w:tcPr>
            <w:tcW w:w="6662" w:type="dxa"/>
          </w:tcPr>
          <w:p w14:paraId="79039FE2"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 xml:space="preserve">Explicação sobre qual será o seu papel durante a atividade: membro do comitê organizador, palestrante, apoio na execução do evento etc. </w:t>
            </w:r>
          </w:p>
        </w:tc>
      </w:tr>
      <w:tr w:rsidR="00645D03" w:rsidRPr="00353610" w14:paraId="7098E5AF" w14:textId="77777777" w:rsidTr="00705570">
        <w:trPr>
          <w:trHeight w:val="454"/>
        </w:trPr>
        <w:tc>
          <w:tcPr>
            <w:tcW w:w="596" w:type="dxa"/>
          </w:tcPr>
          <w:p w14:paraId="3F3D16E1"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6</w:t>
            </w:r>
          </w:p>
        </w:tc>
        <w:tc>
          <w:tcPr>
            <w:tcW w:w="2410" w:type="dxa"/>
          </w:tcPr>
          <w:p w14:paraId="25A38D1B" w14:textId="77777777" w:rsidR="00645D03" w:rsidRPr="00353610" w:rsidRDefault="00645D03" w:rsidP="00705570">
            <w:pPr>
              <w:rPr>
                <w:rFonts w:ascii="Arial" w:hAnsi="Arial" w:cs="Arial"/>
                <w:sz w:val="20"/>
                <w:szCs w:val="20"/>
              </w:rPr>
            </w:pPr>
            <w:r w:rsidRPr="00353610">
              <w:rPr>
                <w:rFonts w:ascii="Arial" w:hAnsi="Arial" w:cs="Arial"/>
                <w:sz w:val="20"/>
                <w:szCs w:val="20"/>
              </w:rPr>
              <w:t>Avaliações: parciais e regimental</w:t>
            </w:r>
          </w:p>
        </w:tc>
        <w:tc>
          <w:tcPr>
            <w:tcW w:w="6662" w:type="dxa"/>
          </w:tcPr>
          <w:p w14:paraId="0E6916B5"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Elaboração de avaliações parciais e regimentais, bem como análise dos resultados.</w:t>
            </w:r>
          </w:p>
        </w:tc>
      </w:tr>
      <w:tr w:rsidR="00645D03" w:rsidRPr="00353610" w14:paraId="28944CC7" w14:textId="77777777" w:rsidTr="00705570">
        <w:trPr>
          <w:trHeight w:val="454"/>
        </w:trPr>
        <w:tc>
          <w:tcPr>
            <w:tcW w:w="596" w:type="dxa"/>
          </w:tcPr>
          <w:p w14:paraId="34B052CD"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7</w:t>
            </w:r>
          </w:p>
        </w:tc>
        <w:tc>
          <w:tcPr>
            <w:tcW w:w="2410" w:type="dxa"/>
            <w:vAlign w:val="center"/>
          </w:tcPr>
          <w:p w14:paraId="6B654F6C" w14:textId="77777777" w:rsidR="00645D03" w:rsidRPr="00353610" w:rsidRDefault="00645D03" w:rsidP="00705570">
            <w:pPr>
              <w:spacing w:after="120"/>
              <w:rPr>
                <w:rFonts w:ascii="Arial" w:hAnsi="Arial" w:cs="Arial"/>
                <w:sz w:val="20"/>
                <w:szCs w:val="20"/>
              </w:rPr>
            </w:pPr>
            <w:r w:rsidRPr="00353610">
              <w:rPr>
                <w:rFonts w:ascii="Arial" w:hAnsi="Arial" w:cs="Arial"/>
                <w:sz w:val="20"/>
                <w:szCs w:val="20"/>
              </w:rPr>
              <w:t>Contribuição para o perfil do egresso e relação com o mercado de trabalho</w:t>
            </w:r>
          </w:p>
        </w:tc>
        <w:tc>
          <w:tcPr>
            <w:tcW w:w="6662" w:type="dxa"/>
          </w:tcPr>
          <w:p w14:paraId="28A4D0FB" w14:textId="77777777" w:rsidR="00645D03" w:rsidRPr="00353610" w:rsidRDefault="00645D03" w:rsidP="00705570">
            <w:pPr>
              <w:jc w:val="both"/>
              <w:rPr>
                <w:rFonts w:ascii="Arial" w:hAnsi="Arial" w:cs="Arial"/>
                <w:b/>
                <w:sz w:val="20"/>
                <w:szCs w:val="20"/>
              </w:rPr>
            </w:pPr>
            <w:r w:rsidRPr="00353610">
              <w:rPr>
                <w:rFonts w:ascii="Arial" w:hAnsi="Arial" w:cs="Arial"/>
                <w:b/>
                <w:sz w:val="20"/>
                <w:szCs w:val="20"/>
              </w:rPr>
              <w:t>Disciplina I – GESTÃO DE SUPRIMENTOS</w:t>
            </w:r>
          </w:p>
          <w:p w14:paraId="55F1F2A4"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Como as atividades a serem desenvolvidas agregam as habilidades e competências necessárias ao futuro profissional e como a disciplina se relaciona ao mundo do trabalho.</w:t>
            </w:r>
          </w:p>
          <w:p w14:paraId="3DF66607"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Pesquisa/ Estudo sobre as novas habilidades profissionais.</w:t>
            </w:r>
          </w:p>
          <w:p w14:paraId="30B4FC53"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 xml:space="preserve">Explicação de quais ações serão desenvolvidas, demonstrando a relação teórico-prática das disciplinas ministradas. </w:t>
            </w:r>
          </w:p>
          <w:p w14:paraId="2A40D791" w14:textId="77777777" w:rsidR="00645D03" w:rsidRPr="00353610" w:rsidRDefault="00645D03" w:rsidP="00705570">
            <w:pPr>
              <w:jc w:val="both"/>
              <w:rPr>
                <w:rFonts w:ascii="Arial" w:hAnsi="Arial" w:cs="Arial"/>
                <w:sz w:val="20"/>
                <w:szCs w:val="20"/>
              </w:rPr>
            </w:pPr>
          </w:p>
          <w:p w14:paraId="149AA03B" w14:textId="77777777" w:rsidR="00645D03" w:rsidRPr="00353610" w:rsidRDefault="00645D03" w:rsidP="00705570">
            <w:pPr>
              <w:jc w:val="both"/>
              <w:rPr>
                <w:rFonts w:ascii="Arial" w:hAnsi="Arial" w:cs="Arial"/>
                <w:sz w:val="20"/>
                <w:szCs w:val="20"/>
              </w:rPr>
            </w:pPr>
          </w:p>
          <w:p w14:paraId="0B01C703" w14:textId="77777777" w:rsidR="00645D03" w:rsidRPr="00353610" w:rsidRDefault="00645D03" w:rsidP="00705570">
            <w:pPr>
              <w:jc w:val="both"/>
              <w:rPr>
                <w:rFonts w:ascii="Arial" w:hAnsi="Arial" w:cs="Arial"/>
                <w:b/>
                <w:sz w:val="20"/>
                <w:szCs w:val="20"/>
              </w:rPr>
            </w:pPr>
            <w:r w:rsidRPr="00353610">
              <w:rPr>
                <w:rFonts w:ascii="Arial" w:hAnsi="Arial" w:cs="Arial"/>
                <w:b/>
                <w:sz w:val="20"/>
                <w:szCs w:val="20"/>
              </w:rPr>
              <w:lastRenderedPageBreak/>
              <w:t>Disciplina II – GESTÃO DE OPERAÇÕES E SERVIÇOS</w:t>
            </w:r>
          </w:p>
          <w:p w14:paraId="5E3C6DD1"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Como as atividades a serem desenvolvidas agregam as habilidades e competências necessárias ao futuro profissional e como a disciplina se relaciona ao mundo do trabalho.</w:t>
            </w:r>
          </w:p>
          <w:p w14:paraId="4F4DDFD0"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Pesquisa/ Estudo sobre as novas habilidades profissionais.</w:t>
            </w:r>
          </w:p>
          <w:p w14:paraId="7990162F" w14:textId="77777777" w:rsidR="00645D03" w:rsidRPr="00353610" w:rsidRDefault="00645D03" w:rsidP="00705570">
            <w:pPr>
              <w:jc w:val="both"/>
              <w:rPr>
                <w:rFonts w:ascii="Arial" w:hAnsi="Arial" w:cs="Arial"/>
                <w:sz w:val="20"/>
                <w:szCs w:val="20"/>
              </w:rPr>
            </w:pPr>
            <w:r w:rsidRPr="00353610">
              <w:rPr>
                <w:rFonts w:ascii="Arial" w:hAnsi="Arial" w:cs="Arial"/>
                <w:sz w:val="20"/>
                <w:szCs w:val="20"/>
              </w:rPr>
              <w:t xml:space="preserve">Explicação de quais ações serão desenvolvidas, demonstrando a relação teórico-prática das disciplinas ministradas. </w:t>
            </w:r>
          </w:p>
          <w:p w14:paraId="27B0114C" w14:textId="77777777" w:rsidR="00645D03" w:rsidRPr="00353610" w:rsidRDefault="00645D03" w:rsidP="00705570">
            <w:pPr>
              <w:jc w:val="both"/>
              <w:rPr>
                <w:rFonts w:ascii="Arial" w:hAnsi="Arial" w:cs="Arial"/>
                <w:sz w:val="20"/>
                <w:szCs w:val="20"/>
              </w:rPr>
            </w:pPr>
          </w:p>
        </w:tc>
      </w:tr>
      <w:tr w:rsidR="00645D03" w:rsidRPr="00353610" w14:paraId="07665577" w14:textId="77777777" w:rsidTr="00705570">
        <w:trPr>
          <w:trHeight w:val="454"/>
        </w:trPr>
        <w:tc>
          <w:tcPr>
            <w:tcW w:w="596" w:type="dxa"/>
          </w:tcPr>
          <w:p w14:paraId="5C5242A9"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lastRenderedPageBreak/>
              <w:t>8</w:t>
            </w:r>
          </w:p>
        </w:tc>
        <w:tc>
          <w:tcPr>
            <w:tcW w:w="2410" w:type="dxa"/>
            <w:vAlign w:val="center"/>
          </w:tcPr>
          <w:p w14:paraId="5AD43B76" w14:textId="77777777" w:rsidR="00645D03" w:rsidRPr="00353610" w:rsidRDefault="00645D03" w:rsidP="00705570">
            <w:pPr>
              <w:spacing w:after="120"/>
              <w:rPr>
                <w:rFonts w:ascii="Arial" w:hAnsi="Arial" w:cs="Arial"/>
                <w:sz w:val="20"/>
                <w:szCs w:val="20"/>
              </w:rPr>
            </w:pPr>
            <w:r w:rsidRPr="00353610">
              <w:rPr>
                <w:rFonts w:ascii="Arial" w:hAnsi="Arial" w:cs="Arial"/>
                <w:sz w:val="20"/>
                <w:szCs w:val="20"/>
              </w:rPr>
              <w:t>Articulação com outras disciplinas (conteúdos)</w:t>
            </w:r>
          </w:p>
        </w:tc>
        <w:tc>
          <w:tcPr>
            <w:tcW w:w="6662" w:type="dxa"/>
          </w:tcPr>
          <w:p w14:paraId="1AFA178E" w14:textId="77777777" w:rsidR="00645D03" w:rsidRPr="00353610" w:rsidRDefault="00645D03" w:rsidP="00705570">
            <w:pPr>
              <w:spacing w:after="120"/>
              <w:jc w:val="both"/>
              <w:rPr>
                <w:rFonts w:ascii="Arial" w:hAnsi="Arial" w:cs="Arial"/>
                <w:sz w:val="20"/>
                <w:szCs w:val="20"/>
              </w:rPr>
            </w:pPr>
            <w:r w:rsidRPr="00353610">
              <w:rPr>
                <w:rFonts w:ascii="Arial" w:hAnsi="Arial" w:cs="Arial"/>
                <w:sz w:val="20"/>
                <w:szCs w:val="20"/>
              </w:rPr>
              <w:t xml:space="preserve">Apresentar a relação horizontal com as disciplinas do semestre </w:t>
            </w:r>
            <w:proofErr w:type="gramStart"/>
            <w:r w:rsidRPr="00353610">
              <w:rPr>
                <w:rFonts w:ascii="Arial" w:hAnsi="Arial" w:cs="Arial"/>
                <w:sz w:val="20"/>
                <w:szCs w:val="20"/>
              </w:rPr>
              <w:t>e também</w:t>
            </w:r>
            <w:proofErr w:type="gramEnd"/>
            <w:r w:rsidRPr="00353610">
              <w:rPr>
                <w:rFonts w:ascii="Arial" w:hAnsi="Arial" w:cs="Arial"/>
                <w:sz w:val="20"/>
                <w:szCs w:val="20"/>
              </w:rPr>
              <w:t xml:space="preserve"> como se relaciona verticalmente com disciplinas de semestres anteriores e /ou futuras.</w:t>
            </w:r>
          </w:p>
        </w:tc>
      </w:tr>
      <w:tr w:rsidR="00645D03" w:rsidRPr="00353610" w14:paraId="6C7D26AD" w14:textId="77777777" w:rsidTr="00705570">
        <w:trPr>
          <w:trHeight w:val="454"/>
        </w:trPr>
        <w:tc>
          <w:tcPr>
            <w:tcW w:w="596" w:type="dxa"/>
          </w:tcPr>
          <w:p w14:paraId="7BE97684"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9</w:t>
            </w:r>
          </w:p>
        </w:tc>
        <w:tc>
          <w:tcPr>
            <w:tcW w:w="2410" w:type="dxa"/>
            <w:vAlign w:val="center"/>
          </w:tcPr>
          <w:p w14:paraId="4674A050" w14:textId="77777777" w:rsidR="00645D03" w:rsidRPr="00353610" w:rsidRDefault="00645D03" w:rsidP="00705570">
            <w:pPr>
              <w:spacing w:after="120"/>
              <w:rPr>
                <w:rFonts w:ascii="Arial" w:hAnsi="Arial" w:cs="Arial"/>
                <w:sz w:val="20"/>
                <w:szCs w:val="20"/>
              </w:rPr>
            </w:pPr>
            <w:r w:rsidRPr="00353610">
              <w:rPr>
                <w:rFonts w:ascii="Arial" w:hAnsi="Arial" w:cs="Arial"/>
                <w:sz w:val="20"/>
                <w:szCs w:val="20"/>
              </w:rPr>
              <w:t>Projetos disciplinares</w:t>
            </w:r>
          </w:p>
        </w:tc>
        <w:tc>
          <w:tcPr>
            <w:tcW w:w="6662" w:type="dxa"/>
          </w:tcPr>
          <w:p w14:paraId="0336E85F" w14:textId="77777777" w:rsidR="00645D03" w:rsidRPr="00353610" w:rsidRDefault="00645D03" w:rsidP="00705570">
            <w:pPr>
              <w:spacing w:after="120"/>
              <w:jc w:val="both"/>
              <w:rPr>
                <w:rFonts w:ascii="Arial" w:hAnsi="Arial" w:cs="Arial"/>
                <w:sz w:val="20"/>
                <w:szCs w:val="20"/>
              </w:rPr>
            </w:pPr>
            <w:r w:rsidRPr="00353610">
              <w:rPr>
                <w:rFonts w:ascii="Arial" w:hAnsi="Arial" w:cs="Arial"/>
                <w:sz w:val="20"/>
                <w:szCs w:val="20"/>
              </w:rPr>
              <w:t>Apresentação dos projetos que serão desenvolvidos na disciplina durante o semestre e como (Trabalhos, visita técnicas etc.)</w:t>
            </w:r>
          </w:p>
        </w:tc>
      </w:tr>
      <w:tr w:rsidR="00645D03" w:rsidRPr="00353610" w14:paraId="0D847573" w14:textId="77777777" w:rsidTr="00705570">
        <w:trPr>
          <w:trHeight w:val="454"/>
        </w:trPr>
        <w:tc>
          <w:tcPr>
            <w:tcW w:w="596" w:type="dxa"/>
          </w:tcPr>
          <w:p w14:paraId="1841B476"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10</w:t>
            </w:r>
          </w:p>
        </w:tc>
        <w:tc>
          <w:tcPr>
            <w:tcW w:w="2410" w:type="dxa"/>
            <w:vAlign w:val="center"/>
          </w:tcPr>
          <w:p w14:paraId="2BB4D5C8" w14:textId="77777777" w:rsidR="00645D03" w:rsidRPr="00353610" w:rsidRDefault="00645D03" w:rsidP="00705570">
            <w:pPr>
              <w:spacing w:after="120"/>
              <w:rPr>
                <w:rFonts w:ascii="Arial" w:hAnsi="Arial" w:cs="Arial"/>
                <w:sz w:val="20"/>
                <w:szCs w:val="20"/>
              </w:rPr>
            </w:pPr>
            <w:r w:rsidRPr="00353610">
              <w:rPr>
                <w:rFonts w:ascii="Arial" w:hAnsi="Arial" w:cs="Arial"/>
                <w:sz w:val="20"/>
                <w:szCs w:val="20"/>
              </w:rPr>
              <w:t>Projeto integrado/ interdisciplinar/ outros</w:t>
            </w:r>
          </w:p>
        </w:tc>
        <w:tc>
          <w:tcPr>
            <w:tcW w:w="6662" w:type="dxa"/>
          </w:tcPr>
          <w:p w14:paraId="537A1500" w14:textId="77777777" w:rsidR="00645D03" w:rsidRPr="00353610" w:rsidRDefault="00645D03" w:rsidP="00705570">
            <w:pPr>
              <w:spacing w:after="120"/>
              <w:jc w:val="both"/>
              <w:rPr>
                <w:rFonts w:ascii="Arial" w:hAnsi="Arial" w:cs="Arial"/>
                <w:sz w:val="20"/>
                <w:szCs w:val="20"/>
              </w:rPr>
            </w:pPr>
            <w:r w:rsidRPr="00353610">
              <w:rPr>
                <w:rFonts w:ascii="Arial" w:hAnsi="Arial" w:cs="Arial"/>
                <w:sz w:val="20"/>
                <w:szCs w:val="20"/>
              </w:rPr>
              <w:t xml:space="preserve">Apresentação dos projetos que serão desenvolvidos no </w:t>
            </w:r>
            <w:proofErr w:type="gramStart"/>
            <w:r w:rsidRPr="00353610">
              <w:rPr>
                <w:rFonts w:ascii="Arial" w:hAnsi="Arial" w:cs="Arial"/>
                <w:sz w:val="20"/>
                <w:szCs w:val="20"/>
              </w:rPr>
              <w:t>semestre .</w:t>
            </w:r>
            <w:proofErr w:type="gramEnd"/>
          </w:p>
        </w:tc>
      </w:tr>
      <w:tr w:rsidR="00645D03" w:rsidRPr="00353610" w14:paraId="6396C0DB" w14:textId="77777777" w:rsidTr="00705570">
        <w:trPr>
          <w:trHeight w:val="454"/>
        </w:trPr>
        <w:tc>
          <w:tcPr>
            <w:tcW w:w="596" w:type="dxa"/>
          </w:tcPr>
          <w:p w14:paraId="2D9A6517"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11</w:t>
            </w:r>
          </w:p>
        </w:tc>
        <w:tc>
          <w:tcPr>
            <w:tcW w:w="2410" w:type="dxa"/>
            <w:vAlign w:val="center"/>
          </w:tcPr>
          <w:p w14:paraId="1724F28F" w14:textId="77777777" w:rsidR="00645D03" w:rsidRPr="00353610" w:rsidRDefault="00645D03" w:rsidP="00705570">
            <w:pPr>
              <w:spacing w:after="120"/>
              <w:rPr>
                <w:rFonts w:ascii="Arial" w:hAnsi="Arial" w:cs="Arial"/>
                <w:sz w:val="20"/>
                <w:szCs w:val="20"/>
              </w:rPr>
            </w:pPr>
            <w:r w:rsidRPr="00353610">
              <w:rPr>
                <w:rFonts w:ascii="Arial" w:hAnsi="Arial" w:cs="Arial"/>
                <w:sz w:val="20"/>
                <w:szCs w:val="20"/>
              </w:rPr>
              <w:t>Avaliação</w:t>
            </w:r>
          </w:p>
        </w:tc>
        <w:tc>
          <w:tcPr>
            <w:tcW w:w="6662" w:type="dxa"/>
          </w:tcPr>
          <w:p w14:paraId="7F7A0B32" w14:textId="77777777" w:rsidR="00645D03" w:rsidRPr="00353610" w:rsidRDefault="00645D03" w:rsidP="00705570">
            <w:pPr>
              <w:spacing w:after="120"/>
              <w:jc w:val="both"/>
              <w:rPr>
                <w:rFonts w:ascii="Arial" w:hAnsi="Arial" w:cs="Arial"/>
                <w:sz w:val="20"/>
                <w:szCs w:val="20"/>
              </w:rPr>
            </w:pPr>
            <w:r w:rsidRPr="00353610">
              <w:rPr>
                <w:rFonts w:ascii="Arial" w:hAnsi="Arial" w:cs="Arial"/>
                <w:sz w:val="20"/>
                <w:szCs w:val="20"/>
              </w:rPr>
              <w:t>Indicação do planejamento do processo avaliativo (instrumentos de avaliação).</w:t>
            </w:r>
          </w:p>
          <w:p w14:paraId="080C86A9" w14:textId="77777777" w:rsidR="00645D03" w:rsidRPr="00353610" w:rsidRDefault="00645D03" w:rsidP="00705570">
            <w:pPr>
              <w:spacing w:after="120"/>
              <w:jc w:val="both"/>
              <w:rPr>
                <w:rFonts w:ascii="Arial" w:hAnsi="Arial" w:cs="Arial"/>
                <w:sz w:val="20"/>
                <w:szCs w:val="20"/>
              </w:rPr>
            </w:pPr>
            <w:r w:rsidRPr="00353610">
              <w:rPr>
                <w:rFonts w:ascii="Arial" w:hAnsi="Arial" w:cs="Arial"/>
                <w:sz w:val="20"/>
                <w:szCs w:val="20"/>
              </w:rPr>
              <w:t>Indicação de procedimentos/atividades para saneamento de dificuldades.</w:t>
            </w:r>
          </w:p>
        </w:tc>
      </w:tr>
      <w:tr w:rsidR="00645D03" w:rsidRPr="00353610" w14:paraId="290A4CCC" w14:textId="77777777" w:rsidTr="00705570">
        <w:trPr>
          <w:trHeight w:val="454"/>
        </w:trPr>
        <w:tc>
          <w:tcPr>
            <w:tcW w:w="596" w:type="dxa"/>
          </w:tcPr>
          <w:p w14:paraId="29718BFE" w14:textId="77777777" w:rsidR="00645D03" w:rsidRPr="00353610" w:rsidRDefault="00645D03" w:rsidP="00705570">
            <w:pPr>
              <w:tabs>
                <w:tab w:val="left" w:pos="0"/>
              </w:tabs>
              <w:ind w:left="-221" w:firstLine="284"/>
              <w:rPr>
                <w:rFonts w:ascii="Arial" w:hAnsi="Arial" w:cs="Arial"/>
                <w:b/>
                <w:sz w:val="20"/>
                <w:szCs w:val="20"/>
              </w:rPr>
            </w:pPr>
            <w:r w:rsidRPr="00353610">
              <w:rPr>
                <w:rFonts w:ascii="Arial" w:hAnsi="Arial" w:cs="Arial"/>
                <w:b/>
                <w:sz w:val="20"/>
                <w:szCs w:val="20"/>
              </w:rPr>
              <w:t>12</w:t>
            </w:r>
          </w:p>
        </w:tc>
        <w:tc>
          <w:tcPr>
            <w:tcW w:w="2410" w:type="dxa"/>
            <w:vAlign w:val="center"/>
          </w:tcPr>
          <w:p w14:paraId="04146179" w14:textId="77777777" w:rsidR="00645D03" w:rsidRPr="00353610" w:rsidRDefault="00645D03" w:rsidP="00705570">
            <w:pPr>
              <w:spacing w:after="120"/>
              <w:rPr>
                <w:rFonts w:ascii="Arial" w:hAnsi="Arial" w:cs="Arial"/>
                <w:sz w:val="20"/>
                <w:szCs w:val="20"/>
              </w:rPr>
            </w:pPr>
            <w:r w:rsidRPr="00645D03">
              <w:rPr>
                <w:rFonts w:ascii="Arial" w:hAnsi="Arial" w:cs="Arial"/>
                <w:sz w:val="20"/>
                <w:szCs w:val="20"/>
              </w:rPr>
              <w:t>Outros</w:t>
            </w:r>
          </w:p>
        </w:tc>
        <w:tc>
          <w:tcPr>
            <w:tcW w:w="6662" w:type="dxa"/>
          </w:tcPr>
          <w:p w14:paraId="1CEC1C67" w14:textId="77777777" w:rsidR="00645D03" w:rsidRPr="00353610" w:rsidRDefault="00645D03" w:rsidP="00705570">
            <w:pPr>
              <w:spacing w:after="120"/>
              <w:jc w:val="both"/>
              <w:rPr>
                <w:rFonts w:ascii="Arial" w:hAnsi="Arial" w:cs="Arial"/>
                <w:sz w:val="20"/>
                <w:szCs w:val="20"/>
              </w:rPr>
            </w:pPr>
            <w:r w:rsidRPr="00353610">
              <w:rPr>
                <w:rFonts w:ascii="Arial" w:hAnsi="Arial" w:cs="Arial"/>
                <w:sz w:val="20"/>
                <w:szCs w:val="20"/>
              </w:rPr>
              <w:t>NDA</w:t>
            </w:r>
          </w:p>
        </w:tc>
      </w:tr>
    </w:tbl>
    <w:p w14:paraId="0B30FC7D" w14:textId="77777777" w:rsidR="00645D03" w:rsidRPr="00353610" w:rsidRDefault="00645D03" w:rsidP="00645D03">
      <w:pPr>
        <w:ind w:left="426" w:hanging="426"/>
        <w:rPr>
          <w:sz w:val="20"/>
          <w:szCs w:val="20"/>
        </w:rPr>
      </w:pPr>
      <w:r w:rsidRPr="00353610">
        <w:rPr>
          <w:sz w:val="20"/>
          <w:szCs w:val="20"/>
        </w:rPr>
        <w:tab/>
        <w:t xml:space="preserve">Os itens 7 a 11 poderão, se for necessário, ser específicos de cada uma das disciplinas ministrados pelo professor no curso. </w:t>
      </w:r>
    </w:p>
    <w:tbl>
      <w:tblPr>
        <w:tblStyle w:val="Tabelacomgrade"/>
        <w:tblW w:w="9781" w:type="dxa"/>
        <w:tblInd w:w="279" w:type="dxa"/>
        <w:tblLook w:val="04A0" w:firstRow="1" w:lastRow="0" w:firstColumn="1" w:lastColumn="0" w:noHBand="0" w:noVBand="1"/>
      </w:tblPr>
      <w:tblGrid>
        <w:gridCol w:w="2664"/>
        <w:gridCol w:w="7117"/>
      </w:tblGrid>
      <w:tr w:rsidR="00645D03" w:rsidRPr="00353610" w14:paraId="55054C52" w14:textId="77777777" w:rsidTr="00705570">
        <w:trPr>
          <w:trHeight w:val="170"/>
        </w:trPr>
        <w:tc>
          <w:tcPr>
            <w:tcW w:w="2664" w:type="dxa"/>
          </w:tcPr>
          <w:p w14:paraId="7152FABC" w14:textId="77777777" w:rsidR="00645D03" w:rsidRPr="00353610" w:rsidRDefault="00645D03" w:rsidP="00705570">
            <w:pPr>
              <w:spacing w:after="120"/>
              <w:jc w:val="center"/>
              <w:rPr>
                <w:rFonts w:ascii="Arial" w:hAnsi="Arial" w:cs="Arial"/>
                <w:b/>
                <w:sz w:val="20"/>
                <w:szCs w:val="20"/>
              </w:rPr>
            </w:pPr>
            <w:r w:rsidRPr="00353610">
              <w:rPr>
                <w:rFonts w:ascii="Arial" w:hAnsi="Arial" w:cs="Arial"/>
                <w:b/>
                <w:sz w:val="20"/>
                <w:szCs w:val="20"/>
              </w:rPr>
              <w:t>Data</w:t>
            </w:r>
          </w:p>
        </w:tc>
        <w:tc>
          <w:tcPr>
            <w:tcW w:w="7117" w:type="dxa"/>
          </w:tcPr>
          <w:p w14:paraId="1769E866" w14:textId="77777777" w:rsidR="00645D03" w:rsidRPr="00353610" w:rsidRDefault="00645D03" w:rsidP="00705570">
            <w:pPr>
              <w:spacing w:after="120"/>
              <w:jc w:val="center"/>
              <w:rPr>
                <w:rFonts w:ascii="Arial" w:hAnsi="Arial" w:cs="Arial"/>
                <w:b/>
                <w:sz w:val="20"/>
                <w:szCs w:val="20"/>
              </w:rPr>
            </w:pPr>
            <w:r w:rsidRPr="00353610">
              <w:rPr>
                <w:rFonts w:ascii="Arial" w:hAnsi="Arial" w:cs="Arial"/>
                <w:b/>
                <w:sz w:val="20"/>
                <w:szCs w:val="20"/>
              </w:rPr>
              <w:t>Validação da Coordenação</w:t>
            </w:r>
          </w:p>
        </w:tc>
      </w:tr>
      <w:tr w:rsidR="00557BE3" w:rsidRPr="00353610" w14:paraId="4FEA6758" w14:textId="77777777" w:rsidTr="00705570">
        <w:trPr>
          <w:trHeight w:val="170"/>
        </w:trPr>
        <w:tc>
          <w:tcPr>
            <w:tcW w:w="2664" w:type="dxa"/>
          </w:tcPr>
          <w:p w14:paraId="474DD9A1" w14:textId="6487C33C" w:rsidR="00557BE3" w:rsidRPr="00353610" w:rsidRDefault="00557BE3" w:rsidP="00557BE3">
            <w:pPr>
              <w:spacing w:after="120"/>
              <w:jc w:val="center"/>
              <w:rPr>
                <w:rFonts w:ascii="Arial" w:hAnsi="Arial" w:cs="Arial"/>
                <w:sz w:val="20"/>
                <w:szCs w:val="20"/>
              </w:rPr>
            </w:pPr>
            <w:r>
              <w:rPr>
                <w:rFonts w:ascii="Arial" w:hAnsi="Arial" w:cs="Arial"/>
                <w:sz w:val="20"/>
                <w:szCs w:val="20"/>
              </w:rPr>
              <w:t>2024</w:t>
            </w:r>
          </w:p>
        </w:tc>
        <w:tc>
          <w:tcPr>
            <w:tcW w:w="7117" w:type="dxa"/>
          </w:tcPr>
          <w:p w14:paraId="10A2C84A" w14:textId="295DFDDF" w:rsidR="00557BE3" w:rsidRPr="00353610"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35365F3D" w14:textId="77777777" w:rsidR="00645D03" w:rsidRDefault="00645D03" w:rsidP="00391FAE">
      <w:pPr>
        <w:spacing w:before="120" w:after="0" w:line="360" w:lineRule="auto"/>
        <w:rPr>
          <w:rFonts w:cs="Calibri"/>
          <w:sz w:val="24"/>
          <w:szCs w:val="24"/>
        </w:rPr>
      </w:pPr>
    </w:p>
    <w:p w14:paraId="3C7152E1" w14:textId="77777777" w:rsidR="00194E83" w:rsidRDefault="00194E83" w:rsidP="00391FAE">
      <w:pPr>
        <w:spacing w:before="120" w:after="0" w:line="360" w:lineRule="auto"/>
        <w:rPr>
          <w:rFonts w:cs="Calibri"/>
          <w:sz w:val="24"/>
          <w:szCs w:val="24"/>
        </w:rPr>
      </w:pPr>
    </w:p>
    <w:p w14:paraId="559BC881" w14:textId="4D462534" w:rsidR="00194E83" w:rsidRPr="00EC01C3" w:rsidRDefault="00194E83" w:rsidP="00194E83">
      <w:pPr>
        <w:jc w:val="center"/>
        <w:rPr>
          <w:rFonts w:ascii="Arial" w:hAnsi="Arial" w:cs="Arial"/>
          <w:b/>
          <w:color w:val="FF0000"/>
        </w:rPr>
      </w:pPr>
      <w:r w:rsidRPr="00773468">
        <w:rPr>
          <w:rFonts w:ascii="Arial" w:hAnsi="Arial" w:cs="Arial"/>
          <w:b/>
        </w:rPr>
        <w:t xml:space="preserve">PLANO DE AÇÃO DOCENTE – </w:t>
      </w:r>
      <w:r w:rsidR="00E51311">
        <w:rPr>
          <w:rFonts w:ascii="Arial" w:hAnsi="Arial" w:cs="Arial"/>
          <w:b/>
        </w:rPr>
        <w:t>2024</w:t>
      </w:r>
    </w:p>
    <w:tbl>
      <w:tblPr>
        <w:tblStyle w:val="Tabelacomgrade"/>
        <w:tblW w:w="9610" w:type="dxa"/>
        <w:tblInd w:w="279" w:type="dxa"/>
        <w:tblLook w:val="04A0" w:firstRow="1" w:lastRow="0" w:firstColumn="1" w:lastColumn="0" w:noHBand="0" w:noVBand="1"/>
      </w:tblPr>
      <w:tblGrid>
        <w:gridCol w:w="2948"/>
        <w:gridCol w:w="6662"/>
      </w:tblGrid>
      <w:tr w:rsidR="00194E83" w14:paraId="3856AF47" w14:textId="77777777" w:rsidTr="00705570">
        <w:trPr>
          <w:trHeight w:val="397"/>
        </w:trPr>
        <w:tc>
          <w:tcPr>
            <w:tcW w:w="2948" w:type="dxa"/>
            <w:vAlign w:val="center"/>
          </w:tcPr>
          <w:p w14:paraId="5467D07B" w14:textId="77777777" w:rsidR="00194E83" w:rsidRPr="00773468" w:rsidRDefault="00194E83" w:rsidP="00705570">
            <w:pPr>
              <w:rPr>
                <w:rFonts w:ascii="Arial" w:hAnsi="Arial" w:cs="Arial"/>
                <w:b/>
                <w:sz w:val="20"/>
                <w:szCs w:val="20"/>
              </w:rPr>
            </w:pPr>
            <w:r w:rsidRPr="00773468">
              <w:rPr>
                <w:rFonts w:ascii="Arial" w:hAnsi="Arial" w:cs="Arial"/>
                <w:b/>
                <w:sz w:val="20"/>
                <w:szCs w:val="20"/>
              </w:rPr>
              <w:t>Professor:</w:t>
            </w:r>
          </w:p>
        </w:tc>
        <w:tc>
          <w:tcPr>
            <w:tcW w:w="6662" w:type="dxa"/>
            <w:vAlign w:val="center"/>
          </w:tcPr>
          <w:p w14:paraId="2DB5F3CC" w14:textId="77777777" w:rsidR="00194E83" w:rsidRPr="00773468" w:rsidRDefault="00194E83" w:rsidP="00705570">
            <w:pPr>
              <w:rPr>
                <w:rFonts w:ascii="Arial" w:hAnsi="Arial" w:cs="Arial"/>
                <w:b/>
                <w:sz w:val="20"/>
                <w:szCs w:val="20"/>
              </w:rPr>
            </w:pPr>
            <w:r>
              <w:rPr>
                <w:rFonts w:ascii="Arial" w:hAnsi="Arial" w:cs="Arial"/>
                <w:b/>
                <w:sz w:val="20"/>
                <w:szCs w:val="20"/>
              </w:rPr>
              <w:t>ALEX SANDRO BENETTI DIAS</w:t>
            </w:r>
          </w:p>
        </w:tc>
      </w:tr>
      <w:tr w:rsidR="00194E83" w14:paraId="6C5A3869" w14:textId="77777777" w:rsidTr="00705570">
        <w:trPr>
          <w:trHeight w:val="397"/>
        </w:trPr>
        <w:tc>
          <w:tcPr>
            <w:tcW w:w="2948" w:type="dxa"/>
            <w:vAlign w:val="center"/>
          </w:tcPr>
          <w:p w14:paraId="708F0C49" w14:textId="77777777" w:rsidR="00194E83" w:rsidRPr="00773468" w:rsidRDefault="00194E83" w:rsidP="00705570">
            <w:pPr>
              <w:rPr>
                <w:rFonts w:ascii="Arial" w:hAnsi="Arial" w:cs="Arial"/>
                <w:b/>
                <w:sz w:val="20"/>
                <w:szCs w:val="20"/>
              </w:rPr>
            </w:pPr>
            <w:r w:rsidRPr="00773468">
              <w:rPr>
                <w:rFonts w:ascii="Arial" w:hAnsi="Arial" w:cs="Arial"/>
                <w:b/>
                <w:sz w:val="20"/>
                <w:szCs w:val="20"/>
              </w:rPr>
              <w:t>Curso:</w:t>
            </w:r>
          </w:p>
        </w:tc>
        <w:tc>
          <w:tcPr>
            <w:tcW w:w="6662" w:type="dxa"/>
            <w:vAlign w:val="center"/>
          </w:tcPr>
          <w:p w14:paraId="3AD73006" w14:textId="22FFA662" w:rsidR="00194E83" w:rsidRPr="00EC01C3" w:rsidRDefault="00194E83" w:rsidP="00705570">
            <w:pPr>
              <w:rPr>
                <w:rFonts w:cs="Arial"/>
                <w:color w:val="FF0000"/>
                <w:sz w:val="18"/>
                <w:szCs w:val="18"/>
              </w:rPr>
            </w:pPr>
            <w:r w:rsidRPr="00194E83">
              <w:rPr>
                <w:rFonts w:cs="Arial"/>
                <w:sz w:val="18"/>
                <w:szCs w:val="18"/>
              </w:rPr>
              <w:t>Curso Superior de tecnologia em Processos Gerenciais</w:t>
            </w:r>
          </w:p>
        </w:tc>
      </w:tr>
      <w:tr w:rsidR="00194E83" w14:paraId="2AFBEA27" w14:textId="77777777" w:rsidTr="00705570">
        <w:trPr>
          <w:trHeight w:val="397"/>
        </w:trPr>
        <w:tc>
          <w:tcPr>
            <w:tcW w:w="2948" w:type="dxa"/>
            <w:vAlign w:val="center"/>
          </w:tcPr>
          <w:p w14:paraId="5C32F301" w14:textId="77777777" w:rsidR="00194E83" w:rsidRPr="00773468" w:rsidRDefault="00194E83" w:rsidP="00705570">
            <w:pPr>
              <w:rPr>
                <w:rFonts w:ascii="Arial" w:hAnsi="Arial" w:cs="Arial"/>
                <w:b/>
                <w:sz w:val="20"/>
                <w:szCs w:val="20"/>
              </w:rPr>
            </w:pPr>
            <w:r>
              <w:rPr>
                <w:rFonts w:ascii="Arial" w:hAnsi="Arial" w:cs="Arial"/>
                <w:b/>
                <w:sz w:val="20"/>
                <w:szCs w:val="20"/>
              </w:rPr>
              <w:t xml:space="preserve">Disciplinas: </w:t>
            </w:r>
          </w:p>
        </w:tc>
        <w:tc>
          <w:tcPr>
            <w:tcW w:w="6662" w:type="dxa"/>
            <w:vAlign w:val="center"/>
          </w:tcPr>
          <w:p w14:paraId="29A145B5" w14:textId="77777777" w:rsidR="00194E83" w:rsidRPr="00D935C9" w:rsidRDefault="00194E83" w:rsidP="00705570">
            <w:pPr>
              <w:rPr>
                <w:rFonts w:ascii="Arial" w:hAnsi="Arial" w:cs="Arial"/>
                <w:b/>
                <w:sz w:val="20"/>
                <w:szCs w:val="20"/>
              </w:rPr>
            </w:pPr>
            <w:r w:rsidRPr="00D935C9">
              <w:rPr>
                <w:rFonts w:ascii="Arial" w:hAnsi="Arial" w:cs="Arial"/>
                <w:sz w:val="20"/>
                <w:szCs w:val="20"/>
              </w:rPr>
              <w:t>Empreendedorismo e Inovação</w:t>
            </w:r>
          </w:p>
        </w:tc>
      </w:tr>
    </w:tbl>
    <w:p w14:paraId="1D5292E4" w14:textId="77777777" w:rsidR="00194E83" w:rsidRPr="0050690A" w:rsidRDefault="00194E83" w:rsidP="00194E83">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194E83" w:rsidRPr="00E31D9F" w14:paraId="494FD604" w14:textId="77777777" w:rsidTr="00705570">
        <w:trPr>
          <w:trHeight w:val="424"/>
        </w:trPr>
        <w:tc>
          <w:tcPr>
            <w:tcW w:w="709" w:type="dxa"/>
            <w:shd w:val="clear" w:color="auto" w:fill="D9D9D9" w:themeFill="background1" w:themeFillShade="D9"/>
          </w:tcPr>
          <w:p w14:paraId="03D9FB90" w14:textId="77777777" w:rsidR="00194E83" w:rsidRPr="0050690A" w:rsidRDefault="00194E83"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5C9488C5" w14:textId="77777777" w:rsidR="00194E83" w:rsidRPr="0050690A" w:rsidRDefault="00194E83" w:rsidP="00705570">
            <w:pPr>
              <w:spacing w:line="276" w:lineRule="auto"/>
              <w:rPr>
                <w:rFonts w:ascii="Arial" w:hAnsi="Arial" w:cs="Arial"/>
                <w:b/>
                <w:sz w:val="20"/>
                <w:szCs w:val="20"/>
              </w:rPr>
            </w:pPr>
            <w:r w:rsidRPr="0050690A">
              <w:rPr>
                <w:rFonts w:ascii="Arial" w:hAnsi="Arial" w:cs="Arial"/>
                <w:b/>
                <w:sz w:val="20"/>
                <w:szCs w:val="20"/>
              </w:rPr>
              <w:t xml:space="preserve">AÇÕES </w:t>
            </w:r>
            <w:r>
              <w:rPr>
                <w:rFonts w:ascii="Arial" w:hAnsi="Arial" w:cs="Arial"/>
                <w:b/>
                <w:sz w:val="20"/>
                <w:szCs w:val="20"/>
              </w:rPr>
              <w:t>ACADÊMICAS DE ENSINO, PESQUISA E EXTENSÃO</w:t>
            </w:r>
          </w:p>
        </w:tc>
      </w:tr>
      <w:tr w:rsidR="00194E83" w14:paraId="565E782B" w14:textId="77777777" w:rsidTr="00705570">
        <w:tc>
          <w:tcPr>
            <w:tcW w:w="709" w:type="dxa"/>
          </w:tcPr>
          <w:p w14:paraId="16D2393D" w14:textId="77777777" w:rsidR="00194E83" w:rsidRPr="0050690A" w:rsidRDefault="00194E83"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9EA8E36" w14:textId="77777777" w:rsidR="00194E83" w:rsidRPr="0050690A" w:rsidRDefault="00194E83" w:rsidP="00194E83">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Preenchimento dos Diários de Classe (SIAA)</w:t>
            </w:r>
          </w:p>
        </w:tc>
      </w:tr>
      <w:tr w:rsidR="00194E83" w:rsidRPr="0052382B" w14:paraId="60785F85" w14:textId="77777777" w:rsidTr="00705570">
        <w:tc>
          <w:tcPr>
            <w:tcW w:w="709" w:type="dxa"/>
          </w:tcPr>
          <w:p w14:paraId="0134FF90" w14:textId="77777777" w:rsidR="00194E83" w:rsidRPr="0050690A" w:rsidRDefault="00194E83" w:rsidP="00705570">
            <w:pPr>
              <w:spacing w:line="276" w:lineRule="auto"/>
              <w:jc w:val="center"/>
              <w:rPr>
                <w:rFonts w:ascii="Arial" w:hAnsi="Arial" w:cs="Arial"/>
                <w:sz w:val="20"/>
                <w:szCs w:val="20"/>
              </w:rPr>
            </w:pPr>
          </w:p>
        </w:tc>
        <w:tc>
          <w:tcPr>
            <w:tcW w:w="8930" w:type="dxa"/>
          </w:tcPr>
          <w:p w14:paraId="693CE70A"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Orientação/ Supervisão de Estágio</w:t>
            </w:r>
          </w:p>
        </w:tc>
      </w:tr>
      <w:tr w:rsidR="00194E83" w:rsidRPr="0052382B" w14:paraId="58727C6F" w14:textId="77777777" w:rsidTr="00705570">
        <w:tc>
          <w:tcPr>
            <w:tcW w:w="709" w:type="dxa"/>
          </w:tcPr>
          <w:p w14:paraId="04F56469"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t>x</w:t>
            </w:r>
          </w:p>
        </w:tc>
        <w:tc>
          <w:tcPr>
            <w:tcW w:w="8930" w:type="dxa"/>
          </w:tcPr>
          <w:p w14:paraId="5519C39F"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Cadastramento de Faltas (SIAA)</w:t>
            </w:r>
          </w:p>
        </w:tc>
      </w:tr>
      <w:tr w:rsidR="00194E83" w:rsidRPr="0052382B" w14:paraId="2371FC82" w14:textId="77777777" w:rsidTr="00705570">
        <w:tc>
          <w:tcPr>
            <w:tcW w:w="709" w:type="dxa"/>
          </w:tcPr>
          <w:p w14:paraId="3B1C87B7" w14:textId="77777777" w:rsidR="00194E83" w:rsidRPr="0052382B" w:rsidRDefault="00194E83" w:rsidP="00705570">
            <w:pPr>
              <w:spacing w:line="276" w:lineRule="auto"/>
              <w:jc w:val="center"/>
              <w:rPr>
                <w:rFonts w:ascii="Arial" w:hAnsi="Arial" w:cs="Arial"/>
                <w:sz w:val="20"/>
                <w:szCs w:val="20"/>
              </w:rPr>
            </w:pPr>
          </w:p>
        </w:tc>
        <w:tc>
          <w:tcPr>
            <w:tcW w:w="8930" w:type="dxa"/>
          </w:tcPr>
          <w:p w14:paraId="508F45B4"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Acompanhamento de Alunos Monitores</w:t>
            </w:r>
          </w:p>
        </w:tc>
      </w:tr>
      <w:tr w:rsidR="00194E83" w:rsidRPr="0052382B" w14:paraId="0EEB4A74" w14:textId="77777777" w:rsidTr="00705570">
        <w:tc>
          <w:tcPr>
            <w:tcW w:w="709" w:type="dxa"/>
          </w:tcPr>
          <w:p w14:paraId="66F0D334"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lastRenderedPageBreak/>
              <w:t>x</w:t>
            </w:r>
          </w:p>
        </w:tc>
        <w:tc>
          <w:tcPr>
            <w:tcW w:w="8930" w:type="dxa"/>
          </w:tcPr>
          <w:p w14:paraId="3FE352C6"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Cadastro notas de avaliação - A1, A2 e AF (SIAA)</w:t>
            </w:r>
          </w:p>
        </w:tc>
      </w:tr>
      <w:tr w:rsidR="00194E83" w:rsidRPr="0052382B" w14:paraId="084C7434" w14:textId="77777777" w:rsidTr="00705570">
        <w:tc>
          <w:tcPr>
            <w:tcW w:w="709" w:type="dxa"/>
          </w:tcPr>
          <w:p w14:paraId="7393F36B"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t>x</w:t>
            </w:r>
          </w:p>
        </w:tc>
        <w:tc>
          <w:tcPr>
            <w:tcW w:w="8930" w:type="dxa"/>
          </w:tcPr>
          <w:p w14:paraId="0DEE4151"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Alterações de nota (SIAA)</w:t>
            </w:r>
          </w:p>
        </w:tc>
      </w:tr>
      <w:tr w:rsidR="00194E83" w:rsidRPr="0052382B" w14:paraId="22CE3800" w14:textId="77777777" w:rsidTr="00705570">
        <w:tc>
          <w:tcPr>
            <w:tcW w:w="709" w:type="dxa"/>
          </w:tcPr>
          <w:p w14:paraId="7812B612"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t>x</w:t>
            </w:r>
          </w:p>
        </w:tc>
        <w:tc>
          <w:tcPr>
            <w:tcW w:w="8930" w:type="dxa"/>
          </w:tcPr>
          <w:p w14:paraId="00DFBFD0"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Elaboração e cadastro de Plano de Ensino (SIAA)</w:t>
            </w:r>
          </w:p>
        </w:tc>
      </w:tr>
      <w:tr w:rsidR="00194E83" w:rsidRPr="0052382B" w14:paraId="55D196CF" w14:textId="77777777" w:rsidTr="00705570">
        <w:tc>
          <w:tcPr>
            <w:tcW w:w="709" w:type="dxa"/>
          </w:tcPr>
          <w:p w14:paraId="5C471CA2"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t>X</w:t>
            </w:r>
          </w:p>
        </w:tc>
        <w:tc>
          <w:tcPr>
            <w:tcW w:w="8930" w:type="dxa"/>
          </w:tcPr>
          <w:p w14:paraId="2F2266E1"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Participação em reuniões /Acompanhamento dos Colegiados Superiores (CONSU/CONSEPE)</w:t>
            </w:r>
          </w:p>
        </w:tc>
      </w:tr>
      <w:tr w:rsidR="00194E83" w:rsidRPr="0052382B" w14:paraId="3D0C51C5" w14:textId="77777777" w:rsidTr="00705570">
        <w:tc>
          <w:tcPr>
            <w:tcW w:w="709" w:type="dxa"/>
          </w:tcPr>
          <w:p w14:paraId="64937191"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t>X</w:t>
            </w:r>
          </w:p>
        </w:tc>
        <w:tc>
          <w:tcPr>
            <w:tcW w:w="8930" w:type="dxa"/>
          </w:tcPr>
          <w:p w14:paraId="0778B6E0"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Participação / Acompanhamento das discussões do NDE</w:t>
            </w:r>
          </w:p>
        </w:tc>
      </w:tr>
      <w:tr w:rsidR="00194E83" w:rsidRPr="0052382B" w14:paraId="765C0BA0" w14:textId="77777777" w:rsidTr="00705570">
        <w:tc>
          <w:tcPr>
            <w:tcW w:w="709" w:type="dxa"/>
          </w:tcPr>
          <w:p w14:paraId="1CA9B45B"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t>X</w:t>
            </w:r>
          </w:p>
        </w:tc>
        <w:tc>
          <w:tcPr>
            <w:tcW w:w="8930" w:type="dxa"/>
          </w:tcPr>
          <w:p w14:paraId="3578CCF8"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Participação / Acompanhamento do Colegiado de Curso</w:t>
            </w:r>
          </w:p>
        </w:tc>
      </w:tr>
      <w:tr w:rsidR="00194E83" w:rsidRPr="0052382B" w14:paraId="27238C31" w14:textId="77777777" w:rsidTr="00705570">
        <w:tc>
          <w:tcPr>
            <w:tcW w:w="709" w:type="dxa"/>
          </w:tcPr>
          <w:p w14:paraId="4436E88B" w14:textId="77777777" w:rsidR="00194E83" w:rsidRPr="0052382B" w:rsidRDefault="00194E83" w:rsidP="00705570">
            <w:pPr>
              <w:spacing w:line="276" w:lineRule="auto"/>
              <w:jc w:val="center"/>
              <w:rPr>
                <w:rFonts w:ascii="Arial" w:hAnsi="Arial" w:cs="Arial"/>
                <w:sz w:val="20"/>
                <w:szCs w:val="20"/>
              </w:rPr>
            </w:pPr>
          </w:p>
        </w:tc>
        <w:tc>
          <w:tcPr>
            <w:tcW w:w="8930" w:type="dxa"/>
          </w:tcPr>
          <w:p w14:paraId="0983FA3C"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Orientação de Trabalho de Conclusão de Curso</w:t>
            </w:r>
          </w:p>
        </w:tc>
      </w:tr>
      <w:tr w:rsidR="00194E83" w:rsidRPr="0052382B" w14:paraId="5B98C418" w14:textId="77777777" w:rsidTr="00705570">
        <w:tc>
          <w:tcPr>
            <w:tcW w:w="709" w:type="dxa"/>
          </w:tcPr>
          <w:p w14:paraId="19C5F6B7" w14:textId="77777777" w:rsidR="00194E83" w:rsidRPr="0052382B" w:rsidRDefault="00194E83" w:rsidP="00705570">
            <w:pPr>
              <w:spacing w:line="276" w:lineRule="auto"/>
              <w:jc w:val="center"/>
              <w:rPr>
                <w:rFonts w:ascii="Arial" w:hAnsi="Arial" w:cs="Arial"/>
                <w:sz w:val="20"/>
                <w:szCs w:val="20"/>
              </w:rPr>
            </w:pPr>
          </w:p>
        </w:tc>
        <w:tc>
          <w:tcPr>
            <w:tcW w:w="8930" w:type="dxa"/>
          </w:tcPr>
          <w:p w14:paraId="5A9685D3"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Acompanhamento/Supervisão de Atividades em Clínicas/Laboratórios</w:t>
            </w:r>
          </w:p>
        </w:tc>
      </w:tr>
      <w:tr w:rsidR="00194E83" w:rsidRPr="0052382B" w14:paraId="0AF70C77" w14:textId="77777777" w:rsidTr="00705570">
        <w:tc>
          <w:tcPr>
            <w:tcW w:w="709" w:type="dxa"/>
          </w:tcPr>
          <w:p w14:paraId="0EA7C1C3" w14:textId="77777777" w:rsidR="00194E83" w:rsidRPr="0052382B" w:rsidRDefault="00194E83" w:rsidP="00705570">
            <w:pPr>
              <w:spacing w:line="276" w:lineRule="auto"/>
              <w:jc w:val="center"/>
              <w:rPr>
                <w:rFonts w:ascii="Arial" w:hAnsi="Arial" w:cs="Arial"/>
                <w:sz w:val="20"/>
                <w:szCs w:val="20"/>
              </w:rPr>
            </w:pPr>
          </w:p>
        </w:tc>
        <w:tc>
          <w:tcPr>
            <w:tcW w:w="8930" w:type="dxa"/>
          </w:tcPr>
          <w:p w14:paraId="54C0FEAD"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sz w:val="20"/>
                <w:szCs w:val="20"/>
              </w:rPr>
              <w:t xml:space="preserve">Desenvolvimento de atividades/ ações relativas a </w:t>
            </w:r>
          </w:p>
        </w:tc>
      </w:tr>
      <w:tr w:rsidR="00194E83" w:rsidRPr="0052382B" w14:paraId="3A150A6E" w14:textId="77777777" w:rsidTr="00705570">
        <w:tc>
          <w:tcPr>
            <w:tcW w:w="709" w:type="dxa"/>
          </w:tcPr>
          <w:p w14:paraId="42A5EDFF" w14:textId="77777777" w:rsidR="00194E83" w:rsidRPr="0052382B" w:rsidRDefault="00194E83" w:rsidP="00705570">
            <w:pPr>
              <w:spacing w:line="276" w:lineRule="auto"/>
              <w:jc w:val="center"/>
              <w:rPr>
                <w:rFonts w:ascii="Arial" w:hAnsi="Arial" w:cs="Arial"/>
                <w:sz w:val="20"/>
                <w:szCs w:val="20"/>
              </w:rPr>
            </w:pPr>
            <w:r w:rsidRPr="0052382B">
              <w:rPr>
                <w:rFonts w:ascii="Arial" w:hAnsi="Arial" w:cs="Arial"/>
                <w:sz w:val="20"/>
                <w:szCs w:val="20"/>
              </w:rPr>
              <w:t>x</w:t>
            </w:r>
          </w:p>
        </w:tc>
        <w:tc>
          <w:tcPr>
            <w:tcW w:w="8930" w:type="dxa"/>
          </w:tcPr>
          <w:p w14:paraId="72A83563" w14:textId="77777777" w:rsidR="00194E83" w:rsidRPr="0052382B" w:rsidRDefault="00194E83" w:rsidP="00194E83">
            <w:pPr>
              <w:pStyle w:val="PargrafodaLista"/>
              <w:numPr>
                <w:ilvl w:val="1"/>
                <w:numId w:val="24"/>
              </w:numPr>
              <w:spacing w:line="276" w:lineRule="auto"/>
              <w:jc w:val="left"/>
              <w:rPr>
                <w:rFonts w:ascii="Arial" w:hAnsi="Arial" w:cs="Arial"/>
                <w:sz w:val="20"/>
                <w:szCs w:val="20"/>
              </w:rPr>
            </w:pPr>
            <w:r w:rsidRPr="0052382B">
              <w:rPr>
                <w:rFonts w:ascii="Arial" w:hAnsi="Arial" w:cs="Arial"/>
                <w:sz w:val="20"/>
                <w:szCs w:val="20"/>
              </w:rPr>
              <w:t>Práticas Interdisciplinares</w:t>
            </w:r>
          </w:p>
        </w:tc>
      </w:tr>
      <w:tr w:rsidR="00194E83" w:rsidRPr="0052382B" w14:paraId="4CBA6EDC" w14:textId="77777777" w:rsidTr="00705570">
        <w:tc>
          <w:tcPr>
            <w:tcW w:w="709" w:type="dxa"/>
          </w:tcPr>
          <w:p w14:paraId="543DF45A" w14:textId="77777777" w:rsidR="00194E83" w:rsidRPr="0052382B" w:rsidRDefault="00194E83" w:rsidP="00705570">
            <w:pPr>
              <w:spacing w:line="276" w:lineRule="auto"/>
              <w:jc w:val="center"/>
              <w:rPr>
                <w:rFonts w:ascii="Arial" w:hAnsi="Arial" w:cs="Arial"/>
                <w:sz w:val="20"/>
                <w:szCs w:val="20"/>
              </w:rPr>
            </w:pPr>
          </w:p>
        </w:tc>
        <w:tc>
          <w:tcPr>
            <w:tcW w:w="8930" w:type="dxa"/>
          </w:tcPr>
          <w:p w14:paraId="67D40B17" w14:textId="77777777" w:rsidR="00194E83" w:rsidRPr="0052382B" w:rsidRDefault="00194E83" w:rsidP="00194E83">
            <w:pPr>
              <w:pStyle w:val="PargrafodaLista"/>
              <w:numPr>
                <w:ilvl w:val="1"/>
                <w:numId w:val="24"/>
              </w:numPr>
              <w:spacing w:line="276" w:lineRule="auto"/>
              <w:jc w:val="left"/>
              <w:rPr>
                <w:rFonts w:ascii="Arial" w:hAnsi="Arial" w:cs="Arial"/>
                <w:sz w:val="20"/>
                <w:szCs w:val="20"/>
              </w:rPr>
            </w:pPr>
            <w:r w:rsidRPr="0052382B">
              <w:rPr>
                <w:rFonts w:ascii="Arial" w:hAnsi="Arial" w:cs="Arial"/>
                <w:sz w:val="20"/>
                <w:szCs w:val="20"/>
              </w:rPr>
              <w:t>Aulas em Laboratórios</w:t>
            </w:r>
          </w:p>
        </w:tc>
      </w:tr>
      <w:tr w:rsidR="00194E83" w:rsidRPr="0052382B" w14:paraId="54AAE418" w14:textId="77777777" w:rsidTr="00705570">
        <w:tc>
          <w:tcPr>
            <w:tcW w:w="709" w:type="dxa"/>
          </w:tcPr>
          <w:p w14:paraId="273BD147" w14:textId="77777777" w:rsidR="00194E83" w:rsidRPr="0052382B" w:rsidRDefault="00194E83" w:rsidP="00705570">
            <w:pPr>
              <w:spacing w:line="276" w:lineRule="auto"/>
              <w:jc w:val="center"/>
              <w:rPr>
                <w:rFonts w:ascii="Arial" w:hAnsi="Arial" w:cs="Arial"/>
                <w:sz w:val="20"/>
                <w:szCs w:val="20"/>
              </w:rPr>
            </w:pPr>
          </w:p>
        </w:tc>
        <w:tc>
          <w:tcPr>
            <w:tcW w:w="8930" w:type="dxa"/>
          </w:tcPr>
          <w:p w14:paraId="3CD86516"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Visita Técnica</w:t>
            </w:r>
          </w:p>
        </w:tc>
      </w:tr>
      <w:tr w:rsidR="00194E83" w:rsidRPr="0052382B" w14:paraId="4AAC49A6" w14:textId="77777777" w:rsidTr="00705570">
        <w:tc>
          <w:tcPr>
            <w:tcW w:w="709" w:type="dxa"/>
          </w:tcPr>
          <w:p w14:paraId="3AFD4429" w14:textId="77777777" w:rsidR="00194E83" w:rsidRPr="0052382B" w:rsidRDefault="00194E83" w:rsidP="00705570">
            <w:pPr>
              <w:spacing w:line="276" w:lineRule="auto"/>
              <w:jc w:val="center"/>
              <w:rPr>
                <w:rFonts w:ascii="Arial" w:hAnsi="Arial" w:cs="Arial"/>
                <w:sz w:val="20"/>
                <w:szCs w:val="20"/>
              </w:rPr>
            </w:pPr>
          </w:p>
        </w:tc>
        <w:tc>
          <w:tcPr>
            <w:tcW w:w="8930" w:type="dxa"/>
          </w:tcPr>
          <w:p w14:paraId="212CB1C3"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Iniciação Científica /Encontros Científicos</w:t>
            </w:r>
          </w:p>
        </w:tc>
      </w:tr>
      <w:tr w:rsidR="00194E83" w:rsidRPr="0052382B" w14:paraId="3110EE63" w14:textId="77777777" w:rsidTr="00705570">
        <w:tc>
          <w:tcPr>
            <w:tcW w:w="709" w:type="dxa"/>
          </w:tcPr>
          <w:p w14:paraId="4E924DE7" w14:textId="77777777" w:rsidR="00194E83" w:rsidRPr="0052382B" w:rsidRDefault="00194E83" w:rsidP="00705570">
            <w:pPr>
              <w:spacing w:line="276" w:lineRule="auto"/>
              <w:jc w:val="center"/>
              <w:rPr>
                <w:rFonts w:ascii="Arial" w:hAnsi="Arial" w:cs="Arial"/>
                <w:sz w:val="20"/>
                <w:szCs w:val="20"/>
              </w:rPr>
            </w:pPr>
          </w:p>
        </w:tc>
        <w:tc>
          <w:tcPr>
            <w:tcW w:w="8930" w:type="dxa"/>
          </w:tcPr>
          <w:p w14:paraId="5DC386A2"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Grupos de Pesquisa</w:t>
            </w:r>
          </w:p>
        </w:tc>
      </w:tr>
      <w:tr w:rsidR="00194E83" w:rsidRPr="0052382B" w14:paraId="07F712D5" w14:textId="77777777" w:rsidTr="00705570">
        <w:tc>
          <w:tcPr>
            <w:tcW w:w="709" w:type="dxa"/>
          </w:tcPr>
          <w:p w14:paraId="71961744" w14:textId="77777777" w:rsidR="00194E83" w:rsidRPr="0052382B" w:rsidRDefault="00194E83" w:rsidP="00705570">
            <w:pPr>
              <w:spacing w:line="276" w:lineRule="auto"/>
              <w:jc w:val="center"/>
              <w:rPr>
                <w:rFonts w:ascii="Arial" w:hAnsi="Arial" w:cs="Arial"/>
                <w:sz w:val="20"/>
                <w:szCs w:val="20"/>
              </w:rPr>
            </w:pPr>
          </w:p>
        </w:tc>
        <w:tc>
          <w:tcPr>
            <w:tcW w:w="8930" w:type="dxa"/>
          </w:tcPr>
          <w:p w14:paraId="26077A99"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Dia e/ ou Ação de Responsabilidade Social</w:t>
            </w:r>
          </w:p>
        </w:tc>
      </w:tr>
      <w:tr w:rsidR="00194E83" w:rsidRPr="0052382B" w14:paraId="6BA588DD" w14:textId="77777777" w:rsidTr="00705570">
        <w:tc>
          <w:tcPr>
            <w:tcW w:w="709" w:type="dxa"/>
          </w:tcPr>
          <w:p w14:paraId="2C9A214A" w14:textId="77777777" w:rsidR="00194E83" w:rsidRPr="0052382B" w:rsidRDefault="00194E83" w:rsidP="00705570">
            <w:pPr>
              <w:spacing w:line="276" w:lineRule="auto"/>
              <w:jc w:val="center"/>
              <w:rPr>
                <w:rFonts w:ascii="Arial" w:hAnsi="Arial" w:cs="Arial"/>
                <w:sz w:val="20"/>
                <w:szCs w:val="20"/>
              </w:rPr>
            </w:pPr>
          </w:p>
        </w:tc>
        <w:tc>
          <w:tcPr>
            <w:tcW w:w="8930" w:type="dxa"/>
          </w:tcPr>
          <w:p w14:paraId="2FFBD84B"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Feira de Estágio e Empregabilidade/ Feira de Profissões</w:t>
            </w:r>
          </w:p>
        </w:tc>
      </w:tr>
      <w:tr w:rsidR="00194E83" w:rsidRPr="0052382B" w14:paraId="2D991613" w14:textId="77777777" w:rsidTr="00705570">
        <w:tc>
          <w:tcPr>
            <w:tcW w:w="709" w:type="dxa"/>
          </w:tcPr>
          <w:p w14:paraId="48807B66" w14:textId="77777777" w:rsidR="00194E83" w:rsidRPr="0052382B" w:rsidRDefault="00194E83" w:rsidP="00705570">
            <w:pPr>
              <w:spacing w:line="276" w:lineRule="auto"/>
              <w:jc w:val="center"/>
              <w:rPr>
                <w:rFonts w:ascii="Arial" w:hAnsi="Arial" w:cs="Arial"/>
                <w:sz w:val="20"/>
                <w:szCs w:val="20"/>
              </w:rPr>
            </w:pPr>
          </w:p>
        </w:tc>
        <w:tc>
          <w:tcPr>
            <w:tcW w:w="8930" w:type="dxa"/>
          </w:tcPr>
          <w:p w14:paraId="040ACE4D"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Oficinas</w:t>
            </w:r>
          </w:p>
        </w:tc>
      </w:tr>
      <w:tr w:rsidR="00194E83" w:rsidRPr="0052382B" w14:paraId="30946BF2" w14:textId="77777777" w:rsidTr="00705570">
        <w:tc>
          <w:tcPr>
            <w:tcW w:w="709" w:type="dxa"/>
          </w:tcPr>
          <w:p w14:paraId="64F08FEC" w14:textId="77777777" w:rsidR="00194E83" w:rsidRPr="0052382B" w:rsidRDefault="00194E83" w:rsidP="00705570">
            <w:pPr>
              <w:spacing w:line="276" w:lineRule="auto"/>
              <w:jc w:val="center"/>
              <w:rPr>
                <w:rFonts w:ascii="Arial" w:hAnsi="Arial" w:cs="Arial"/>
                <w:sz w:val="20"/>
                <w:szCs w:val="20"/>
              </w:rPr>
            </w:pPr>
          </w:p>
        </w:tc>
        <w:tc>
          <w:tcPr>
            <w:tcW w:w="8930" w:type="dxa"/>
          </w:tcPr>
          <w:p w14:paraId="7BCE3356"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Programa de Atendimento Especial</w:t>
            </w:r>
          </w:p>
        </w:tc>
      </w:tr>
      <w:tr w:rsidR="00194E83" w:rsidRPr="0052382B" w14:paraId="006F0DC7" w14:textId="77777777" w:rsidTr="00705570">
        <w:tc>
          <w:tcPr>
            <w:tcW w:w="709" w:type="dxa"/>
          </w:tcPr>
          <w:p w14:paraId="48FDE693" w14:textId="77777777" w:rsidR="00194E83" w:rsidRPr="0052382B" w:rsidRDefault="00194E83" w:rsidP="00705570">
            <w:pPr>
              <w:spacing w:line="276" w:lineRule="auto"/>
              <w:jc w:val="center"/>
              <w:rPr>
                <w:rFonts w:ascii="Arial" w:hAnsi="Arial" w:cs="Arial"/>
                <w:sz w:val="20"/>
                <w:szCs w:val="20"/>
              </w:rPr>
            </w:pPr>
          </w:p>
        </w:tc>
        <w:tc>
          <w:tcPr>
            <w:tcW w:w="8930" w:type="dxa"/>
          </w:tcPr>
          <w:p w14:paraId="4F837011" w14:textId="77777777" w:rsidR="00194E83" w:rsidRPr="0052382B" w:rsidRDefault="00194E83" w:rsidP="00194E83">
            <w:pPr>
              <w:pStyle w:val="PargrafodaLista"/>
              <w:numPr>
                <w:ilvl w:val="1"/>
                <w:numId w:val="24"/>
              </w:numPr>
              <w:spacing w:line="276" w:lineRule="auto"/>
              <w:rPr>
                <w:rFonts w:ascii="Arial" w:hAnsi="Arial" w:cs="Arial"/>
                <w:sz w:val="20"/>
                <w:szCs w:val="20"/>
              </w:rPr>
            </w:pPr>
            <w:r w:rsidRPr="0052382B">
              <w:rPr>
                <w:rFonts w:ascii="Arial" w:hAnsi="Arial" w:cs="Arial"/>
                <w:sz w:val="20"/>
                <w:szCs w:val="20"/>
              </w:rPr>
              <w:t>Residência Pedagógica / Iniciação à Docência</w:t>
            </w:r>
          </w:p>
        </w:tc>
      </w:tr>
      <w:tr w:rsidR="00194E83" w:rsidRPr="0052382B" w14:paraId="0C0D5ED7" w14:textId="77777777" w:rsidTr="00705570">
        <w:tc>
          <w:tcPr>
            <w:tcW w:w="709" w:type="dxa"/>
          </w:tcPr>
          <w:p w14:paraId="3F70375A" w14:textId="77777777" w:rsidR="00194E83" w:rsidRPr="0052382B" w:rsidRDefault="00194E83" w:rsidP="00705570">
            <w:pPr>
              <w:spacing w:line="276" w:lineRule="auto"/>
              <w:jc w:val="center"/>
              <w:rPr>
                <w:rFonts w:ascii="Arial" w:hAnsi="Arial" w:cs="Arial"/>
                <w:sz w:val="20"/>
                <w:szCs w:val="20"/>
              </w:rPr>
            </w:pPr>
          </w:p>
        </w:tc>
        <w:tc>
          <w:tcPr>
            <w:tcW w:w="8930" w:type="dxa"/>
          </w:tcPr>
          <w:p w14:paraId="4F084A0B" w14:textId="77777777" w:rsidR="00194E83" w:rsidRPr="0052382B" w:rsidRDefault="00194E83" w:rsidP="00194E83">
            <w:pPr>
              <w:pStyle w:val="PargrafodaLista"/>
              <w:numPr>
                <w:ilvl w:val="0"/>
                <w:numId w:val="24"/>
              </w:numPr>
              <w:spacing w:line="276" w:lineRule="auto"/>
              <w:ind w:left="204" w:hanging="204"/>
              <w:jc w:val="left"/>
              <w:rPr>
                <w:rFonts w:ascii="Arial" w:hAnsi="Arial" w:cs="Arial"/>
                <w:sz w:val="20"/>
                <w:szCs w:val="20"/>
              </w:rPr>
            </w:pPr>
            <w:r w:rsidRPr="0052382B">
              <w:rPr>
                <w:rFonts w:ascii="Arial" w:hAnsi="Arial" w:cs="Arial"/>
                <w:color w:val="7030A0"/>
                <w:sz w:val="20"/>
                <w:szCs w:val="20"/>
              </w:rPr>
              <w:t>Outros</w:t>
            </w:r>
          </w:p>
        </w:tc>
      </w:tr>
    </w:tbl>
    <w:p w14:paraId="77FC2595" w14:textId="77777777" w:rsidR="00194E83" w:rsidRPr="0052382B" w:rsidRDefault="00194E83" w:rsidP="00194E83">
      <w:pPr>
        <w:spacing w:after="120"/>
      </w:pPr>
    </w:p>
    <w:tbl>
      <w:tblPr>
        <w:tblStyle w:val="Tabelacomgrade"/>
        <w:tblW w:w="9639" w:type="dxa"/>
        <w:tblInd w:w="250" w:type="dxa"/>
        <w:tblLook w:val="04A0" w:firstRow="1" w:lastRow="0" w:firstColumn="1" w:lastColumn="0" w:noHBand="0" w:noVBand="1"/>
      </w:tblPr>
      <w:tblGrid>
        <w:gridCol w:w="9639"/>
      </w:tblGrid>
      <w:tr w:rsidR="00194E83" w:rsidRPr="0052382B" w14:paraId="2E54CCBF" w14:textId="77777777" w:rsidTr="00705570">
        <w:tc>
          <w:tcPr>
            <w:tcW w:w="9639" w:type="dxa"/>
            <w:shd w:val="clear" w:color="auto" w:fill="D9D9D9" w:themeFill="background1" w:themeFillShade="D9"/>
          </w:tcPr>
          <w:p w14:paraId="1F3AD046" w14:textId="77777777" w:rsidR="00194E83" w:rsidRPr="0052382B" w:rsidRDefault="00194E83" w:rsidP="00705570">
            <w:pPr>
              <w:jc w:val="center"/>
              <w:rPr>
                <w:rFonts w:ascii="Arial" w:hAnsi="Arial" w:cs="Arial"/>
                <w:b/>
                <w:sz w:val="20"/>
                <w:szCs w:val="20"/>
              </w:rPr>
            </w:pPr>
            <w:r w:rsidRPr="0052382B">
              <w:rPr>
                <w:rFonts w:ascii="Arial" w:hAnsi="Arial" w:cs="Arial"/>
                <w:b/>
                <w:sz w:val="20"/>
                <w:szCs w:val="20"/>
              </w:rPr>
              <w:t>GESTÃO INTEGRADA</w:t>
            </w:r>
          </w:p>
        </w:tc>
      </w:tr>
      <w:tr w:rsidR="00194E83" w14:paraId="120D1D03" w14:textId="77777777" w:rsidTr="00705570">
        <w:tc>
          <w:tcPr>
            <w:tcW w:w="9639" w:type="dxa"/>
          </w:tcPr>
          <w:p w14:paraId="063F8186" w14:textId="77777777" w:rsidR="00194E83" w:rsidRPr="0052382B" w:rsidRDefault="00194E83" w:rsidP="00194E83">
            <w:pPr>
              <w:pStyle w:val="PargrafodaLista"/>
              <w:numPr>
                <w:ilvl w:val="0"/>
                <w:numId w:val="23"/>
              </w:numPr>
              <w:jc w:val="left"/>
              <w:rPr>
                <w:rFonts w:ascii="Arial" w:hAnsi="Arial" w:cs="Arial"/>
                <w:sz w:val="20"/>
                <w:szCs w:val="20"/>
              </w:rPr>
            </w:pPr>
            <w:r w:rsidRPr="0052382B">
              <w:rPr>
                <w:rFonts w:ascii="Arial" w:hAnsi="Arial" w:cs="Arial"/>
                <w:sz w:val="20"/>
                <w:szCs w:val="20"/>
              </w:rPr>
              <w:t>Núcleo Docente Estruturante</w:t>
            </w:r>
          </w:p>
          <w:p w14:paraId="4D58A5C1" w14:textId="77777777" w:rsidR="00194E83" w:rsidRPr="0052382B" w:rsidRDefault="00194E83" w:rsidP="00194E83">
            <w:pPr>
              <w:pStyle w:val="PargrafodaLista"/>
              <w:numPr>
                <w:ilvl w:val="0"/>
                <w:numId w:val="23"/>
              </w:numPr>
              <w:jc w:val="left"/>
              <w:rPr>
                <w:rFonts w:ascii="Arial" w:hAnsi="Arial" w:cs="Arial"/>
                <w:sz w:val="20"/>
                <w:szCs w:val="20"/>
              </w:rPr>
            </w:pPr>
            <w:r w:rsidRPr="0052382B">
              <w:rPr>
                <w:rFonts w:ascii="Arial" w:hAnsi="Arial" w:cs="Arial"/>
                <w:sz w:val="20"/>
                <w:szCs w:val="20"/>
              </w:rPr>
              <w:t>Colegiado de Curso</w:t>
            </w:r>
          </w:p>
          <w:p w14:paraId="5CDBC02B" w14:textId="77777777" w:rsidR="00194E83" w:rsidRPr="0052382B" w:rsidRDefault="00194E83" w:rsidP="00194E83">
            <w:pPr>
              <w:pStyle w:val="PargrafodaLista"/>
              <w:numPr>
                <w:ilvl w:val="0"/>
                <w:numId w:val="23"/>
              </w:numPr>
              <w:jc w:val="left"/>
              <w:rPr>
                <w:rFonts w:ascii="Arial" w:hAnsi="Arial" w:cs="Arial"/>
                <w:sz w:val="20"/>
                <w:szCs w:val="20"/>
              </w:rPr>
            </w:pPr>
            <w:r w:rsidRPr="0052382B">
              <w:rPr>
                <w:rFonts w:ascii="Arial" w:hAnsi="Arial" w:cs="Arial"/>
                <w:sz w:val="20"/>
                <w:szCs w:val="20"/>
              </w:rPr>
              <w:t>Acompanhamento da Aprendizagem</w:t>
            </w:r>
          </w:p>
          <w:p w14:paraId="75681067" w14:textId="77777777" w:rsidR="00194E83" w:rsidRPr="0052382B" w:rsidRDefault="00194E83" w:rsidP="00194E83">
            <w:pPr>
              <w:pStyle w:val="PargrafodaLista"/>
              <w:numPr>
                <w:ilvl w:val="1"/>
                <w:numId w:val="23"/>
              </w:numPr>
              <w:jc w:val="left"/>
              <w:rPr>
                <w:rFonts w:ascii="Arial" w:hAnsi="Arial" w:cs="Arial"/>
                <w:sz w:val="20"/>
                <w:szCs w:val="20"/>
              </w:rPr>
            </w:pPr>
            <w:r w:rsidRPr="0052382B">
              <w:rPr>
                <w:rFonts w:ascii="Arial" w:hAnsi="Arial" w:cs="Arial"/>
                <w:sz w:val="20"/>
                <w:szCs w:val="20"/>
              </w:rPr>
              <w:t>Reuniões Pedagógicas</w:t>
            </w:r>
          </w:p>
          <w:p w14:paraId="344A3701" w14:textId="77777777" w:rsidR="00194E83" w:rsidRPr="0052382B" w:rsidRDefault="00194E83" w:rsidP="00194E83">
            <w:pPr>
              <w:pStyle w:val="PargrafodaLista"/>
              <w:numPr>
                <w:ilvl w:val="1"/>
                <w:numId w:val="23"/>
              </w:numPr>
              <w:jc w:val="left"/>
              <w:rPr>
                <w:rFonts w:ascii="Arial" w:hAnsi="Arial" w:cs="Arial"/>
                <w:sz w:val="20"/>
                <w:szCs w:val="20"/>
              </w:rPr>
            </w:pPr>
            <w:r w:rsidRPr="0052382B">
              <w:rPr>
                <w:rFonts w:ascii="Arial" w:hAnsi="Arial" w:cs="Arial"/>
                <w:sz w:val="20"/>
                <w:szCs w:val="20"/>
              </w:rPr>
              <w:t>Análise de Resultados Internos</w:t>
            </w:r>
          </w:p>
          <w:p w14:paraId="1E2CF74F" w14:textId="77777777" w:rsidR="00194E83" w:rsidRPr="0052382B" w:rsidRDefault="00194E83" w:rsidP="00194E83">
            <w:pPr>
              <w:pStyle w:val="PargrafodaLista"/>
              <w:numPr>
                <w:ilvl w:val="1"/>
                <w:numId w:val="23"/>
              </w:numPr>
              <w:jc w:val="left"/>
              <w:rPr>
                <w:rFonts w:ascii="Arial" w:hAnsi="Arial" w:cs="Arial"/>
                <w:sz w:val="20"/>
                <w:szCs w:val="20"/>
              </w:rPr>
            </w:pPr>
            <w:r w:rsidRPr="0052382B">
              <w:rPr>
                <w:rFonts w:ascii="Arial" w:hAnsi="Arial" w:cs="Arial"/>
                <w:sz w:val="20"/>
                <w:szCs w:val="20"/>
              </w:rPr>
              <w:t>Análise de Resultados Externos (ENADE, Órgãos de Classe, Concursos)</w:t>
            </w:r>
          </w:p>
          <w:p w14:paraId="3E18524A" w14:textId="77777777" w:rsidR="00194E83" w:rsidRPr="0052382B" w:rsidRDefault="00194E83" w:rsidP="00194E83">
            <w:pPr>
              <w:pStyle w:val="PargrafodaLista"/>
              <w:numPr>
                <w:ilvl w:val="1"/>
                <w:numId w:val="23"/>
              </w:numPr>
              <w:jc w:val="left"/>
              <w:rPr>
                <w:rFonts w:ascii="Arial" w:hAnsi="Arial" w:cs="Arial"/>
                <w:sz w:val="20"/>
                <w:szCs w:val="20"/>
              </w:rPr>
            </w:pPr>
            <w:r w:rsidRPr="0052382B">
              <w:rPr>
                <w:rFonts w:ascii="Arial" w:hAnsi="Arial" w:cs="Arial"/>
                <w:sz w:val="20"/>
                <w:szCs w:val="20"/>
              </w:rPr>
              <w:t>Planejamento das Avaliações</w:t>
            </w:r>
          </w:p>
          <w:p w14:paraId="4619AA63" w14:textId="77777777" w:rsidR="00194E83" w:rsidRPr="0052382B" w:rsidRDefault="00194E83" w:rsidP="00194E83">
            <w:pPr>
              <w:pStyle w:val="PargrafodaLista"/>
              <w:numPr>
                <w:ilvl w:val="1"/>
                <w:numId w:val="23"/>
              </w:numPr>
              <w:jc w:val="left"/>
              <w:rPr>
                <w:rFonts w:ascii="Arial" w:hAnsi="Arial" w:cs="Arial"/>
                <w:sz w:val="20"/>
                <w:szCs w:val="20"/>
              </w:rPr>
            </w:pPr>
            <w:r w:rsidRPr="0052382B">
              <w:rPr>
                <w:rFonts w:ascii="Arial" w:hAnsi="Arial" w:cs="Arial"/>
                <w:sz w:val="20"/>
                <w:szCs w:val="20"/>
              </w:rPr>
              <w:t>Estudo/Propostas/Acompanhamento de Metodologias Ativas</w:t>
            </w:r>
          </w:p>
          <w:p w14:paraId="61AA7912" w14:textId="77777777" w:rsidR="00194E83" w:rsidRPr="0052382B" w:rsidRDefault="00194E83" w:rsidP="00194E83">
            <w:pPr>
              <w:pStyle w:val="PargrafodaLista"/>
              <w:numPr>
                <w:ilvl w:val="0"/>
                <w:numId w:val="23"/>
              </w:numPr>
              <w:jc w:val="left"/>
              <w:rPr>
                <w:rFonts w:ascii="Arial" w:hAnsi="Arial" w:cs="Arial"/>
                <w:sz w:val="20"/>
                <w:szCs w:val="20"/>
              </w:rPr>
            </w:pPr>
            <w:r w:rsidRPr="0052382B">
              <w:rPr>
                <w:rFonts w:ascii="Arial" w:hAnsi="Arial" w:cs="Arial"/>
                <w:sz w:val="20"/>
                <w:szCs w:val="20"/>
              </w:rPr>
              <w:t xml:space="preserve">(Auto)avaliação </w:t>
            </w:r>
          </w:p>
          <w:p w14:paraId="63F390F6" w14:textId="77777777" w:rsidR="00194E83" w:rsidRPr="0052382B" w:rsidRDefault="00194E83" w:rsidP="00194E83">
            <w:pPr>
              <w:pStyle w:val="PargrafodaLista"/>
              <w:numPr>
                <w:ilvl w:val="0"/>
                <w:numId w:val="23"/>
              </w:numPr>
              <w:jc w:val="left"/>
              <w:rPr>
                <w:rFonts w:ascii="Arial" w:hAnsi="Arial" w:cs="Arial"/>
              </w:rPr>
            </w:pPr>
            <w:r w:rsidRPr="0052382B">
              <w:rPr>
                <w:rFonts w:ascii="Arial" w:hAnsi="Arial" w:cs="Arial"/>
                <w:sz w:val="20"/>
                <w:szCs w:val="20"/>
              </w:rPr>
              <w:t>Representação/Acompanhamento nos Colegiados Superiores</w:t>
            </w:r>
          </w:p>
        </w:tc>
      </w:tr>
    </w:tbl>
    <w:p w14:paraId="1C1EC84B" w14:textId="77777777" w:rsidR="00194E83" w:rsidRDefault="00194E83" w:rsidP="00194E83">
      <w:pPr>
        <w:rPr>
          <w:highlight w:val="yellow"/>
        </w:rPr>
      </w:pPr>
    </w:p>
    <w:p w14:paraId="63F6B4AB" w14:textId="77777777" w:rsidR="00194E83" w:rsidRDefault="00194E83" w:rsidP="00194E83">
      <w:pPr>
        <w:rPr>
          <w:highlight w:val="yellow"/>
        </w:rPr>
      </w:pPr>
      <w:r>
        <w:rPr>
          <w:highlight w:val="yellow"/>
        </w:rPr>
        <w:br w:type="page"/>
      </w:r>
    </w:p>
    <w:tbl>
      <w:tblPr>
        <w:tblStyle w:val="Tabelacomgrade"/>
        <w:tblW w:w="9668" w:type="dxa"/>
        <w:tblInd w:w="250" w:type="dxa"/>
        <w:tblLook w:val="04A0" w:firstRow="1" w:lastRow="0" w:firstColumn="1" w:lastColumn="0" w:noHBand="0" w:noVBand="1"/>
      </w:tblPr>
      <w:tblGrid>
        <w:gridCol w:w="596"/>
        <w:gridCol w:w="2410"/>
        <w:gridCol w:w="6662"/>
      </w:tblGrid>
      <w:tr w:rsidR="00194E83" w:rsidRPr="00A31030" w14:paraId="4BFA9AD8" w14:textId="77777777" w:rsidTr="00705570">
        <w:tc>
          <w:tcPr>
            <w:tcW w:w="596" w:type="dxa"/>
            <w:shd w:val="clear" w:color="auto" w:fill="BFBFBF" w:themeFill="background1" w:themeFillShade="BF"/>
          </w:tcPr>
          <w:p w14:paraId="0A7DF2A5" w14:textId="77777777" w:rsidR="00194E83" w:rsidRPr="00A31030" w:rsidRDefault="00194E83"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1CD25459" w14:textId="77777777" w:rsidR="00194E83" w:rsidRPr="00A31030" w:rsidRDefault="00194E83" w:rsidP="00705570">
            <w:pPr>
              <w:jc w:val="center"/>
              <w:rPr>
                <w:rFonts w:ascii="Arial" w:hAnsi="Arial" w:cs="Arial"/>
                <w:b/>
                <w:sz w:val="24"/>
                <w:szCs w:val="24"/>
              </w:rPr>
            </w:pPr>
            <w:r w:rsidRPr="00A31030">
              <w:rPr>
                <w:rFonts w:ascii="Arial" w:hAnsi="Arial" w:cs="Arial"/>
                <w:b/>
                <w:sz w:val="24"/>
                <w:szCs w:val="24"/>
              </w:rPr>
              <w:t xml:space="preserve">AÇÕES </w:t>
            </w:r>
            <w:r>
              <w:rPr>
                <w:rFonts w:ascii="Arial" w:hAnsi="Arial" w:cs="Arial"/>
                <w:b/>
                <w:sz w:val="24"/>
                <w:szCs w:val="24"/>
              </w:rPr>
              <w:t xml:space="preserve">DE </w:t>
            </w:r>
            <w:r w:rsidRPr="00A31030">
              <w:rPr>
                <w:rFonts w:ascii="Arial" w:hAnsi="Arial" w:cs="Arial"/>
                <w:b/>
                <w:sz w:val="24"/>
                <w:szCs w:val="24"/>
              </w:rPr>
              <w:t>ENSINO, PESQUISA E EXTENSÃO</w:t>
            </w:r>
          </w:p>
        </w:tc>
      </w:tr>
      <w:tr w:rsidR="00194E83" w:rsidRPr="00A31030" w14:paraId="01A2BFE7" w14:textId="77777777" w:rsidTr="00705570">
        <w:tc>
          <w:tcPr>
            <w:tcW w:w="596" w:type="dxa"/>
            <w:shd w:val="clear" w:color="auto" w:fill="BFBFBF" w:themeFill="background1" w:themeFillShade="BF"/>
          </w:tcPr>
          <w:p w14:paraId="6813395E" w14:textId="77777777" w:rsidR="00194E83" w:rsidRPr="00A31030" w:rsidRDefault="00194E83" w:rsidP="00705570">
            <w:pPr>
              <w:tabs>
                <w:tab w:val="left" w:pos="0"/>
              </w:tabs>
              <w:rPr>
                <w:rFonts w:ascii="Arial" w:hAnsi="Arial" w:cs="Arial"/>
                <w:b/>
                <w:sz w:val="24"/>
                <w:szCs w:val="24"/>
              </w:rPr>
            </w:pPr>
          </w:p>
        </w:tc>
        <w:tc>
          <w:tcPr>
            <w:tcW w:w="2410" w:type="dxa"/>
            <w:shd w:val="clear" w:color="auto" w:fill="BFBFBF" w:themeFill="background1" w:themeFillShade="BF"/>
          </w:tcPr>
          <w:p w14:paraId="448CB060" w14:textId="77777777" w:rsidR="00194E83" w:rsidRPr="00A31030" w:rsidRDefault="00194E83" w:rsidP="00705570">
            <w:pPr>
              <w:jc w:val="center"/>
              <w:rPr>
                <w:rFonts w:ascii="Arial" w:hAnsi="Arial" w:cs="Arial"/>
                <w:b/>
                <w:sz w:val="24"/>
                <w:szCs w:val="24"/>
              </w:rPr>
            </w:pPr>
            <w:r w:rsidRPr="00A31030">
              <w:rPr>
                <w:rFonts w:ascii="Arial" w:hAnsi="Arial" w:cs="Arial"/>
                <w:b/>
                <w:sz w:val="24"/>
                <w:szCs w:val="24"/>
              </w:rPr>
              <w:t>Temática</w:t>
            </w:r>
          </w:p>
        </w:tc>
        <w:tc>
          <w:tcPr>
            <w:tcW w:w="6662" w:type="dxa"/>
            <w:shd w:val="clear" w:color="auto" w:fill="BFBFBF" w:themeFill="background1" w:themeFillShade="BF"/>
          </w:tcPr>
          <w:p w14:paraId="64573BEC" w14:textId="77777777" w:rsidR="00194E83" w:rsidRPr="00A31030" w:rsidRDefault="00194E83" w:rsidP="00705570">
            <w:pPr>
              <w:jc w:val="center"/>
              <w:rPr>
                <w:rFonts w:ascii="Arial" w:hAnsi="Arial" w:cs="Arial"/>
                <w:b/>
                <w:sz w:val="24"/>
                <w:szCs w:val="24"/>
              </w:rPr>
            </w:pPr>
            <w:r w:rsidRPr="00A31030">
              <w:rPr>
                <w:rFonts w:ascii="Arial" w:hAnsi="Arial" w:cs="Arial"/>
                <w:b/>
                <w:sz w:val="24"/>
                <w:szCs w:val="24"/>
              </w:rPr>
              <w:t>Ações</w:t>
            </w:r>
          </w:p>
        </w:tc>
      </w:tr>
      <w:tr w:rsidR="00194E83" w14:paraId="5D4A9EB0" w14:textId="77777777" w:rsidTr="00705570">
        <w:trPr>
          <w:trHeight w:val="454"/>
        </w:trPr>
        <w:tc>
          <w:tcPr>
            <w:tcW w:w="596" w:type="dxa"/>
            <w:vAlign w:val="center"/>
          </w:tcPr>
          <w:p w14:paraId="5BA8BB5C"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1</w:t>
            </w:r>
          </w:p>
        </w:tc>
        <w:tc>
          <w:tcPr>
            <w:tcW w:w="2410" w:type="dxa"/>
          </w:tcPr>
          <w:p w14:paraId="7328AC56" w14:textId="77777777" w:rsidR="00194E83" w:rsidRPr="0088084A" w:rsidRDefault="00194E83" w:rsidP="00705570">
            <w:pPr>
              <w:rPr>
                <w:rFonts w:ascii="Arial" w:hAnsi="Arial" w:cs="Arial"/>
                <w:sz w:val="20"/>
                <w:szCs w:val="20"/>
              </w:rPr>
            </w:pPr>
            <w:r w:rsidRPr="0088084A">
              <w:rPr>
                <w:rFonts w:ascii="Arial" w:hAnsi="Arial" w:cs="Arial"/>
                <w:sz w:val="20"/>
                <w:szCs w:val="20"/>
              </w:rPr>
              <w:t>Planejamento</w:t>
            </w:r>
          </w:p>
        </w:tc>
        <w:tc>
          <w:tcPr>
            <w:tcW w:w="6662" w:type="dxa"/>
          </w:tcPr>
          <w:p w14:paraId="7A684478" w14:textId="77777777" w:rsidR="00194E83" w:rsidRPr="003A244B" w:rsidRDefault="00194E83"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 xml:space="preserve">Socialização de experiências docentes exitosas. </w:t>
            </w:r>
          </w:p>
          <w:p w14:paraId="0D1798B9" w14:textId="77777777" w:rsidR="00194E83" w:rsidRPr="003A244B" w:rsidRDefault="00194E83" w:rsidP="00705570">
            <w:pPr>
              <w:jc w:val="both"/>
              <w:rPr>
                <w:rFonts w:ascii="Arial" w:hAnsi="Arial" w:cs="Arial"/>
                <w:sz w:val="20"/>
                <w:szCs w:val="20"/>
              </w:rPr>
            </w:pPr>
            <w:r w:rsidRPr="003A244B">
              <w:rPr>
                <w:rFonts w:ascii="Arial" w:hAnsi="Arial" w:cs="Arial"/>
                <w:color w:val="000000" w:themeColor="text1"/>
                <w:sz w:val="20"/>
                <w:szCs w:val="20"/>
              </w:rPr>
              <w:t xml:space="preserve">Atualização dos planos de ensino, preparação de aulas e estratégias pedagógicas, discussão sobre </w:t>
            </w:r>
            <w:r>
              <w:rPr>
                <w:rFonts w:ascii="Arial" w:hAnsi="Arial" w:cs="Arial"/>
                <w:color w:val="000000" w:themeColor="text1"/>
                <w:sz w:val="20"/>
                <w:szCs w:val="20"/>
              </w:rPr>
              <w:t>estratégias metodológicas</w:t>
            </w:r>
            <w:r w:rsidRPr="003A244B">
              <w:rPr>
                <w:rFonts w:ascii="Arial" w:hAnsi="Arial" w:cs="Arial"/>
                <w:color w:val="000000" w:themeColor="text1"/>
                <w:sz w:val="20"/>
                <w:szCs w:val="20"/>
              </w:rPr>
              <w:t xml:space="preserve"> e métodos de avaliação.</w:t>
            </w:r>
          </w:p>
        </w:tc>
      </w:tr>
      <w:tr w:rsidR="00194E83" w14:paraId="737BA6E9" w14:textId="77777777" w:rsidTr="00705570">
        <w:trPr>
          <w:trHeight w:val="454"/>
        </w:trPr>
        <w:tc>
          <w:tcPr>
            <w:tcW w:w="596" w:type="dxa"/>
          </w:tcPr>
          <w:p w14:paraId="12B6A998"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2</w:t>
            </w:r>
          </w:p>
        </w:tc>
        <w:tc>
          <w:tcPr>
            <w:tcW w:w="2410" w:type="dxa"/>
          </w:tcPr>
          <w:p w14:paraId="0494F607" w14:textId="77777777" w:rsidR="00194E83" w:rsidRPr="0088084A" w:rsidRDefault="00194E83" w:rsidP="00705570">
            <w:pPr>
              <w:rPr>
                <w:rFonts w:ascii="Arial" w:hAnsi="Arial" w:cs="Arial"/>
                <w:sz w:val="20"/>
                <w:szCs w:val="20"/>
              </w:rPr>
            </w:pPr>
            <w:r w:rsidRPr="0088084A">
              <w:rPr>
                <w:rFonts w:ascii="Arial" w:hAnsi="Arial" w:cs="Arial"/>
                <w:sz w:val="20"/>
                <w:szCs w:val="20"/>
              </w:rPr>
              <w:t>Iniciação à Pesquisa</w:t>
            </w:r>
          </w:p>
        </w:tc>
        <w:tc>
          <w:tcPr>
            <w:tcW w:w="6662" w:type="dxa"/>
          </w:tcPr>
          <w:p w14:paraId="61AF1ACC" w14:textId="77777777" w:rsidR="00194E83" w:rsidRDefault="00194E83" w:rsidP="00705570">
            <w:pPr>
              <w:jc w:val="both"/>
              <w:rPr>
                <w:rFonts w:ascii="Arial" w:hAnsi="Arial" w:cs="Arial"/>
                <w:color w:val="000000" w:themeColor="text1"/>
                <w:sz w:val="20"/>
                <w:szCs w:val="20"/>
              </w:rPr>
            </w:pPr>
            <w:r>
              <w:rPr>
                <w:rFonts w:ascii="Arial" w:hAnsi="Arial" w:cs="Arial"/>
                <w:color w:val="000000" w:themeColor="text1"/>
                <w:sz w:val="20"/>
                <w:szCs w:val="20"/>
              </w:rPr>
              <w:t>Proposta de atividades que estimulem o fazer científico.</w:t>
            </w:r>
          </w:p>
          <w:p w14:paraId="15A3DD0D" w14:textId="77777777" w:rsidR="00194E83" w:rsidRDefault="00194E83" w:rsidP="00705570">
            <w:pPr>
              <w:jc w:val="both"/>
              <w:rPr>
                <w:rFonts w:ascii="Arial" w:hAnsi="Arial" w:cs="Arial"/>
                <w:color w:val="000000" w:themeColor="text1"/>
                <w:sz w:val="20"/>
                <w:szCs w:val="20"/>
              </w:rPr>
            </w:pPr>
            <w:r>
              <w:rPr>
                <w:rFonts w:ascii="Arial" w:hAnsi="Arial" w:cs="Arial"/>
                <w:color w:val="000000" w:themeColor="text1"/>
                <w:sz w:val="20"/>
                <w:szCs w:val="20"/>
              </w:rPr>
              <w:t>Leitura de textos científicos.</w:t>
            </w:r>
          </w:p>
          <w:p w14:paraId="4A640680" w14:textId="77777777" w:rsidR="00194E83" w:rsidRDefault="00194E83"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no Programa de Iniciação Científica (PIBIC).</w:t>
            </w:r>
          </w:p>
          <w:p w14:paraId="7A5A40FA" w14:textId="77777777" w:rsidR="00194E83" w:rsidRPr="003A244B" w:rsidRDefault="00194E83"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de eventos científicos.</w:t>
            </w:r>
          </w:p>
        </w:tc>
      </w:tr>
      <w:tr w:rsidR="00194E83" w14:paraId="7DEE3DFD" w14:textId="77777777" w:rsidTr="00705570">
        <w:trPr>
          <w:trHeight w:val="454"/>
        </w:trPr>
        <w:tc>
          <w:tcPr>
            <w:tcW w:w="596" w:type="dxa"/>
          </w:tcPr>
          <w:p w14:paraId="69BF2EA8"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3</w:t>
            </w:r>
          </w:p>
        </w:tc>
        <w:tc>
          <w:tcPr>
            <w:tcW w:w="2410" w:type="dxa"/>
          </w:tcPr>
          <w:p w14:paraId="666DC02A" w14:textId="77777777" w:rsidR="00194E83" w:rsidRPr="0088084A" w:rsidRDefault="00194E83" w:rsidP="00705570">
            <w:pPr>
              <w:rPr>
                <w:rFonts w:ascii="Arial" w:hAnsi="Arial" w:cs="Arial"/>
                <w:sz w:val="20"/>
                <w:szCs w:val="20"/>
              </w:rPr>
            </w:pPr>
            <w:r w:rsidRPr="0088084A">
              <w:rPr>
                <w:rFonts w:ascii="Arial" w:hAnsi="Arial" w:cs="Arial"/>
                <w:sz w:val="20"/>
                <w:szCs w:val="20"/>
              </w:rPr>
              <w:t>Estímulo ao desenvolvimento de atividades de extensão</w:t>
            </w:r>
          </w:p>
        </w:tc>
        <w:tc>
          <w:tcPr>
            <w:tcW w:w="6662" w:type="dxa"/>
          </w:tcPr>
          <w:p w14:paraId="1B7202FF" w14:textId="77777777" w:rsidR="00194E83" w:rsidRDefault="00194E83"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Valorização de ações voltadas </w:t>
            </w:r>
            <w:r w:rsidRPr="00D339A7">
              <w:rPr>
                <w:rFonts w:ascii="Arial" w:hAnsi="Arial" w:cs="Arial"/>
                <w:color w:val="000000" w:themeColor="text1"/>
                <w:sz w:val="20"/>
                <w:szCs w:val="20"/>
              </w:rPr>
              <w:t>às comunidades</w:t>
            </w:r>
            <w:r>
              <w:rPr>
                <w:rFonts w:ascii="Arial" w:hAnsi="Arial" w:cs="Arial"/>
                <w:color w:val="000000" w:themeColor="text1"/>
                <w:sz w:val="20"/>
                <w:szCs w:val="20"/>
              </w:rPr>
              <w:t xml:space="preserve"> interna e externa, utilizando as competências específicas do fazer profissional.</w:t>
            </w:r>
          </w:p>
          <w:p w14:paraId="7FE9AE26" w14:textId="77777777" w:rsidR="00194E83" w:rsidRDefault="00194E83" w:rsidP="00705570">
            <w:pPr>
              <w:jc w:val="both"/>
              <w:rPr>
                <w:rFonts w:ascii="Arial" w:hAnsi="Arial" w:cs="Arial"/>
                <w:color w:val="000000" w:themeColor="text1"/>
                <w:sz w:val="20"/>
                <w:szCs w:val="20"/>
              </w:rPr>
            </w:pPr>
            <w:r>
              <w:rPr>
                <w:rFonts w:ascii="Arial" w:hAnsi="Arial" w:cs="Arial"/>
                <w:color w:val="000000" w:themeColor="text1"/>
                <w:sz w:val="20"/>
                <w:szCs w:val="20"/>
              </w:rPr>
              <w:t>Participação nos eventos do curso, especialmente, de integração com a comunidade.</w:t>
            </w:r>
          </w:p>
          <w:p w14:paraId="42CAECE1" w14:textId="77777777" w:rsidR="00194E83" w:rsidRDefault="00194E83"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Participação nos eventos institucionais, tais como: Feira de Profissões e Dia de Responsabilidade Social. </w:t>
            </w:r>
          </w:p>
        </w:tc>
      </w:tr>
      <w:tr w:rsidR="00194E83" w14:paraId="4A7D3C6E" w14:textId="77777777" w:rsidTr="00705570">
        <w:trPr>
          <w:trHeight w:val="454"/>
        </w:trPr>
        <w:tc>
          <w:tcPr>
            <w:tcW w:w="596" w:type="dxa"/>
          </w:tcPr>
          <w:p w14:paraId="37CD1357"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4</w:t>
            </w:r>
          </w:p>
        </w:tc>
        <w:tc>
          <w:tcPr>
            <w:tcW w:w="2410" w:type="dxa"/>
          </w:tcPr>
          <w:p w14:paraId="516BB0F8" w14:textId="77777777" w:rsidR="00194E83" w:rsidRPr="0088084A" w:rsidRDefault="00194E83" w:rsidP="00705570">
            <w:pPr>
              <w:rPr>
                <w:rFonts w:ascii="Arial" w:hAnsi="Arial" w:cs="Arial"/>
                <w:sz w:val="20"/>
                <w:szCs w:val="20"/>
              </w:rPr>
            </w:pPr>
            <w:r w:rsidRPr="0088084A">
              <w:rPr>
                <w:rFonts w:ascii="Arial" w:hAnsi="Arial" w:cs="Arial"/>
                <w:sz w:val="20"/>
                <w:szCs w:val="20"/>
              </w:rPr>
              <w:t>Diagnóstico de Dificuldades</w:t>
            </w:r>
          </w:p>
        </w:tc>
        <w:tc>
          <w:tcPr>
            <w:tcW w:w="6662" w:type="dxa"/>
          </w:tcPr>
          <w:p w14:paraId="2B70F50F" w14:textId="77777777" w:rsidR="00194E83" w:rsidRPr="003A244B" w:rsidRDefault="00194E83"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Apresentação do plano de ensino da disciplina, com discussão da relação entre teoria e prática e diagnóstico inicial da turma.</w:t>
            </w:r>
          </w:p>
          <w:p w14:paraId="2776078F" w14:textId="77777777" w:rsidR="00194E83" w:rsidRDefault="00194E83"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Durante o semestre letivo, realização de avaliações, com análise de quais competências já foram alcançadas e quais precisam de mais esforç</w:t>
            </w:r>
            <w:r>
              <w:rPr>
                <w:rFonts w:ascii="Arial" w:hAnsi="Arial" w:cs="Arial"/>
                <w:color w:val="000000" w:themeColor="text1"/>
                <w:sz w:val="20"/>
                <w:szCs w:val="20"/>
              </w:rPr>
              <w:t>os para a efetiva aprendizagem.</w:t>
            </w:r>
          </w:p>
          <w:p w14:paraId="760CBAE2" w14:textId="77777777" w:rsidR="00194E83" w:rsidRPr="007D65DB" w:rsidRDefault="00194E83" w:rsidP="00705570">
            <w:pPr>
              <w:jc w:val="both"/>
              <w:rPr>
                <w:rFonts w:ascii="Arial" w:hAnsi="Arial" w:cs="Arial"/>
                <w:sz w:val="20"/>
                <w:szCs w:val="20"/>
              </w:rPr>
            </w:pPr>
            <w:r w:rsidRPr="007D65DB">
              <w:rPr>
                <w:rFonts w:ascii="Arial" w:hAnsi="Arial" w:cs="Arial"/>
                <w:sz w:val="20"/>
                <w:szCs w:val="20"/>
              </w:rPr>
              <w:t>Indicação de leituras e /ou atividades complementares.</w:t>
            </w:r>
          </w:p>
          <w:p w14:paraId="616A6A4F" w14:textId="77777777" w:rsidR="00194E83" w:rsidRPr="003A244B" w:rsidRDefault="00194E83" w:rsidP="00705570">
            <w:pPr>
              <w:jc w:val="both"/>
              <w:rPr>
                <w:rFonts w:ascii="Arial" w:hAnsi="Arial" w:cs="Arial"/>
                <w:color w:val="7030A0"/>
                <w:sz w:val="20"/>
                <w:szCs w:val="20"/>
              </w:rPr>
            </w:pPr>
            <w:r w:rsidRPr="003A244B">
              <w:rPr>
                <w:rFonts w:ascii="Arial" w:hAnsi="Arial" w:cs="Arial"/>
                <w:color w:val="000000" w:themeColor="text1"/>
                <w:sz w:val="20"/>
                <w:szCs w:val="20"/>
              </w:rPr>
              <w:t>Após cada avaliação, apresentação e discussão dos seus resultados, retomando os conteúdos de maior dificuldade pelos alunos, contribuindo, assim, para a efetiva aprendizagem, bem como para o nivelamento da turma.</w:t>
            </w:r>
          </w:p>
        </w:tc>
      </w:tr>
      <w:tr w:rsidR="00194E83" w14:paraId="410F2412" w14:textId="77777777" w:rsidTr="00705570">
        <w:trPr>
          <w:trHeight w:val="283"/>
        </w:trPr>
        <w:tc>
          <w:tcPr>
            <w:tcW w:w="596" w:type="dxa"/>
          </w:tcPr>
          <w:p w14:paraId="418418BC"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5</w:t>
            </w:r>
          </w:p>
        </w:tc>
        <w:tc>
          <w:tcPr>
            <w:tcW w:w="2410" w:type="dxa"/>
          </w:tcPr>
          <w:p w14:paraId="03B5B6CC" w14:textId="77777777" w:rsidR="00194E83" w:rsidRPr="0088084A" w:rsidRDefault="00194E83" w:rsidP="00705570">
            <w:pPr>
              <w:rPr>
                <w:rFonts w:ascii="Arial" w:hAnsi="Arial" w:cs="Arial"/>
                <w:sz w:val="20"/>
                <w:szCs w:val="20"/>
              </w:rPr>
            </w:pPr>
            <w:r w:rsidRPr="0088084A">
              <w:rPr>
                <w:rFonts w:ascii="Arial" w:hAnsi="Arial" w:cs="Arial"/>
                <w:sz w:val="20"/>
                <w:szCs w:val="20"/>
              </w:rPr>
              <w:t>Semana de Curso</w:t>
            </w:r>
            <w:r>
              <w:rPr>
                <w:rFonts w:ascii="Arial" w:hAnsi="Arial" w:cs="Arial"/>
                <w:sz w:val="20"/>
                <w:szCs w:val="20"/>
              </w:rPr>
              <w:t>/ Jornada/ workshops</w:t>
            </w:r>
          </w:p>
        </w:tc>
        <w:tc>
          <w:tcPr>
            <w:tcW w:w="6662" w:type="dxa"/>
          </w:tcPr>
          <w:p w14:paraId="6D32630F" w14:textId="77777777" w:rsidR="00194E83" w:rsidRPr="003A244B" w:rsidRDefault="00194E83" w:rsidP="00705570">
            <w:pPr>
              <w:jc w:val="both"/>
              <w:rPr>
                <w:rFonts w:ascii="Arial" w:hAnsi="Arial" w:cs="Arial"/>
                <w:sz w:val="20"/>
                <w:szCs w:val="20"/>
              </w:rPr>
            </w:pPr>
            <w:r w:rsidRPr="004A797F">
              <w:rPr>
                <w:rFonts w:ascii="Arial" w:hAnsi="Arial" w:cs="Arial"/>
                <w:sz w:val="20"/>
                <w:szCs w:val="20"/>
              </w:rPr>
              <w:t>Apoio na execução do evento, divulgação e indicação de palestrantes.</w:t>
            </w:r>
          </w:p>
        </w:tc>
      </w:tr>
      <w:tr w:rsidR="00194E83" w14:paraId="449E8A79" w14:textId="77777777" w:rsidTr="00705570">
        <w:trPr>
          <w:trHeight w:val="454"/>
        </w:trPr>
        <w:tc>
          <w:tcPr>
            <w:tcW w:w="596" w:type="dxa"/>
          </w:tcPr>
          <w:p w14:paraId="7CE7967C"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6</w:t>
            </w:r>
          </w:p>
        </w:tc>
        <w:tc>
          <w:tcPr>
            <w:tcW w:w="2410" w:type="dxa"/>
          </w:tcPr>
          <w:p w14:paraId="5B850BFB" w14:textId="77777777" w:rsidR="00194E83" w:rsidRPr="0088084A" w:rsidRDefault="00194E83" w:rsidP="00705570">
            <w:pPr>
              <w:rPr>
                <w:rFonts w:ascii="Arial" w:hAnsi="Arial" w:cs="Arial"/>
                <w:sz w:val="20"/>
                <w:szCs w:val="20"/>
              </w:rPr>
            </w:pPr>
            <w:r w:rsidRPr="0088084A">
              <w:rPr>
                <w:rFonts w:ascii="Arial" w:hAnsi="Arial" w:cs="Arial"/>
                <w:sz w:val="20"/>
                <w:szCs w:val="20"/>
              </w:rPr>
              <w:t>Avaliações: parciais e regimental</w:t>
            </w:r>
          </w:p>
        </w:tc>
        <w:tc>
          <w:tcPr>
            <w:tcW w:w="6662" w:type="dxa"/>
          </w:tcPr>
          <w:p w14:paraId="1A297C9E" w14:textId="77777777" w:rsidR="00194E83" w:rsidRPr="003A244B" w:rsidRDefault="00194E83" w:rsidP="00705570">
            <w:pPr>
              <w:jc w:val="both"/>
              <w:rPr>
                <w:rFonts w:ascii="Arial" w:hAnsi="Arial" w:cs="Arial"/>
                <w:sz w:val="20"/>
                <w:szCs w:val="20"/>
              </w:rPr>
            </w:pPr>
            <w:r>
              <w:rPr>
                <w:rFonts w:ascii="Arial" w:hAnsi="Arial" w:cs="Arial"/>
                <w:color w:val="000000" w:themeColor="text1"/>
                <w:sz w:val="20"/>
                <w:szCs w:val="20"/>
              </w:rPr>
              <w:t>Elaboração de avaliações parciais e regimentais, bem como a</w:t>
            </w:r>
            <w:r w:rsidRPr="003A244B">
              <w:rPr>
                <w:rFonts w:ascii="Arial" w:hAnsi="Arial" w:cs="Arial"/>
                <w:color w:val="000000" w:themeColor="text1"/>
                <w:sz w:val="20"/>
                <w:szCs w:val="20"/>
              </w:rPr>
              <w:t>nálise</w:t>
            </w:r>
            <w:r>
              <w:rPr>
                <w:rFonts w:ascii="Arial" w:hAnsi="Arial" w:cs="Arial"/>
                <w:color w:val="000000" w:themeColor="text1"/>
                <w:sz w:val="20"/>
                <w:szCs w:val="20"/>
              </w:rPr>
              <w:t xml:space="preserve"> dos resultados.</w:t>
            </w:r>
          </w:p>
        </w:tc>
      </w:tr>
      <w:tr w:rsidR="00194E83" w14:paraId="7F6C9105" w14:textId="77777777" w:rsidTr="00705570">
        <w:trPr>
          <w:trHeight w:val="454"/>
        </w:trPr>
        <w:tc>
          <w:tcPr>
            <w:tcW w:w="596" w:type="dxa"/>
          </w:tcPr>
          <w:p w14:paraId="11330BF7"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7</w:t>
            </w:r>
          </w:p>
        </w:tc>
        <w:tc>
          <w:tcPr>
            <w:tcW w:w="2410" w:type="dxa"/>
            <w:vAlign w:val="center"/>
          </w:tcPr>
          <w:p w14:paraId="6E5ECB8F" w14:textId="77777777" w:rsidR="00194E83" w:rsidRPr="008726CA" w:rsidRDefault="00194E83" w:rsidP="00705570">
            <w:pPr>
              <w:spacing w:after="120"/>
              <w:rPr>
                <w:rFonts w:ascii="Arial" w:hAnsi="Arial" w:cs="Arial"/>
                <w:sz w:val="20"/>
                <w:szCs w:val="20"/>
              </w:rPr>
            </w:pPr>
            <w:r w:rsidRPr="008726CA">
              <w:rPr>
                <w:rFonts w:ascii="Arial" w:hAnsi="Arial" w:cs="Arial"/>
                <w:sz w:val="20"/>
                <w:szCs w:val="20"/>
              </w:rPr>
              <w:t>Contribuição para o perfil do egresso e relação com o mercado de trabalho</w:t>
            </w:r>
          </w:p>
        </w:tc>
        <w:tc>
          <w:tcPr>
            <w:tcW w:w="6662" w:type="dxa"/>
          </w:tcPr>
          <w:p w14:paraId="45B41C11" w14:textId="77777777" w:rsidR="00194E83" w:rsidRPr="00E25B9B" w:rsidRDefault="00194E83" w:rsidP="00705570">
            <w:pPr>
              <w:jc w:val="both"/>
              <w:rPr>
                <w:rFonts w:ascii="Arial" w:hAnsi="Arial" w:cs="Arial"/>
                <w:sz w:val="20"/>
                <w:szCs w:val="20"/>
              </w:rPr>
            </w:pPr>
            <w:r w:rsidRPr="00E25B9B">
              <w:rPr>
                <w:rFonts w:ascii="Arial" w:hAnsi="Arial" w:cs="Arial"/>
                <w:sz w:val="20"/>
                <w:szCs w:val="20"/>
              </w:rPr>
              <w:t>Contribuir para a familiarização dos alunos com a possibilidade de empreender e inovar, partindo-se de um autoconhecimento, passando-se pelos conceitos teóricos necessários para empreender e finalizando-se com um projeto inovador respondendo a um desafio.</w:t>
            </w:r>
          </w:p>
          <w:p w14:paraId="29A5A067" w14:textId="77777777" w:rsidR="00194E83" w:rsidRPr="00E25B9B" w:rsidRDefault="00194E83" w:rsidP="00705570">
            <w:pPr>
              <w:jc w:val="both"/>
              <w:rPr>
                <w:rFonts w:ascii="Arial" w:hAnsi="Arial" w:cs="Arial"/>
                <w:sz w:val="20"/>
                <w:szCs w:val="20"/>
              </w:rPr>
            </w:pPr>
            <w:r w:rsidRPr="00E25B9B">
              <w:rPr>
                <w:rFonts w:ascii="Arial" w:hAnsi="Arial" w:cs="Arial"/>
                <w:sz w:val="20"/>
                <w:szCs w:val="20"/>
              </w:rPr>
              <w:t xml:space="preserve">Desenvolvendo a capacidade de analisar cenários de mercado e identificar alternativas de produtos e serviços inovadores; </w:t>
            </w:r>
            <w:proofErr w:type="gramStart"/>
            <w:r w:rsidRPr="00E25B9B">
              <w:rPr>
                <w:rFonts w:ascii="Arial" w:hAnsi="Arial" w:cs="Arial"/>
                <w:sz w:val="20"/>
                <w:szCs w:val="20"/>
              </w:rPr>
              <w:t>Analisar</w:t>
            </w:r>
            <w:proofErr w:type="gramEnd"/>
            <w:r w:rsidRPr="00E25B9B">
              <w:rPr>
                <w:rFonts w:ascii="Arial" w:hAnsi="Arial" w:cs="Arial"/>
                <w:sz w:val="20"/>
                <w:szCs w:val="20"/>
              </w:rPr>
              <w:t xml:space="preserve"> o contexto do negócio e identificar as características competitivas do macro ambiente; Projetar os recursos financeiros necessários para viabilizar o negócio; Propor uma estrutura organizacional para sustentar as operações do negócio; e, Monitorar o ambiente externo, mantendo uma </w:t>
            </w:r>
            <w:r w:rsidRPr="00E25B9B">
              <w:rPr>
                <w:rFonts w:ascii="Arial" w:hAnsi="Arial" w:cs="Arial"/>
                <w:sz w:val="20"/>
                <w:szCs w:val="20"/>
              </w:rPr>
              <w:lastRenderedPageBreak/>
              <w:t>estratégia organizacional congruente para garantir o desempenho organizacional.</w:t>
            </w:r>
          </w:p>
          <w:p w14:paraId="52075C4B" w14:textId="77777777" w:rsidR="00194E83" w:rsidRPr="00AE0C48" w:rsidRDefault="00194E83" w:rsidP="00705570">
            <w:pPr>
              <w:jc w:val="both"/>
              <w:rPr>
                <w:rFonts w:ascii="Arial" w:hAnsi="Arial" w:cs="Arial"/>
                <w:sz w:val="20"/>
                <w:szCs w:val="20"/>
              </w:rPr>
            </w:pPr>
            <w:r w:rsidRPr="00E25B9B">
              <w:rPr>
                <w:rFonts w:ascii="Arial" w:hAnsi="Arial" w:cs="Arial"/>
                <w:sz w:val="20"/>
                <w:szCs w:val="20"/>
              </w:rPr>
              <w:t xml:space="preserve">Auxiliar no desenvolvimento de uma visão sistêmica para uma proposição de negócio; </w:t>
            </w:r>
            <w:proofErr w:type="gramStart"/>
            <w:r w:rsidRPr="00E25B9B">
              <w:rPr>
                <w:rFonts w:ascii="Arial" w:hAnsi="Arial" w:cs="Arial"/>
                <w:sz w:val="20"/>
                <w:szCs w:val="20"/>
              </w:rPr>
              <w:t>Identificar e analisar</w:t>
            </w:r>
            <w:proofErr w:type="gramEnd"/>
            <w:r w:rsidRPr="00E25B9B">
              <w:rPr>
                <w:rFonts w:ascii="Arial" w:hAnsi="Arial" w:cs="Arial"/>
                <w:sz w:val="20"/>
                <w:szCs w:val="20"/>
              </w:rPr>
              <w:t xml:space="preserve"> as alternativas estratégicas ligadas a um novo empreendimento; Identificar as oportunidades de    inovação e implementá-las; e, Inserir os conceitos de sustentabilidade nas práticas organizacionais.</w:t>
            </w:r>
          </w:p>
        </w:tc>
      </w:tr>
      <w:tr w:rsidR="00194E83" w14:paraId="1F45BF4C" w14:textId="77777777" w:rsidTr="00705570">
        <w:trPr>
          <w:trHeight w:val="454"/>
        </w:trPr>
        <w:tc>
          <w:tcPr>
            <w:tcW w:w="596" w:type="dxa"/>
          </w:tcPr>
          <w:p w14:paraId="03045C9D"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lastRenderedPageBreak/>
              <w:t>8</w:t>
            </w:r>
          </w:p>
        </w:tc>
        <w:tc>
          <w:tcPr>
            <w:tcW w:w="2410" w:type="dxa"/>
            <w:vAlign w:val="center"/>
          </w:tcPr>
          <w:p w14:paraId="5961A6CF" w14:textId="77777777" w:rsidR="00194E83" w:rsidRPr="008726CA" w:rsidRDefault="00194E83" w:rsidP="00705570">
            <w:pPr>
              <w:spacing w:after="120"/>
              <w:rPr>
                <w:rFonts w:ascii="Arial" w:hAnsi="Arial" w:cs="Arial"/>
                <w:sz w:val="20"/>
                <w:szCs w:val="20"/>
              </w:rPr>
            </w:pPr>
            <w:r w:rsidRPr="008726CA">
              <w:rPr>
                <w:rFonts w:ascii="Arial" w:hAnsi="Arial" w:cs="Arial"/>
                <w:sz w:val="20"/>
                <w:szCs w:val="20"/>
              </w:rPr>
              <w:t>Articulação com outras disciplinas (conteúdos)</w:t>
            </w:r>
          </w:p>
        </w:tc>
        <w:tc>
          <w:tcPr>
            <w:tcW w:w="6662" w:type="dxa"/>
          </w:tcPr>
          <w:p w14:paraId="124940C0" w14:textId="77777777" w:rsidR="00194E83" w:rsidRPr="0052382B" w:rsidRDefault="00194E83" w:rsidP="00705570">
            <w:pPr>
              <w:jc w:val="both"/>
              <w:rPr>
                <w:rFonts w:ascii="Helvetica" w:hAnsi="Helvetica" w:cs="Helvetica"/>
                <w:color w:val="000000"/>
                <w:sz w:val="20"/>
                <w:szCs w:val="20"/>
              </w:rPr>
            </w:pPr>
            <w:r>
              <w:rPr>
                <w:rStyle w:val="fontstyle01"/>
              </w:rPr>
              <w:t xml:space="preserve">Valoriza-se a relação dialógica entre a teoria e a prática, aprendizagem significativa, cooperativa e colaborativa, bem como a interdisciplinaridade, a investigação e uso de ambientes virtuais de aprendizagem. Há ações de diagnóstico da aprendizagem e, se for necessário, de retomada de conhecimentos em diferentes momentos do processo: apresentação da disciplina, aulas teórico-práticas e </w:t>
            </w:r>
            <w:proofErr w:type="spellStart"/>
            <w:r>
              <w:rPr>
                <w:rStyle w:val="fontstyle01"/>
              </w:rPr>
              <w:t>pré</w:t>
            </w:r>
            <w:proofErr w:type="spellEnd"/>
            <w:r>
              <w:rPr>
                <w:rStyle w:val="fontstyle01"/>
              </w:rPr>
              <w:t xml:space="preserve">/pós-avaliações. </w:t>
            </w:r>
          </w:p>
        </w:tc>
      </w:tr>
      <w:tr w:rsidR="00194E83" w14:paraId="02EB01F1" w14:textId="77777777" w:rsidTr="00705570">
        <w:trPr>
          <w:trHeight w:val="454"/>
        </w:trPr>
        <w:tc>
          <w:tcPr>
            <w:tcW w:w="596" w:type="dxa"/>
          </w:tcPr>
          <w:p w14:paraId="51C88D44"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9</w:t>
            </w:r>
          </w:p>
        </w:tc>
        <w:tc>
          <w:tcPr>
            <w:tcW w:w="2410" w:type="dxa"/>
            <w:vAlign w:val="center"/>
          </w:tcPr>
          <w:p w14:paraId="15E04E8F" w14:textId="77777777" w:rsidR="00194E83" w:rsidRPr="008726CA" w:rsidRDefault="00194E83" w:rsidP="00705570">
            <w:pPr>
              <w:spacing w:after="120"/>
              <w:rPr>
                <w:rFonts w:ascii="Arial" w:hAnsi="Arial" w:cs="Arial"/>
                <w:sz w:val="20"/>
                <w:szCs w:val="20"/>
              </w:rPr>
            </w:pPr>
            <w:r w:rsidRPr="008726CA">
              <w:rPr>
                <w:rFonts w:ascii="Arial" w:hAnsi="Arial" w:cs="Arial"/>
                <w:sz w:val="20"/>
                <w:szCs w:val="20"/>
              </w:rPr>
              <w:t>Projetos disciplinares</w:t>
            </w:r>
          </w:p>
        </w:tc>
        <w:tc>
          <w:tcPr>
            <w:tcW w:w="6662" w:type="dxa"/>
          </w:tcPr>
          <w:p w14:paraId="59328A28" w14:textId="77777777" w:rsidR="00194E83" w:rsidRPr="00AE0C48" w:rsidRDefault="00194E83" w:rsidP="00705570">
            <w:pPr>
              <w:spacing w:after="120"/>
              <w:jc w:val="both"/>
              <w:rPr>
                <w:rFonts w:ascii="Arial" w:hAnsi="Arial" w:cs="Arial"/>
                <w:color w:val="7030A0"/>
                <w:sz w:val="20"/>
                <w:szCs w:val="20"/>
              </w:rPr>
            </w:pPr>
            <w:r w:rsidRPr="000C3021">
              <w:rPr>
                <w:rFonts w:ascii="Arial" w:hAnsi="Arial" w:cs="Arial"/>
                <w:sz w:val="20"/>
                <w:szCs w:val="20"/>
              </w:rPr>
              <w:t>Serão realizados visita de campo e estudo exploratório colocando a estudo teórico na funcionalidade prática.</w:t>
            </w:r>
          </w:p>
        </w:tc>
      </w:tr>
      <w:tr w:rsidR="00194E83" w14:paraId="112E03D0" w14:textId="77777777" w:rsidTr="00705570">
        <w:trPr>
          <w:trHeight w:val="454"/>
        </w:trPr>
        <w:tc>
          <w:tcPr>
            <w:tcW w:w="596" w:type="dxa"/>
          </w:tcPr>
          <w:p w14:paraId="0CB63320"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10</w:t>
            </w:r>
          </w:p>
        </w:tc>
        <w:tc>
          <w:tcPr>
            <w:tcW w:w="2410" w:type="dxa"/>
            <w:vAlign w:val="center"/>
          </w:tcPr>
          <w:p w14:paraId="44D40B6C" w14:textId="77777777" w:rsidR="00194E83" w:rsidRPr="008726CA" w:rsidRDefault="00194E83" w:rsidP="00705570">
            <w:pPr>
              <w:spacing w:after="120"/>
              <w:rPr>
                <w:rFonts w:ascii="Arial" w:hAnsi="Arial" w:cs="Arial"/>
                <w:sz w:val="20"/>
                <w:szCs w:val="20"/>
              </w:rPr>
            </w:pPr>
            <w:r w:rsidRPr="008726CA">
              <w:rPr>
                <w:rFonts w:ascii="Arial" w:hAnsi="Arial" w:cs="Arial"/>
                <w:sz w:val="20"/>
                <w:szCs w:val="20"/>
              </w:rPr>
              <w:t>Projeto integrado/ interdisciplinar/ outros</w:t>
            </w:r>
          </w:p>
        </w:tc>
        <w:tc>
          <w:tcPr>
            <w:tcW w:w="6662" w:type="dxa"/>
          </w:tcPr>
          <w:p w14:paraId="15C712EE" w14:textId="77777777" w:rsidR="00194E83" w:rsidRPr="00AE0C48" w:rsidRDefault="00194E83" w:rsidP="00705570">
            <w:pPr>
              <w:spacing w:after="120"/>
              <w:jc w:val="both"/>
              <w:rPr>
                <w:rFonts w:ascii="Arial" w:hAnsi="Arial" w:cs="Arial"/>
                <w:color w:val="7030A0"/>
                <w:sz w:val="20"/>
                <w:szCs w:val="20"/>
              </w:rPr>
            </w:pPr>
            <w:r w:rsidRPr="000C3021">
              <w:rPr>
                <w:rFonts w:ascii="Arial" w:hAnsi="Arial" w:cs="Arial"/>
                <w:sz w:val="20"/>
                <w:szCs w:val="20"/>
              </w:rPr>
              <w:t xml:space="preserve">Serão </w:t>
            </w:r>
            <w:proofErr w:type="gramStart"/>
            <w:r w:rsidRPr="000C3021">
              <w:rPr>
                <w:rFonts w:ascii="Arial" w:hAnsi="Arial" w:cs="Arial"/>
                <w:sz w:val="20"/>
                <w:szCs w:val="20"/>
              </w:rPr>
              <w:t>apresentado</w:t>
            </w:r>
            <w:proofErr w:type="gramEnd"/>
            <w:r w:rsidRPr="000C3021">
              <w:rPr>
                <w:rFonts w:ascii="Arial" w:hAnsi="Arial" w:cs="Arial"/>
                <w:sz w:val="20"/>
                <w:szCs w:val="20"/>
              </w:rPr>
              <w:t xml:space="preserve"> os documentos descritivos e também apresentação oral dos trabalhos realizados em campo.</w:t>
            </w:r>
          </w:p>
        </w:tc>
      </w:tr>
      <w:tr w:rsidR="00194E83" w14:paraId="44E92763" w14:textId="77777777" w:rsidTr="00705570">
        <w:trPr>
          <w:trHeight w:val="454"/>
        </w:trPr>
        <w:tc>
          <w:tcPr>
            <w:tcW w:w="596" w:type="dxa"/>
          </w:tcPr>
          <w:p w14:paraId="2D5503C0" w14:textId="77777777" w:rsidR="00194E83" w:rsidRPr="0088084A" w:rsidRDefault="00194E83" w:rsidP="00705570">
            <w:pPr>
              <w:tabs>
                <w:tab w:val="left" w:pos="0"/>
              </w:tabs>
              <w:ind w:left="-221" w:firstLine="284"/>
              <w:rPr>
                <w:rFonts w:ascii="Arial" w:hAnsi="Arial" w:cs="Arial"/>
                <w:b/>
                <w:sz w:val="20"/>
                <w:szCs w:val="20"/>
              </w:rPr>
            </w:pPr>
            <w:r w:rsidRPr="0088084A">
              <w:rPr>
                <w:rFonts w:ascii="Arial" w:hAnsi="Arial" w:cs="Arial"/>
                <w:b/>
                <w:sz w:val="20"/>
                <w:szCs w:val="20"/>
              </w:rPr>
              <w:t>11</w:t>
            </w:r>
          </w:p>
        </w:tc>
        <w:tc>
          <w:tcPr>
            <w:tcW w:w="2410" w:type="dxa"/>
            <w:vAlign w:val="center"/>
          </w:tcPr>
          <w:p w14:paraId="317DB7A4" w14:textId="77777777" w:rsidR="00194E83" w:rsidRPr="008726CA" w:rsidRDefault="00194E83" w:rsidP="00705570">
            <w:pPr>
              <w:spacing w:after="120"/>
              <w:rPr>
                <w:rFonts w:ascii="Arial" w:hAnsi="Arial" w:cs="Arial"/>
                <w:sz w:val="20"/>
                <w:szCs w:val="20"/>
              </w:rPr>
            </w:pPr>
            <w:r w:rsidRPr="008726CA">
              <w:rPr>
                <w:rFonts w:ascii="Arial" w:hAnsi="Arial" w:cs="Arial"/>
                <w:sz w:val="20"/>
                <w:szCs w:val="20"/>
              </w:rPr>
              <w:t>Avaliação</w:t>
            </w:r>
          </w:p>
        </w:tc>
        <w:tc>
          <w:tcPr>
            <w:tcW w:w="6662" w:type="dxa"/>
          </w:tcPr>
          <w:p w14:paraId="3EFACEB8" w14:textId="77777777" w:rsidR="00194E83" w:rsidRPr="004A797F" w:rsidRDefault="00194E83" w:rsidP="00705570">
            <w:pPr>
              <w:spacing w:after="120"/>
              <w:jc w:val="both"/>
              <w:rPr>
                <w:rFonts w:ascii="Arial" w:hAnsi="Arial" w:cs="Arial"/>
                <w:sz w:val="20"/>
                <w:szCs w:val="20"/>
              </w:rPr>
            </w:pPr>
            <w:r w:rsidRPr="004A797F">
              <w:rPr>
                <w:rFonts w:ascii="Arial" w:hAnsi="Arial" w:cs="Arial"/>
                <w:sz w:val="20"/>
                <w:szCs w:val="20"/>
              </w:rPr>
              <w:t>As avaliações são realizadas através de duas provas, a primeira abordando os assuntos iniciais e a segunda com a parte final da disciplina, neste contexto o objetivo dentro das avaliações é checar o conhecimento e entendimento da disciplina.</w:t>
            </w:r>
          </w:p>
          <w:p w14:paraId="36D92EE7" w14:textId="77777777" w:rsidR="00194E83" w:rsidRPr="0052382B" w:rsidRDefault="00194E83" w:rsidP="00705570">
            <w:pPr>
              <w:spacing w:after="120"/>
              <w:jc w:val="both"/>
              <w:rPr>
                <w:rFonts w:ascii="Arial" w:hAnsi="Arial" w:cs="Arial"/>
                <w:sz w:val="20"/>
                <w:szCs w:val="20"/>
              </w:rPr>
            </w:pPr>
            <w:r w:rsidRPr="004A797F">
              <w:rPr>
                <w:rFonts w:ascii="Arial" w:hAnsi="Arial" w:cs="Arial"/>
                <w:sz w:val="20"/>
                <w:szCs w:val="20"/>
              </w:rPr>
              <w:t>Trabalho como parte complementar da nota final contendo um tema a ser analisado pelo discente correlacionando fatos atuais e a disciplina ministrada.</w:t>
            </w:r>
          </w:p>
        </w:tc>
      </w:tr>
      <w:tr w:rsidR="00194E83" w14:paraId="49F435B7" w14:textId="77777777" w:rsidTr="00705570">
        <w:trPr>
          <w:trHeight w:val="454"/>
        </w:trPr>
        <w:tc>
          <w:tcPr>
            <w:tcW w:w="596" w:type="dxa"/>
          </w:tcPr>
          <w:p w14:paraId="3F98E824" w14:textId="77777777" w:rsidR="00194E83" w:rsidRPr="0088084A" w:rsidRDefault="00194E83" w:rsidP="00705570">
            <w:pPr>
              <w:tabs>
                <w:tab w:val="left" w:pos="0"/>
              </w:tabs>
              <w:ind w:left="-221" w:firstLine="284"/>
              <w:rPr>
                <w:rFonts w:ascii="Arial" w:hAnsi="Arial" w:cs="Arial"/>
                <w:b/>
                <w:sz w:val="20"/>
                <w:szCs w:val="20"/>
              </w:rPr>
            </w:pPr>
            <w:r>
              <w:rPr>
                <w:rFonts w:ascii="Arial" w:hAnsi="Arial" w:cs="Arial"/>
                <w:b/>
                <w:sz w:val="20"/>
                <w:szCs w:val="20"/>
              </w:rPr>
              <w:t>12</w:t>
            </w:r>
          </w:p>
        </w:tc>
        <w:tc>
          <w:tcPr>
            <w:tcW w:w="2410" w:type="dxa"/>
            <w:vAlign w:val="center"/>
          </w:tcPr>
          <w:p w14:paraId="680E8B7C" w14:textId="77777777" w:rsidR="00194E83" w:rsidRPr="008726CA" w:rsidRDefault="00194E83" w:rsidP="00705570">
            <w:pPr>
              <w:spacing w:after="120"/>
              <w:rPr>
                <w:rFonts w:ascii="Arial" w:hAnsi="Arial" w:cs="Arial"/>
                <w:sz w:val="20"/>
                <w:szCs w:val="20"/>
              </w:rPr>
            </w:pPr>
            <w:r w:rsidRPr="002742E2">
              <w:rPr>
                <w:rFonts w:ascii="Arial" w:hAnsi="Arial" w:cs="Arial"/>
                <w:sz w:val="20"/>
                <w:szCs w:val="20"/>
                <w:highlight w:val="yellow"/>
              </w:rPr>
              <w:t>Outros</w:t>
            </w:r>
          </w:p>
        </w:tc>
        <w:tc>
          <w:tcPr>
            <w:tcW w:w="6662" w:type="dxa"/>
          </w:tcPr>
          <w:p w14:paraId="110A0F28" w14:textId="77777777" w:rsidR="00194E83" w:rsidRPr="00AE0C48" w:rsidRDefault="00194E83" w:rsidP="00705570">
            <w:pPr>
              <w:spacing w:after="120"/>
              <w:jc w:val="both"/>
              <w:rPr>
                <w:rFonts w:ascii="Arial" w:hAnsi="Arial" w:cs="Arial"/>
                <w:color w:val="7030A0"/>
                <w:sz w:val="20"/>
                <w:szCs w:val="20"/>
              </w:rPr>
            </w:pPr>
          </w:p>
        </w:tc>
      </w:tr>
    </w:tbl>
    <w:p w14:paraId="38BD928F" w14:textId="77777777" w:rsidR="00194E83" w:rsidRPr="008726CA" w:rsidRDefault="00194E83" w:rsidP="00194E83">
      <w:pPr>
        <w:ind w:left="426" w:hanging="426"/>
        <w:rPr>
          <w:color w:val="FF0000"/>
          <w:sz w:val="20"/>
          <w:szCs w:val="20"/>
        </w:rPr>
      </w:pPr>
      <w:r>
        <w:rPr>
          <w:color w:val="FF0000"/>
          <w:sz w:val="20"/>
          <w:szCs w:val="20"/>
        </w:rPr>
        <w:tab/>
      </w:r>
      <w:r w:rsidRPr="004D357D">
        <w:rPr>
          <w:sz w:val="20"/>
          <w:szCs w:val="20"/>
        </w:rPr>
        <w:t xml:space="preserve">Os itens 7 a 11 poderão, se for necessário, ser específicos de cada uma das disciplinas ministrados pelo professor no curso. </w:t>
      </w:r>
    </w:p>
    <w:tbl>
      <w:tblPr>
        <w:tblStyle w:val="Tabelacomgrade"/>
        <w:tblW w:w="9781" w:type="dxa"/>
        <w:tblInd w:w="279" w:type="dxa"/>
        <w:tblLook w:val="04A0" w:firstRow="1" w:lastRow="0" w:firstColumn="1" w:lastColumn="0" w:noHBand="0" w:noVBand="1"/>
      </w:tblPr>
      <w:tblGrid>
        <w:gridCol w:w="2664"/>
        <w:gridCol w:w="7117"/>
      </w:tblGrid>
      <w:tr w:rsidR="00194E83" w14:paraId="52E5EE9E" w14:textId="77777777" w:rsidTr="00705570">
        <w:trPr>
          <w:trHeight w:val="170"/>
        </w:trPr>
        <w:tc>
          <w:tcPr>
            <w:tcW w:w="2664" w:type="dxa"/>
          </w:tcPr>
          <w:p w14:paraId="5BAC5310" w14:textId="77777777" w:rsidR="00194E83" w:rsidRPr="00AE0C48" w:rsidRDefault="00194E83" w:rsidP="00705570">
            <w:pPr>
              <w:spacing w:after="120"/>
              <w:jc w:val="center"/>
              <w:rPr>
                <w:rFonts w:ascii="Arial" w:hAnsi="Arial" w:cs="Arial"/>
                <w:b/>
                <w:sz w:val="20"/>
                <w:szCs w:val="20"/>
              </w:rPr>
            </w:pPr>
            <w:r w:rsidRPr="00AE0C48">
              <w:rPr>
                <w:rFonts w:ascii="Arial" w:hAnsi="Arial" w:cs="Arial"/>
                <w:b/>
                <w:sz w:val="20"/>
                <w:szCs w:val="20"/>
              </w:rPr>
              <w:t>Data</w:t>
            </w:r>
          </w:p>
        </w:tc>
        <w:tc>
          <w:tcPr>
            <w:tcW w:w="7117" w:type="dxa"/>
          </w:tcPr>
          <w:p w14:paraId="7CFB61DA" w14:textId="77777777" w:rsidR="00194E83" w:rsidRPr="00AE0C48" w:rsidRDefault="00194E83" w:rsidP="00705570">
            <w:pPr>
              <w:spacing w:after="120"/>
              <w:jc w:val="center"/>
              <w:rPr>
                <w:rFonts w:ascii="Arial" w:hAnsi="Arial" w:cs="Arial"/>
                <w:b/>
                <w:sz w:val="20"/>
                <w:szCs w:val="20"/>
              </w:rPr>
            </w:pPr>
            <w:r w:rsidRPr="00AE0C48">
              <w:rPr>
                <w:rFonts w:ascii="Arial" w:hAnsi="Arial" w:cs="Arial"/>
                <w:b/>
                <w:sz w:val="20"/>
                <w:szCs w:val="20"/>
              </w:rPr>
              <w:t>Validação da Coordenação</w:t>
            </w:r>
          </w:p>
        </w:tc>
      </w:tr>
      <w:tr w:rsidR="00557BE3" w14:paraId="54974A34" w14:textId="77777777" w:rsidTr="00705570">
        <w:trPr>
          <w:trHeight w:val="170"/>
        </w:trPr>
        <w:tc>
          <w:tcPr>
            <w:tcW w:w="2664" w:type="dxa"/>
          </w:tcPr>
          <w:p w14:paraId="59FFF824" w14:textId="41B0B9A2" w:rsidR="00557BE3" w:rsidRPr="00AE0C48" w:rsidRDefault="00557BE3" w:rsidP="00557BE3">
            <w:pPr>
              <w:spacing w:after="120"/>
              <w:jc w:val="center"/>
              <w:rPr>
                <w:rFonts w:ascii="Arial" w:hAnsi="Arial" w:cs="Arial"/>
                <w:sz w:val="20"/>
                <w:szCs w:val="20"/>
              </w:rPr>
            </w:pPr>
            <w:r>
              <w:rPr>
                <w:rFonts w:ascii="Arial" w:hAnsi="Arial" w:cs="Arial"/>
                <w:sz w:val="20"/>
                <w:szCs w:val="20"/>
              </w:rPr>
              <w:t>2024</w:t>
            </w:r>
          </w:p>
        </w:tc>
        <w:tc>
          <w:tcPr>
            <w:tcW w:w="7117" w:type="dxa"/>
          </w:tcPr>
          <w:p w14:paraId="4BDF67A0" w14:textId="6DF31493" w:rsidR="00557BE3" w:rsidRPr="00AE0C48"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32D49A65" w14:textId="77777777" w:rsidR="00194E83" w:rsidRDefault="00194E83" w:rsidP="00391FAE">
      <w:pPr>
        <w:spacing w:before="120" w:after="0" w:line="360" w:lineRule="auto"/>
        <w:rPr>
          <w:rFonts w:cs="Calibri"/>
          <w:sz w:val="24"/>
          <w:szCs w:val="24"/>
        </w:rPr>
      </w:pPr>
    </w:p>
    <w:p w14:paraId="012D3EB6" w14:textId="77777777" w:rsidR="00645D03" w:rsidRDefault="00645D03" w:rsidP="00391FAE">
      <w:pPr>
        <w:spacing w:before="120" w:after="0" w:line="360" w:lineRule="auto"/>
        <w:rPr>
          <w:rFonts w:cs="Calibri"/>
          <w:sz w:val="24"/>
          <w:szCs w:val="24"/>
        </w:rPr>
      </w:pPr>
    </w:p>
    <w:p w14:paraId="4503A826" w14:textId="77777777" w:rsidR="004D357D" w:rsidRPr="005115DD" w:rsidRDefault="004D357D" w:rsidP="004D357D">
      <w:pPr>
        <w:jc w:val="center"/>
        <w:rPr>
          <w:rFonts w:ascii="Arial" w:hAnsi="Arial" w:cs="Arial"/>
          <w:b/>
        </w:rPr>
      </w:pPr>
      <w:r w:rsidRPr="00773468">
        <w:rPr>
          <w:rFonts w:ascii="Arial" w:hAnsi="Arial" w:cs="Arial"/>
          <w:b/>
        </w:rPr>
        <w:t xml:space="preserve">PLANO DE AÇÃO DOCENTE </w:t>
      </w:r>
      <w:r w:rsidRPr="005115DD">
        <w:rPr>
          <w:rFonts w:ascii="Arial" w:hAnsi="Arial" w:cs="Arial"/>
          <w:b/>
        </w:rPr>
        <w:t>– 20</w:t>
      </w:r>
      <w:r>
        <w:rPr>
          <w:rFonts w:ascii="Arial" w:hAnsi="Arial" w:cs="Arial"/>
          <w:b/>
        </w:rPr>
        <w:t>24</w:t>
      </w:r>
    </w:p>
    <w:tbl>
      <w:tblPr>
        <w:tblStyle w:val="Tabelacomgrade"/>
        <w:tblW w:w="9610" w:type="dxa"/>
        <w:tblInd w:w="279" w:type="dxa"/>
        <w:tblLook w:val="04A0" w:firstRow="1" w:lastRow="0" w:firstColumn="1" w:lastColumn="0" w:noHBand="0" w:noVBand="1"/>
      </w:tblPr>
      <w:tblGrid>
        <w:gridCol w:w="2948"/>
        <w:gridCol w:w="6662"/>
      </w:tblGrid>
      <w:tr w:rsidR="004D357D" w:rsidRPr="005115DD" w14:paraId="41F3915B" w14:textId="77777777" w:rsidTr="00705570">
        <w:trPr>
          <w:trHeight w:val="397"/>
        </w:trPr>
        <w:tc>
          <w:tcPr>
            <w:tcW w:w="2948" w:type="dxa"/>
          </w:tcPr>
          <w:p w14:paraId="3856A374" w14:textId="77777777" w:rsidR="004D357D" w:rsidRPr="005115DD" w:rsidRDefault="004D357D" w:rsidP="00705570">
            <w:pPr>
              <w:rPr>
                <w:rFonts w:ascii="Arial" w:hAnsi="Arial" w:cs="Arial"/>
                <w:b/>
                <w:sz w:val="20"/>
                <w:szCs w:val="20"/>
              </w:rPr>
            </w:pPr>
            <w:r w:rsidRPr="005115DD">
              <w:rPr>
                <w:rFonts w:ascii="Arial" w:hAnsi="Arial" w:cs="Arial"/>
                <w:b/>
                <w:sz w:val="20"/>
                <w:szCs w:val="20"/>
              </w:rPr>
              <w:t>Professor:</w:t>
            </w:r>
          </w:p>
        </w:tc>
        <w:tc>
          <w:tcPr>
            <w:tcW w:w="6662" w:type="dxa"/>
          </w:tcPr>
          <w:p w14:paraId="6EC97753" w14:textId="77777777" w:rsidR="004D357D" w:rsidRPr="005115DD" w:rsidRDefault="004D357D" w:rsidP="00705570">
            <w:pPr>
              <w:rPr>
                <w:rFonts w:ascii="Arial" w:hAnsi="Arial" w:cs="Arial"/>
                <w:b/>
                <w:sz w:val="20"/>
                <w:szCs w:val="20"/>
              </w:rPr>
            </w:pPr>
            <w:proofErr w:type="spellStart"/>
            <w:r>
              <w:rPr>
                <w:rFonts w:ascii="Arial" w:hAnsi="Arial" w:cs="Arial"/>
                <w:b/>
                <w:sz w:val="20"/>
                <w:szCs w:val="20"/>
              </w:rPr>
              <w:t>Andre</w:t>
            </w:r>
            <w:proofErr w:type="spellEnd"/>
            <w:r>
              <w:rPr>
                <w:rFonts w:ascii="Arial" w:hAnsi="Arial" w:cs="Arial"/>
                <w:b/>
                <w:sz w:val="20"/>
                <w:szCs w:val="20"/>
              </w:rPr>
              <w:t xml:space="preserve"> </w:t>
            </w:r>
            <w:proofErr w:type="spellStart"/>
            <w:r>
              <w:rPr>
                <w:rFonts w:ascii="Arial" w:hAnsi="Arial" w:cs="Arial"/>
                <w:b/>
                <w:sz w:val="20"/>
                <w:szCs w:val="20"/>
              </w:rPr>
              <w:t>Luis</w:t>
            </w:r>
            <w:proofErr w:type="spellEnd"/>
            <w:r>
              <w:rPr>
                <w:rFonts w:ascii="Arial" w:hAnsi="Arial" w:cs="Arial"/>
                <w:b/>
                <w:sz w:val="20"/>
                <w:szCs w:val="20"/>
              </w:rPr>
              <w:t xml:space="preserve"> </w:t>
            </w:r>
            <w:proofErr w:type="spellStart"/>
            <w:r>
              <w:rPr>
                <w:rFonts w:ascii="Arial" w:hAnsi="Arial" w:cs="Arial"/>
                <w:b/>
                <w:sz w:val="20"/>
                <w:szCs w:val="20"/>
              </w:rPr>
              <w:t>Scutieri</w:t>
            </w:r>
            <w:proofErr w:type="spellEnd"/>
            <w:r>
              <w:rPr>
                <w:rFonts w:ascii="Arial" w:hAnsi="Arial" w:cs="Arial"/>
                <w:b/>
                <w:sz w:val="20"/>
                <w:szCs w:val="20"/>
              </w:rPr>
              <w:t xml:space="preserve"> dos Santos</w:t>
            </w:r>
          </w:p>
        </w:tc>
      </w:tr>
      <w:tr w:rsidR="004D357D" w:rsidRPr="005115DD" w14:paraId="055EF605" w14:textId="77777777" w:rsidTr="00705570">
        <w:trPr>
          <w:trHeight w:val="397"/>
        </w:trPr>
        <w:tc>
          <w:tcPr>
            <w:tcW w:w="2948" w:type="dxa"/>
          </w:tcPr>
          <w:p w14:paraId="381C209B" w14:textId="77777777" w:rsidR="004D357D" w:rsidRPr="005115DD" w:rsidRDefault="004D357D" w:rsidP="00705570">
            <w:pPr>
              <w:rPr>
                <w:rFonts w:ascii="Arial" w:hAnsi="Arial" w:cs="Arial"/>
                <w:b/>
                <w:sz w:val="20"/>
                <w:szCs w:val="20"/>
              </w:rPr>
            </w:pPr>
            <w:r w:rsidRPr="005115DD">
              <w:rPr>
                <w:rFonts w:ascii="Arial" w:hAnsi="Arial" w:cs="Arial"/>
                <w:b/>
                <w:sz w:val="20"/>
                <w:szCs w:val="20"/>
              </w:rPr>
              <w:t>Curso:</w:t>
            </w:r>
          </w:p>
        </w:tc>
        <w:tc>
          <w:tcPr>
            <w:tcW w:w="6662" w:type="dxa"/>
          </w:tcPr>
          <w:p w14:paraId="2A1BBE44" w14:textId="77777777" w:rsidR="004D357D" w:rsidRPr="005115DD" w:rsidRDefault="004D357D" w:rsidP="00705570">
            <w:pPr>
              <w:rPr>
                <w:rFonts w:cs="Arial"/>
                <w:sz w:val="18"/>
                <w:szCs w:val="18"/>
              </w:rPr>
            </w:pPr>
            <w:r>
              <w:rPr>
                <w:rFonts w:cs="Arial"/>
                <w:sz w:val="18"/>
                <w:szCs w:val="18"/>
              </w:rPr>
              <w:t>Administração</w:t>
            </w:r>
          </w:p>
        </w:tc>
      </w:tr>
      <w:tr w:rsidR="004D357D" w:rsidRPr="005115DD" w14:paraId="4CFF3E89" w14:textId="77777777" w:rsidTr="00705570">
        <w:trPr>
          <w:trHeight w:val="397"/>
        </w:trPr>
        <w:tc>
          <w:tcPr>
            <w:tcW w:w="2948" w:type="dxa"/>
          </w:tcPr>
          <w:p w14:paraId="2710E3F3" w14:textId="77777777" w:rsidR="004D357D" w:rsidRPr="005115DD" w:rsidRDefault="004D357D" w:rsidP="00705570">
            <w:pPr>
              <w:rPr>
                <w:rFonts w:ascii="Arial" w:hAnsi="Arial" w:cs="Arial"/>
                <w:b/>
                <w:sz w:val="20"/>
                <w:szCs w:val="20"/>
              </w:rPr>
            </w:pPr>
            <w:r w:rsidRPr="005115DD">
              <w:rPr>
                <w:rFonts w:ascii="Arial" w:hAnsi="Arial" w:cs="Arial"/>
                <w:b/>
                <w:sz w:val="20"/>
                <w:szCs w:val="20"/>
              </w:rPr>
              <w:t xml:space="preserve">Disciplinas: </w:t>
            </w:r>
          </w:p>
        </w:tc>
        <w:tc>
          <w:tcPr>
            <w:tcW w:w="6662" w:type="dxa"/>
          </w:tcPr>
          <w:p w14:paraId="4E05BBB7" w14:textId="77777777" w:rsidR="004D357D" w:rsidRPr="008C3523" w:rsidRDefault="004D357D" w:rsidP="00705570">
            <w:pPr>
              <w:spacing w:after="0" w:line="240" w:lineRule="auto"/>
              <w:rPr>
                <w:rFonts w:ascii="Arial" w:hAnsi="Arial" w:cs="Arial"/>
                <w:b/>
                <w:sz w:val="20"/>
                <w:szCs w:val="20"/>
              </w:rPr>
            </w:pPr>
            <w:r w:rsidRPr="008C3523">
              <w:rPr>
                <w:rFonts w:ascii="Arial" w:hAnsi="Arial" w:cs="Arial"/>
                <w:sz w:val="20"/>
                <w:szCs w:val="20"/>
              </w:rPr>
              <w:t>Teoria Geral da Administração</w:t>
            </w:r>
          </w:p>
        </w:tc>
      </w:tr>
    </w:tbl>
    <w:p w14:paraId="770EEC8D" w14:textId="77777777" w:rsidR="004D357D" w:rsidRPr="005115DD" w:rsidRDefault="004D357D" w:rsidP="004D357D">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4D357D" w:rsidRPr="00E31D9F" w14:paraId="5DAA4F07" w14:textId="77777777" w:rsidTr="00705570">
        <w:trPr>
          <w:trHeight w:val="424"/>
        </w:trPr>
        <w:tc>
          <w:tcPr>
            <w:tcW w:w="709" w:type="dxa"/>
            <w:shd w:val="clear" w:color="auto" w:fill="D9D9D9" w:themeFill="background1" w:themeFillShade="D9"/>
          </w:tcPr>
          <w:p w14:paraId="1295D4D0" w14:textId="77777777" w:rsidR="004D357D" w:rsidRPr="0050690A" w:rsidRDefault="004D357D"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1911DF25" w14:textId="77777777" w:rsidR="004D357D" w:rsidRPr="0050690A" w:rsidRDefault="004D357D" w:rsidP="00705570">
            <w:pPr>
              <w:spacing w:line="276" w:lineRule="auto"/>
              <w:rPr>
                <w:rFonts w:ascii="Arial" w:hAnsi="Arial" w:cs="Arial"/>
                <w:b/>
                <w:sz w:val="20"/>
                <w:szCs w:val="20"/>
              </w:rPr>
            </w:pPr>
            <w:r w:rsidRPr="0050690A">
              <w:rPr>
                <w:rFonts w:ascii="Arial" w:hAnsi="Arial" w:cs="Arial"/>
                <w:b/>
                <w:sz w:val="20"/>
                <w:szCs w:val="20"/>
              </w:rPr>
              <w:t xml:space="preserve">AÇÕES </w:t>
            </w:r>
            <w:r>
              <w:rPr>
                <w:rFonts w:ascii="Arial" w:hAnsi="Arial" w:cs="Arial"/>
                <w:b/>
                <w:sz w:val="20"/>
                <w:szCs w:val="20"/>
              </w:rPr>
              <w:t>ACADÊMICAS DE ENSINO, PESQUISA E EXTENSÃO</w:t>
            </w:r>
          </w:p>
        </w:tc>
      </w:tr>
      <w:tr w:rsidR="004D357D" w14:paraId="47DBF0AD" w14:textId="77777777" w:rsidTr="00705570">
        <w:tc>
          <w:tcPr>
            <w:tcW w:w="709" w:type="dxa"/>
          </w:tcPr>
          <w:p w14:paraId="69A6AF69"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3AA43041"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Preenchimento dos Diários de Classe (SIAA)</w:t>
            </w:r>
          </w:p>
        </w:tc>
      </w:tr>
      <w:tr w:rsidR="004D357D" w14:paraId="4D48C339" w14:textId="77777777" w:rsidTr="00705570">
        <w:tc>
          <w:tcPr>
            <w:tcW w:w="709" w:type="dxa"/>
          </w:tcPr>
          <w:p w14:paraId="5BACE620"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lastRenderedPageBreak/>
              <w:t>X</w:t>
            </w:r>
          </w:p>
        </w:tc>
        <w:tc>
          <w:tcPr>
            <w:tcW w:w="8930" w:type="dxa"/>
          </w:tcPr>
          <w:p w14:paraId="13054C32"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Cadastramento de Faltas (SIAA)</w:t>
            </w:r>
          </w:p>
        </w:tc>
      </w:tr>
      <w:tr w:rsidR="004D357D" w14:paraId="1CFDD3C5" w14:textId="77777777" w:rsidTr="00705570">
        <w:tc>
          <w:tcPr>
            <w:tcW w:w="709" w:type="dxa"/>
          </w:tcPr>
          <w:p w14:paraId="7B765039"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4F097D7"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Cadastro notas de avaliação - A1, A2 e AF (SIAA)</w:t>
            </w:r>
          </w:p>
        </w:tc>
      </w:tr>
      <w:tr w:rsidR="004D357D" w14:paraId="178CA833" w14:textId="77777777" w:rsidTr="00705570">
        <w:tc>
          <w:tcPr>
            <w:tcW w:w="709" w:type="dxa"/>
          </w:tcPr>
          <w:p w14:paraId="50B1FD0A"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5745459E"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Alterações de nota (SIAA)</w:t>
            </w:r>
          </w:p>
        </w:tc>
      </w:tr>
      <w:tr w:rsidR="004D357D" w14:paraId="37A197FB" w14:textId="77777777" w:rsidTr="00705570">
        <w:tc>
          <w:tcPr>
            <w:tcW w:w="709" w:type="dxa"/>
          </w:tcPr>
          <w:p w14:paraId="0A1D724A"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26B6387B"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Elaboração e cadastro de Plano de Ensino (SIAA)</w:t>
            </w:r>
          </w:p>
        </w:tc>
      </w:tr>
      <w:tr w:rsidR="004D357D" w14:paraId="5034571A" w14:textId="77777777" w:rsidTr="00705570">
        <w:tc>
          <w:tcPr>
            <w:tcW w:w="709" w:type="dxa"/>
          </w:tcPr>
          <w:p w14:paraId="4D505518"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DDD5C8D"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Participação em reuniões</w:t>
            </w:r>
            <w:r>
              <w:rPr>
                <w:rFonts w:ascii="Arial" w:hAnsi="Arial" w:cs="Arial"/>
                <w:sz w:val="20"/>
                <w:szCs w:val="20"/>
              </w:rPr>
              <w:t xml:space="preserve"> /Acompanhamento dos Colegiados S</w:t>
            </w:r>
            <w:r w:rsidRPr="0050690A">
              <w:rPr>
                <w:rFonts w:ascii="Arial" w:hAnsi="Arial" w:cs="Arial"/>
                <w:sz w:val="20"/>
                <w:szCs w:val="20"/>
              </w:rPr>
              <w:t xml:space="preserve">uperiores </w:t>
            </w:r>
            <w:r>
              <w:rPr>
                <w:rFonts w:ascii="Arial" w:hAnsi="Arial" w:cs="Arial"/>
                <w:sz w:val="20"/>
                <w:szCs w:val="20"/>
              </w:rPr>
              <w:t>(CONSU/CONSEPE)</w:t>
            </w:r>
          </w:p>
        </w:tc>
      </w:tr>
      <w:tr w:rsidR="004D357D" w14:paraId="4B6903BA" w14:textId="77777777" w:rsidTr="00705570">
        <w:tc>
          <w:tcPr>
            <w:tcW w:w="709" w:type="dxa"/>
          </w:tcPr>
          <w:p w14:paraId="02FE5E09"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736A2DB9"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das discussões d</w:t>
            </w:r>
            <w:r w:rsidRPr="0050690A">
              <w:rPr>
                <w:rFonts w:ascii="Arial" w:hAnsi="Arial" w:cs="Arial"/>
                <w:sz w:val="20"/>
                <w:szCs w:val="20"/>
              </w:rPr>
              <w:t>o NDE</w:t>
            </w:r>
          </w:p>
        </w:tc>
      </w:tr>
      <w:tr w:rsidR="004D357D" w14:paraId="362B3458" w14:textId="77777777" w:rsidTr="00705570">
        <w:tc>
          <w:tcPr>
            <w:tcW w:w="709" w:type="dxa"/>
          </w:tcPr>
          <w:p w14:paraId="16C0C82C"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7CCBEC0A"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w:t>
            </w:r>
            <w:r w:rsidRPr="0050690A">
              <w:rPr>
                <w:rFonts w:ascii="Arial" w:hAnsi="Arial" w:cs="Arial"/>
                <w:sz w:val="20"/>
                <w:szCs w:val="20"/>
              </w:rPr>
              <w:t>o Colegiado de Curso</w:t>
            </w:r>
          </w:p>
        </w:tc>
      </w:tr>
      <w:tr w:rsidR="004D357D" w14:paraId="299DAC65" w14:textId="77777777" w:rsidTr="00705570">
        <w:tc>
          <w:tcPr>
            <w:tcW w:w="709" w:type="dxa"/>
          </w:tcPr>
          <w:p w14:paraId="3283DF6C" w14:textId="77777777" w:rsidR="004D357D" w:rsidRPr="0050690A" w:rsidRDefault="004D357D" w:rsidP="00705570">
            <w:pPr>
              <w:spacing w:line="276" w:lineRule="auto"/>
              <w:jc w:val="center"/>
              <w:rPr>
                <w:rFonts w:ascii="Arial" w:hAnsi="Arial" w:cs="Arial"/>
                <w:sz w:val="20"/>
                <w:szCs w:val="20"/>
              </w:rPr>
            </w:pPr>
          </w:p>
        </w:tc>
        <w:tc>
          <w:tcPr>
            <w:tcW w:w="8930" w:type="dxa"/>
          </w:tcPr>
          <w:p w14:paraId="081F08B5" w14:textId="77777777" w:rsidR="004D357D" w:rsidRPr="00D339A7" w:rsidRDefault="004D357D" w:rsidP="004D357D">
            <w:pPr>
              <w:pStyle w:val="PargrafodaLista"/>
              <w:numPr>
                <w:ilvl w:val="0"/>
                <w:numId w:val="24"/>
              </w:numPr>
              <w:spacing w:line="276" w:lineRule="auto"/>
              <w:ind w:left="204" w:hanging="204"/>
              <w:jc w:val="left"/>
              <w:rPr>
                <w:rFonts w:ascii="Arial" w:hAnsi="Arial" w:cs="Arial"/>
                <w:sz w:val="20"/>
                <w:szCs w:val="20"/>
              </w:rPr>
            </w:pPr>
            <w:r w:rsidRPr="00D339A7">
              <w:rPr>
                <w:rFonts w:ascii="Arial" w:hAnsi="Arial" w:cs="Arial"/>
                <w:sz w:val="20"/>
                <w:szCs w:val="20"/>
              </w:rPr>
              <w:t xml:space="preserve">Desenvolvimento de atividades/ ações relativas a </w:t>
            </w:r>
          </w:p>
        </w:tc>
      </w:tr>
      <w:tr w:rsidR="004D357D" w14:paraId="6922F39A" w14:textId="77777777" w:rsidTr="00705570">
        <w:tc>
          <w:tcPr>
            <w:tcW w:w="709" w:type="dxa"/>
          </w:tcPr>
          <w:p w14:paraId="20EB71B7"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37636DA" w14:textId="77777777" w:rsidR="004D357D" w:rsidRPr="00D339A7" w:rsidRDefault="004D357D" w:rsidP="004D357D">
            <w:pPr>
              <w:pStyle w:val="PargrafodaLista"/>
              <w:numPr>
                <w:ilvl w:val="1"/>
                <w:numId w:val="24"/>
              </w:numPr>
              <w:spacing w:line="276" w:lineRule="auto"/>
              <w:jc w:val="left"/>
              <w:rPr>
                <w:rFonts w:ascii="Arial" w:hAnsi="Arial" w:cs="Arial"/>
                <w:sz w:val="20"/>
                <w:szCs w:val="20"/>
              </w:rPr>
            </w:pPr>
            <w:r w:rsidRPr="00D339A7">
              <w:rPr>
                <w:rFonts w:ascii="Arial" w:hAnsi="Arial" w:cs="Arial"/>
                <w:sz w:val="20"/>
                <w:szCs w:val="20"/>
              </w:rPr>
              <w:t>Práticas Interdisciplinares</w:t>
            </w:r>
          </w:p>
        </w:tc>
      </w:tr>
      <w:tr w:rsidR="004D357D" w14:paraId="7BF4A26C" w14:textId="77777777" w:rsidTr="00705570">
        <w:tc>
          <w:tcPr>
            <w:tcW w:w="709" w:type="dxa"/>
          </w:tcPr>
          <w:p w14:paraId="7CE853CD" w14:textId="77777777" w:rsidR="004D357D" w:rsidRPr="0050690A" w:rsidRDefault="004D357D" w:rsidP="00705570">
            <w:pPr>
              <w:spacing w:line="276" w:lineRule="auto"/>
              <w:jc w:val="center"/>
              <w:rPr>
                <w:rFonts w:ascii="Arial" w:hAnsi="Arial" w:cs="Arial"/>
                <w:sz w:val="20"/>
                <w:szCs w:val="20"/>
              </w:rPr>
            </w:pPr>
          </w:p>
        </w:tc>
        <w:tc>
          <w:tcPr>
            <w:tcW w:w="8930" w:type="dxa"/>
          </w:tcPr>
          <w:p w14:paraId="77E3DF26" w14:textId="77777777" w:rsidR="004D357D" w:rsidRPr="00A31030" w:rsidRDefault="004D357D" w:rsidP="004D357D">
            <w:pPr>
              <w:pStyle w:val="PargrafodaLista"/>
              <w:numPr>
                <w:ilvl w:val="1"/>
                <w:numId w:val="24"/>
              </w:numPr>
              <w:spacing w:line="276" w:lineRule="auto"/>
              <w:rPr>
                <w:rFonts w:ascii="Arial" w:hAnsi="Arial" w:cs="Arial"/>
                <w:sz w:val="20"/>
                <w:szCs w:val="20"/>
              </w:rPr>
            </w:pPr>
            <w:r>
              <w:rPr>
                <w:rFonts w:ascii="Arial" w:hAnsi="Arial" w:cs="Arial"/>
                <w:sz w:val="20"/>
                <w:szCs w:val="20"/>
              </w:rPr>
              <w:t>Feira de Estágio e Empregabilidade/</w:t>
            </w:r>
            <w:r w:rsidRPr="00A31030">
              <w:rPr>
                <w:rFonts w:ascii="Arial" w:hAnsi="Arial" w:cs="Arial"/>
                <w:sz w:val="20"/>
                <w:szCs w:val="20"/>
              </w:rPr>
              <w:t xml:space="preserve"> Feira de Profissões</w:t>
            </w:r>
          </w:p>
        </w:tc>
      </w:tr>
      <w:tr w:rsidR="004D357D" w14:paraId="745FEC30" w14:textId="77777777" w:rsidTr="00705570">
        <w:tc>
          <w:tcPr>
            <w:tcW w:w="709" w:type="dxa"/>
          </w:tcPr>
          <w:p w14:paraId="7307FF8B" w14:textId="77777777" w:rsidR="004D357D" w:rsidRPr="0050690A" w:rsidRDefault="004D357D" w:rsidP="00705570">
            <w:pPr>
              <w:spacing w:line="276" w:lineRule="auto"/>
              <w:jc w:val="center"/>
              <w:rPr>
                <w:rFonts w:ascii="Arial" w:hAnsi="Arial" w:cs="Arial"/>
                <w:sz w:val="20"/>
                <w:szCs w:val="20"/>
              </w:rPr>
            </w:pPr>
          </w:p>
        </w:tc>
        <w:tc>
          <w:tcPr>
            <w:tcW w:w="8930" w:type="dxa"/>
          </w:tcPr>
          <w:p w14:paraId="14E37082" w14:textId="77777777" w:rsidR="004D357D" w:rsidRPr="00A31030" w:rsidRDefault="004D357D" w:rsidP="004D357D">
            <w:pPr>
              <w:pStyle w:val="PargrafodaLista"/>
              <w:numPr>
                <w:ilvl w:val="1"/>
                <w:numId w:val="24"/>
              </w:numPr>
              <w:spacing w:line="276" w:lineRule="auto"/>
              <w:rPr>
                <w:rFonts w:ascii="Arial" w:hAnsi="Arial" w:cs="Arial"/>
                <w:sz w:val="20"/>
                <w:szCs w:val="20"/>
              </w:rPr>
            </w:pPr>
            <w:r w:rsidRPr="00A31030">
              <w:rPr>
                <w:rFonts w:ascii="Arial" w:hAnsi="Arial" w:cs="Arial"/>
                <w:sz w:val="20"/>
                <w:szCs w:val="20"/>
              </w:rPr>
              <w:t>Oficinas</w:t>
            </w:r>
          </w:p>
        </w:tc>
      </w:tr>
    </w:tbl>
    <w:p w14:paraId="1EF4D9C9" w14:textId="77777777" w:rsidR="004D357D" w:rsidRDefault="004D357D" w:rsidP="004D357D">
      <w:pPr>
        <w:spacing w:after="120"/>
      </w:pPr>
    </w:p>
    <w:tbl>
      <w:tblPr>
        <w:tblStyle w:val="Tabelacomgrade"/>
        <w:tblW w:w="9639" w:type="dxa"/>
        <w:tblInd w:w="250" w:type="dxa"/>
        <w:tblLook w:val="04A0" w:firstRow="1" w:lastRow="0" w:firstColumn="1" w:lastColumn="0" w:noHBand="0" w:noVBand="1"/>
      </w:tblPr>
      <w:tblGrid>
        <w:gridCol w:w="9639"/>
      </w:tblGrid>
      <w:tr w:rsidR="004D357D" w14:paraId="5213595B" w14:textId="77777777" w:rsidTr="00705570">
        <w:tc>
          <w:tcPr>
            <w:tcW w:w="9639" w:type="dxa"/>
            <w:shd w:val="clear" w:color="auto" w:fill="D9D9D9" w:themeFill="background1" w:themeFillShade="D9"/>
          </w:tcPr>
          <w:p w14:paraId="3253C0AC" w14:textId="77777777" w:rsidR="004D357D" w:rsidRPr="00F61ADF" w:rsidRDefault="004D357D" w:rsidP="00705570">
            <w:pPr>
              <w:jc w:val="center"/>
              <w:rPr>
                <w:rFonts w:ascii="Arial" w:hAnsi="Arial" w:cs="Arial"/>
                <w:b/>
                <w:sz w:val="20"/>
                <w:szCs w:val="20"/>
              </w:rPr>
            </w:pPr>
            <w:r w:rsidRPr="00F61ADF">
              <w:rPr>
                <w:rFonts w:ascii="Arial" w:hAnsi="Arial" w:cs="Arial"/>
                <w:b/>
                <w:sz w:val="20"/>
                <w:szCs w:val="20"/>
              </w:rPr>
              <w:t>GESTÃO INTEGRADA</w:t>
            </w:r>
          </w:p>
        </w:tc>
      </w:tr>
      <w:tr w:rsidR="004D357D" w14:paraId="73B4ECB1" w14:textId="77777777" w:rsidTr="00705570">
        <w:tc>
          <w:tcPr>
            <w:tcW w:w="9639" w:type="dxa"/>
          </w:tcPr>
          <w:p w14:paraId="4B57CDDA" w14:textId="77777777" w:rsidR="004D357D" w:rsidRPr="00263EBF" w:rsidRDefault="004D357D" w:rsidP="004D357D">
            <w:pPr>
              <w:pStyle w:val="PargrafodaLista"/>
              <w:numPr>
                <w:ilvl w:val="0"/>
                <w:numId w:val="23"/>
              </w:numPr>
              <w:jc w:val="left"/>
              <w:rPr>
                <w:rFonts w:ascii="Arial" w:hAnsi="Arial" w:cs="Arial"/>
                <w:sz w:val="20"/>
                <w:szCs w:val="20"/>
              </w:rPr>
            </w:pPr>
            <w:r w:rsidRPr="00263EBF">
              <w:rPr>
                <w:rFonts w:ascii="Arial" w:hAnsi="Arial" w:cs="Arial"/>
                <w:sz w:val="20"/>
                <w:szCs w:val="20"/>
              </w:rPr>
              <w:t>Acompanhamento da Aprendizagem</w:t>
            </w:r>
          </w:p>
          <w:p w14:paraId="0280FD37"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Reuniões Pedagógicas</w:t>
            </w:r>
          </w:p>
          <w:p w14:paraId="297ED25E"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Internos</w:t>
            </w:r>
          </w:p>
          <w:p w14:paraId="01591A26"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Externos (ENADE, Órgãos de Classe, Concursos)</w:t>
            </w:r>
          </w:p>
          <w:p w14:paraId="524CDE8C"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Planejamento das Avaliações</w:t>
            </w:r>
          </w:p>
          <w:p w14:paraId="6A028A48"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Estudo/Propostas/Acompanhamento de Metodologias Ativas</w:t>
            </w:r>
          </w:p>
          <w:p w14:paraId="7E7FE743" w14:textId="77777777" w:rsidR="004D357D" w:rsidRPr="00263EBF" w:rsidRDefault="004D357D" w:rsidP="004D357D">
            <w:pPr>
              <w:pStyle w:val="PargrafodaLista"/>
              <w:numPr>
                <w:ilvl w:val="0"/>
                <w:numId w:val="23"/>
              </w:numPr>
              <w:jc w:val="left"/>
              <w:rPr>
                <w:rFonts w:ascii="Arial" w:hAnsi="Arial" w:cs="Arial"/>
                <w:sz w:val="20"/>
                <w:szCs w:val="20"/>
              </w:rPr>
            </w:pPr>
            <w:r w:rsidRPr="00263EBF">
              <w:rPr>
                <w:rFonts w:ascii="Arial" w:hAnsi="Arial" w:cs="Arial"/>
                <w:sz w:val="20"/>
                <w:szCs w:val="20"/>
              </w:rPr>
              <w:t>(Auto) avaliação</w:t>
            </w:r>
            <w:r>
              <w:rPr>
                <w:rFonts w:ascii="Arial" w:hAnsi="Arial" w:cs="Arial"/>
                <w:sz w:val="20"/>
                <w:szCs w:val="20"/>
              </w:rPr>
              <w:t>.</w:t>
            </w:r>
            <w:r w:rsidRPr="00263EBF">
              <w:rPr>
                <w:rFonts w:ascii="Arial" w:hAnsi="Arial" w:cs="Arial"/>
                <w:sz w:val="20"/>
                <w:szCs w:val="20"/>
              </w:rPr>
              <w:t xml:space="preserve"> </w:t>
            </w:r>
          </w:p>
          <w:p w14:paraId="0BD7DFE4" w14:textId="77777777" w:rsidR="004D357D" w:rsidRPr="00402CED" w:rsidRDefault="004D357D" w:rsidP="004D357D">
            <w:pPr>
              <w:pStyle w:val="PargrafodaLista"/>
              <w:numPr>
                <w:ilvl w:val="0"/>
                <w:numId w:val="23"/>
              </w:numPr>
              <w:jc w:val="left"/>
              <w:rPr>
                <w:rFonts w:ascii="Arial" w:hAnsi="Arial" w:cs="Arial"/>
              </w:rPr>
            </w:pPr>
            <w:r w:rsidRPr="00263EBF">
              <w:rPr>
                <w:rFonts w:ascii="Arial" w:hAnsi="Arial" w:cs="Arial"/>
                <w:sz w:val="20"/>
                <w:szCs w:val="20"/>
              </w:rPr>
              <w:t>Representação/Acompanhamento nos Colegiados Superiores</w:t>
            </w:r>
          </w:p>
        </w:tc>
      </w:tr>
    </w:tbl>
    <w:p w14:paraId="7EE92B59" w14:textId="77777777" w:rsidR="004D357D" w:rsidRDefault="004D357D" w:rsidP="004D357D">
      <w:pPr>
        <w:rPr>
          <w:highlight w:val="yellow"/>
        </w:rPr>
      </w:pPr>
    </w:p>
    <w:p w14:paraId="5230E8A5" w14:textId="77777777" w:rsidR="004D357D" w:rsidRDefault="004D357D" w:rsidP="004D357D">
      <w:pPr>
        <w:rPr>
          <w:highlight w:val="yellow"/>
        </w:rPr>
      </w:pPr>
      <w:r>
        <w:rPr>
          <w:highlight w:val="yellow"/>
        </w:rPr>
        <w:br w:type="page"/>
      </w:r>
    </w:p>
    <w:tbl>
      <w:tblPr>
        <w:tblStyle w:val="Tabelacomgrade"/>
        <w:tblW w:w="9668" w:type="dxa"/>
        <w:tblInd w:w="250" w:type="dxa"/>
        <w:tblLook w:val="04A0" w:firstRow="1" w:lastRow="0" w:firstColumn="1" w:lastColumn="0" w:noHBand="0" w:noVBand="1"/>
      </w:tblPr>
      <w:tblGrid>
        <w:gridCol w:w="596"/>
        <w:gridCol w:w="2410"/>
        <w:gridCol w:w="6662"/>
      </w:tblGrid>
      <w:tr w:rsidR="004D357D" w:rsidRPr="00A31030" w14:paraId="33E0964B" w14:textId="77777777" w:rsidTr="00705570">
        <w:tc>
          <w:tcPr>
            <w:tcW w:w="596" w:type="dxa"/>
            <w:shd w:val="clear" w:color="auto" w:fill="BFBFBF" w:themeFill="background1" w:themeFillShade="BF"/>
          </w:tcPr>
          <w:p w14:paraId="3959F0C3" w14:textId="77777777" w:rsidR="004D357D" w:rsidRPr="00A31030" w:rsidRDefault="004D357D"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4A76351E" w14:textId="77777777" w:rsidR="004D357D" w:rsidRPr="00A31030" w:rsidRDefault="004D357D" w:rsidP="00705570">
            <w:pPr>
              <w:jc w:val="center"/>
              <w:rPr>
                <w:rFonts w:ascii="Arial" w:hAnsi="Arial" w:cs="Arial"/>
                <w:b/>
                <w:sz w:val="24"/>
                <w:szCs w:val="24"/>
              </w:rPr>
            </w:pPr>
            <w:r w:rsidRPr="00A31030">
              <w:rPr>
                <w:rFonts w:ascii="Arial" w:hAnsi="Arial" w:cs="Arial"/>
                <w:b/>
                <w:sz w:val="24"/>
                <w:szCs w:val="24"/>
              </w:rPr>
              <w:t xml:space="preserve">AÇÕES </w:t>
            </w:r>
            <w:r>
              <w:rPr>
                <w:rFonts w:ascii="Arial" w:hAnsi="Arial" w:cs="Arial"/>
                <w:b/>
                <w:sz w:val="24"/>
                <w:szCs w:val="24"/>
              </w:rPr>
              <w:t xml:space="preserve">DE </w:t>
            </w:r>
            <w:r w:rsidRPr="00A31030">
              <w:rPr>
                <w:rFonts w:ascii="Arial" w:hAnsi="Arial" w:cs="Arial"/>
                <w:b/>
                <w:sz w:val="24"/>
                <w:szCs w:val="24"/>
              </w:rPr>
              <w:t>ENSINO, PESQUISA E EXTENSÃO</w:t>
            </w:r>
            <w:r>
              <w:rPr>
                <w:rFonts w:ascii="Arial" w:hAnsi="Arial" w:cs="Arial"/>
                <w:b/>
                <w:sz w:val="24"/>
                <w:szCs w:val="24"/>
              </w:rPr>
              <w:t>.</w:t>
            </w:r>
          </w:p>
        </w:tc>
      </w:tr>
      <w:tr w:rsidR="004D357D" w:rsidRPr="00A31030" w14:paraId="75C62A2C" w14:textId="77777777" w:rsidTr="00705570">
        <w:tc>
          <w:tcPr>
            <w:tcW w:w="596" w:type="dxa"/>
            <w:shd w:val="clear" w:color="auto" w:fill="BFBFBF" w:themeFill="background1" w:themeFillShade="BF"/>
          </w:tcPr>
          <w:p w14:paraId="49F27F48" w14:textId="77777777" w:rsidR="004D357D" w:rsidRPr="00A31030" w:rsidRDefault="004D357D" w:rsidP="00705570">
            <w:pPr>
              <w:tabs>
                <w:tab w:val="left" w:pos="0"/>
              </w:tabs>
              <w:rPr>
                <w:rFonts w:ascii="Arial" w:hAnsi="Arial" w:cs="Arial"/>
                <w:b/>
                <w:sz w:val="24"/>
                <w:szCs w:val="24"/>
              </w:rPr>
            </w:pPr>
          </w:p>
        </w:tc>
        <w:tc>
          <w:tcPr>
            <w:tcW w:w="2410" w:type="dxa"/>
            <w:shd w:val="clear" w:color="auto" w:fill="BFBFBF" w:themeFill="background1" w:themeFillShade="BF"/>
          </w:tcPr>
          <w:p w14:paraId="7709C44B" w14:textId="77777777" w:rsidR="004D357D" w:rsidRPr="00A31030" w:rsidRDefault="004D357D" w:rsidP="00705570">
            <w:pPr>
              <w:jc w:val="center"/>
              <w:rPr>
                <w:rFonts w:ascii="Arial" w:hAnsi="Arial" w:cs="Arial"/>
                <w:b/>
                <w:sz w:val="24"/>
                <w:szCs w:val="24"/>
              </w:rPr>
            </w:pPr>
            <w:r w:rsidRPr="00A31030">
              <w:rPr>
                <w:rFonts w:ascii="Arial" w:hAnsi="Arial" w:cs="Arial"/>
                <w:b/>
                <w:sz w:val="24"/>
                <w:szCs w:val="24"/>
              </w:rPr>
              <w:t>Temática</w:t>
            </w:r>
          </w:p>
        </w:tc>
        <w:tc>
          <w:tcPr>
            <w:tcW w:w="6662" w:type="dxa"/>
            <w:shd w:val="clear" w:color="auto" w:fill="BFBFBF" w:themeFill="background1" w:themeFillShade="BF"/>
          </w:tcPr>
          <w:p w14:paraId="4CBC7AF7" w14:textId="77777777" w:rsidR="004D357D" w:rsidRPr="00A31030" w:rsidRDefault="004D357D" w:rsidP="00705570">
            <w:pPr>
              <w:jc w:val="center"/>
              <w:rPr>
                <w:rFonts w:ascii="Arial" w:hAnsi="Arial" w:cs="Arial"/>
                <w:b/>
                <w:sz w:val="24"/>
                <w:szCs w:val="24"/>
              </w:rPr>
            </w:pPr>
            <w:r w:rsidRPr="00A31030">
              <w:rPr>
                <w:rFonts w:ascii="Arial" w:hAnsi="Arial" w:cs="Arial"/>
                <w:b/>
                <w:sz w:val="24"/>
                <w:szCs w:val="24"/>
              </w:rPr>
              <w:t>Ações</w:t>
            </w:r>
          </w:p>
        </w:tc>
      </w:tr>
      <w:tr w:rsidR="004D357D" w14:paraId="01DCC60E" w14:textId="77777777" w:rsidTr="00705570">
        <w:trPr>
          <w:trHeight w:val="454"/>
        </w:trPr>
        <w:tc>
          <w:tcPr>
            <w:tcW w:w="596" w:type="dxa"/>
            <w:vAlign w:val="center"/>
          </w:tcPr>
          <w:p w14:paraId="4E4CCF06"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1</w:t>
            </w:r>
          </w:p>
        </w:tc>
        <w:tc>
          <w:tcPr>
            <w:tcW w:w="2410" w:type="dxa"/>
          </w:tcPr>
          <w:p w14:paraId="73AEE887" w14:textId="77777777" w:rsidR="004D357D" w:rsidRPr="0088084A" w:rsidRDefault="004D357D" w:rsidP="00705570">
            <w:pPr>
              <w:rPr>
                <w:rFonts w:ascii="Arial" w:hAnsi="Arial" w:cs="Arial"/>
                <w:sz w:val="20"/>
                <w:szCs w:val="20"/>
              </w:rPr>
            </w:pPr>
            <w:r w:rsidRPr="0088084A">
              <w:rPr>
                <w:rFonts w:ascii="Arial" w:hAnsi="Arial" w:cs="Arial"/>
                <w:sz w:val="20"/>
                <w:szCs w:val="20"/>
              </w:rPr>
              <w:t>Planejamento</w:t>
            </w:r>
          </w:p>
        </w:tc>
        <w:tc>
          <w:tcPr>
            <w:tcW w:w="6662" w:type="dxa"/>
          </w:tcPr>
          <w:p w14:paraId="181B6A99" w14:textId="77777777" w:rsidR="004D357D" w:rsidRPr="003A244B" w:rsidRDefault="004D357D"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 xml:space="preserve">Socialização de experiências docentes exitosas. </w:t>
            </w:r>
          </w:p>
          <w:p w14:paraId="6ED52441" w14:textId="77777777" w:rsidR="004D357D" w:rsidRPr="003A244B" w:rsidRDefault="004D357D" w:rsidP="00705570">
            <w:pPr>
              <w:jc w:val="both"/>
              <w:rPr>
                <w:rFonts w:ascii="Arial" w:hAnsi="Arial" w:cs="Arial"/>
                <w:sz w:val="20"/>
                <w:szCs w:val="20"/>
              </w:rPr>
            </w:pPr>
            <w:r w:rsidRPr="003A244B">
              <w:rPr>
                <w:rFonts w:ascii="Arial" w:hAnsi="Arial" w:cs="Arial"/>
                <w:color w:val="000000" w:themeColor="text1"/>
                <w:sz w:val="20"/>
                <w:szCs w:val="20"/>
              </w:rPr>
              <w:t xml:space="preserve">Atualização dos planos de ensino, preparação de aulas e estratégias pedagógicas, discussão sobre </w:t>
            </w:r>
            <w:r>
              <w:rPr>
                <w:rFonts w:ascii="Arial" w:hAnsi="Arial" w:cs="Arial"/>
                <w:color w:val="000000" w:themeColor="text1"/>
                <w:sz w:val="20"/>
                <w:szCs w:val="20"/>
              </w:rPr>
              <w:t>estratégias metodológicas</w:t>
            </w:r>
            <w:r w:rsidRPr="003A244B">
              <w:rPr>
                <w:rFonts w:ascii="Arial" w:hAnsi="Arial" w:cs="Arial"/>
                <w:color w:val="000000" w:themeColor="text1"/>
                <w:sz w:val="20"/>
                <w:szCs w:val="20"/>
              </w:rPr>
              <w:t xml:space="preserve"> e métodos de avaliação.</w:t>
            </w:r>
          </w:p>
        </w:tc>
      </w:tr>
      <w:tr w:rsidR="004D357D" w14:paraId="5602061A" w14:textId="77777777" w:rsidTr="00705570">
        <w:trPr>
          <w:trHeight w:val="454"/>
        </w:trPr>
        <w:tc>
          <w:tcPr>
            <w:tcW w:w="596" w:type="dxa"/>
          </w:tcPr>
          <w:p w14:paraId="0DA6C50E"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2</w:t>
            </w:r>
          </w:p>
        </w:tc>
        <w:tc>
          <w:tcPr>
            <w:tcW w:w="2410" w:type="dxa"/>
          </w:tcPr>
          <w:p w14:paraId="51E265E1" w14:textId="77777777" w:rsidR="004D357D" w:rsidRPr="0088084A" w:rsidRDefault="004D357D" w:rsidP="00705570">
            <w:pPr>
              <w:rPr>
                <w:rFonts w:ascii="Arial" w:hAnsi="Arial" w:cs="Arial"/>
                <w:sz w:val="20"/>
                <w:szCs w:val="20"/>
              </w:rPr>
            </w:pPr>
            <w:r w:rsidRPr="0088084A">
              <w:rPr>
                <w:rFonts w:ascii="Arial" w:hAnsi="Arial" w:cs="Arial"/>
                <w:sz w:val="20"/>
                <w:szCs w:val="20"/>
              </w:rPr>
              <w:t>Iniciação à Pesquisa</w:t>
            </w:r>
          </w:p>
        </w:tc>
        <w:tc>
          <w:tcPr>
            <w:tcW w:w="6662" w:type="dxa"/>
          </w:tcPr>
          <w:p w14:paraId="756B57A1"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Proposta de atividades que estimulem o fazer científico.</w:t>
            </w:r>
          </w:p>
          <w:p w14:paraId="320DB519"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Leitura de textos científicos.</w:t>
            </w:r>
          </w:p>
          <w:p w14:paraId="52E9526D"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no Programa de Iniciação Científica (PIBIC).</w:t>
            </w:r>
          </w:p>
          <w:p w14:paraId="5C0C1156" w14:textId="77777777" w:rsidR="004D357D" w:rsidRPr="003A244B"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de eventos científicos.</w:t>
            </w:r>
          </w:p>
        </w:tc>
      </w:tr>
      <w:tr w:rsidR="004D357D" w14:paraId="25FA81D9" w14:textId="77777777" w:rsidTr="00705570">
        <w:trPr>
          <w:trHeight w:val="454"/>
        </w:trPr>
        <w:tc>
          <w:tcPr>
            <w:tcW w:w="596" w:type="dxa"/>
          </w:tcPr>
          <w:p w14:paraId="26B108EF"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3</w:t>
            </w:r>
          </w:p>
        </w:tc>
        <w:tc>
          <w:tcPr>
            <w:tcW w:w="2410" w:type="dxa"/>
          </w:tcPr>
          <w:p w14:paraId="70B08B78" w14:textId="77777777" w:rsidR="004D357D" w:rsidRPr="0088084A" w:rsidRDefault="004D357D" w:rsidP="00705570">
            <w:pPr>
              <w:rPr>
                <w:rFonts w:ascii="Arial" w:hAnsi="Arial" w:cs="Arial"/>
                <w:sz w:val="20"/>
                <w:szCs w:val="20"/>
              </w:rPr>
            </w:pPr>
            <w:r w:rsidRPr="0088084A">
              <w:rPr>
                <w:rFonts w:ascii="Arial" w:hAnsi="Arial" w:cs="Arial"/>
                <w:sz w:val="20"/>
                <w:szCs w:val="20"/>
              </w:rPr>
              <w:t>Estímulo ao desenvolvimento de atividades de extensão</w:t>
            </w:r>
          </w:p>
        </w:tc>
        <w:tc>
          <w:tcPr>
            <w:tcW w:w="6662" w:type="dxa"/>
          </w:tcPr>
          <w:p w14:paraId="3FE361D8"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Valorização de ações voltadas </w:t>
            </w:r>
            <w:r w:rsidRPr="00D339A7">
              <w:rPr>
                <w:rFonts w:ascii="Arial" w:hAnsi="Arial" w:cs="Arial"/>
                <w:color w:val="000000" w:themeColor="text1"/>
                <w:sz w:val="20"/>
                <w:szCs w:val="20"/>
              </w:rPr>
              <w:t>às comunidades</w:t>
            </w:r>
            <w:r>
              <w:rPr>
                <w:rFonts w:ascii="Arial" w:hAnsi="Arial" w:cs="Arial"/>
                <w:color w:val="000000" w:themeColor="text1"/>
                <w:sz w:val="20"/>
                <w:szCs w:val="20"/>
              </w:rPr>
              <w:t xml:space="preserve"> interna e externa, utilizando as competências específicas do fazer profissional.</w:t>
            </w:r>
          </w:p>
          <w:p w14:paraId="112D8100"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Participação nos eventos do curso, especialmente, de integração com a comunidade.</w:t>
            </w:r>
          </w:p>
          <w:p w14:paraId="19BA9533"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Participação nos eventos institucionais, tais como: Feira de Profissões e Dia de Responsabilidade Social. </w:t>
            </w:r>
          </w:p>
        </w:tc>
      </w:tr>
      <w:tr w:rsidR="004D357D" w:rsidRPr="0065453A" w14:paraId="058D1E6B" w14:textId="77777777" w:rsidTr="00705570">
        <w:trPr>
          <w:trHeight w:val="454"/>
        </w:trPr>
        <w:tc>
          <w:tcPr>
            <w:tcW w:w="596" w:type="dxa"/>
          </w:tcPr>
          <w:p w14:paraId="16541DC7"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4</w:t>
            </w:r>
          </w:p>
        </w:tc>
        <w:tc>
          <w:tcPr>
            <w:tcW w:w="2410" w:type="dxa"/>
          </w:tcPr>
          <w:p w14:paraId="34071AC2" w14:textId="77777777" w:rsidR="004D357D" w:rsidRPr="0088084A" w:rsidRDefault="004D357D" w:rsidP="00705570">
            <w:pPr>
              <w:rPr>
                <w:rFonts w:ascii="Arial" w:hAnsi="Arial" w:cs="Arial"/>
                <w:sz w:val="20"/>
                <w:szCs w:val="20"/>
              </w:rPr>
            </w:pPr>
            <w:r w:rsidRPr="0088084A">
              <w:rPr>
                <w:rFonts w:ascii="Arial" w:hAnsi="Arial" w:cs="Arial"/>
                <w:sz w:val="20"/>
                <w:szCs w:val="20"/>
              </w:rPr>
              <w:t>Diagnóstico de Dificuldades</w:t>
            </w:r>
          </w:p>
        </w:tc>
        <w:tc>
          <w:tcPr>
            <w:tcW w:w="6662" w:type="dxa"/>
          </w:tcPr>
          <w:p w14:paraId="0F9A588D" w14:textId="77777777" w:rsidR="004D357D" w:rsidRPr="003A244B" w:rsidRDefault="004D357D"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Apresentação do plano de ensino da disciplina, com discussão da relação entre teoria e prática e diagnóstico inicial da turma.</w:t>
            </w:r>
          </w:p>
          <w:p w14:paraId="2F43C50F" w14:textId="77777777" w:rsidR="004D357D" w:rsidRDefault="004D357D"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Durante o semestre letivo, realização de avaliações, com análise de quais competências já foram alcançadas e quais precisam de mais esforç</w:t>
            </w:r>
            <w:r>
              <w:rPr>
                <w:rFonts w:ascii="Arial" w:hAnsi="Arial" w:cs="Arial"/>
                <w:color w:val="000000" w:themeColor="text1"/>
                <w:sz w:val="20"/>
                <w:szCs w:val="20"/>
              </w:rPr>
              <w:t>os para a efetiva aprendizagem.</w:t>
            </w:r>
          </w:p>
          <w:p w14:paraId="55EB8DE4" w14:textId="77777777" w:rsidR="004D357D" w:rsidRPr="007D65DB" w:rsidRDefault="004D357D" w:rsidP="00705570">
            <w:pPr>
              <w:jc w:val="both"/>
              <w:rPr>
                <w:rFonts w:ascii="Arial" w:hAnsi="Arial" w:cs="Arial"/>
                <w:sz w:val="20"/>
                <w:szCs w:val="20"/>
              </w:rPr>
            </w:pPr>
            <w:r w:rsidRPr="007D65DB">
              <w:rPr>
                <w:rFonts w:ascii="Arial" w:hAnsi="Arial" w:cs="Arial"/>
                <w:sz w:val="20"/>
                <w:szCs w:val="20"/>
              </w:rPr>
              <w:t>Indicação de leituras e /ou atividades complementares.</w:t>
            </w:r>
          </w:p>
          <w:p w14:paraId="48AF3B92" w14:textId="77777777" w:rsidR="004D357D" w:rsidRPr="003A244B" w:rsidRDefault="004D357D" w:rsidP="00705570">
            <w:pPr>
              <w:jc w:val="both"/>
              <w:rPr>
                <w:rFonts w:ascii="Arial" w:hAnsi="Arial" w:cs="Arial"/>
                <w:color w:val="7030A0"/>
                <w:sz w:val="20"/>
                <w:szCs w:val="20"/>
              </w:rPr>
            </w:pPr>
            <w:r w:rsidRPr="003A244B">
              <w:rPr>
                <w:rFonts w:ascii="Arial" w:hAnsi="Arial" w:cs="Arial"/>
                <w:color w:val="000000" w:themeColor="text1"/>
                <w:sz w:val="20"/>
                <w:szCs w:val="20"/>
              </w:rPr>
              <w:t>Após cada avaliação, apresentação e discussão dos seus resultados, retomando os conteúdos de maior dificuldade pelos alunos, contribuindo, assim, para a efetiva aprendizagem, bem como para o nivelamento da turma.</w:t>
            </w:r>
          </w:p>
        </w:tc>
      </w:tr>
      <w:tr w:rsidR="004D357D" w:rsidRPr="0065453A" w14:paraId="42EC4EEF" w14:textId="77777777" w:rsidTr="00705570">
        <w:trPr>
          <w:trHeight w:val="454"/>
        </w:trPr>
        <w:tc>
          <w:tcPr>
            <w:tcW w:w="596" w:type="dxa"/>
          </w:tcPr>
          <w:p w14:paraId="11D4A233" w14:textId="77777777" w:rsidR="004D357D" w:rsidRPr="0088084A" w:rsidRDefault="004D357D" w:rsidP="00705570">
            <w:pPr>
              <w:tabs>
                <w:tab w:val="left" w:pos="0"/>
              </w:tabs>
              <w:ind w:left="-221" w:firstLine="284"/>
              <w:rPr>
                <w:rFonts w:ascii="Arial" w:hAnsi="Arial" w:cs="Arial"/>
                <w:b/>
                <w:sz w:val="20"/>
                <w:szCs w:val="20"/>
              </w:rPr>
            </w:pPr>
          </w:p>
        </w:tc>
        <w:tc>
          <w:tcPr>
            <w:tcW w:w="2410" w:type="dxa"/>
          </w:tcPr>
          <w:p w14:paraId="255F4244" w14:textId="77777777" w:rsidR="004D357D" w:rsidRPr="0088084A" w:rsidRDefault="004D357D" w:rsidP="00705570">
            <w:pPr>
              <w:rPr>
                <w:rFonts w:ascii="Arial" w:hAnsi="Arial" w:cs="Arial"/>
                <w:sz w:val="20"/>
                <w:szCs w:val="20"/>
              </w:rPr>
            </w:pPr>
          </w:p>
        </w:tc>
        <w:tc>
          <w:tcPr>
            <w:tcW w:w="6662" w:type="dxa"/>
          </w:tcPr>
          <w:p w14:paraId="527DE5F8" w14:textId="77777777" w:rsidR="004D357D" w:rsidRPr="003A244B" w:rsidRDefault="004D357D" w:rsidP="00705570">
            <w:pPr>
              <w:jc w:val="both"/>
              <w:rPr>
                <w:rFonts w:ascii="Arial" w:hAnsi="Arial" w:cs="Arial"/>
                <w:color w:val="000000" w:themeColor="text1"/>
                <w:sz w:val="20"/>
                <w:szCs w:val="20"/>
              </w:rPr>
            </w:pPr>
          </w:p>
        </w:tc>
      </w:tr>
      <w:tr w:rsidR="004D357D" w14:paraId="45DB9BDC" w14:textId="77777777" w:rsidTr="00705570">
        <w:trPr>
          <w:trHeight w:val="283"/>
        </w:trPr>
        <w:tc>
          <w:tcPr>
            <w:tcW w:w="596" w:type="dxa"/>
          </w:tcPr>
          <w:p w14:paraId="7E9CF99E"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5</w:t>
            </w:r>
          </w:p>
        </w:tc>
        <w:tc>
          <w:tcPr>
            <w:tcW w:w="2410" w:type="dxa"/>
          </w:tcPr>
          <w:p w14:paraId="67211796" w14:textId="77777777" w:rsidR="004D357D" w:rsidRPr="0088084A" w:rsidRDefault="004D357D" w:rsidP="00705570">
            <w:pPr>
              <w:rPr>
                <w:rFonts w:ascii="Arial" w:hAnsi="Arial" w:cs="Arial"/>
                <w:sz w:val="20"/>
                <w:szCs w:val="20"/>
              </w:rPr>
            </w:pPr>
            <w:r w:rsidRPr="0088084A">
              <w:rPr>
                <w:rFonts w:ascii="Arial" w:hAnsi="Arial" w:cs="Arial"/>
                <w:sz w:val="20"/>
                <w:szCs w:val="20"/>
              </w:rPr>
              <w:t>Semana de Curso</w:t>
            </w:r>
            <w:r>
              <w:rPr>
                <w:rFonts w:ascii="Arial" w:hAnsi="Arial" w:cs="Arial"/>
                <w:sz w:val="20"/>
                <w:szCs w:val="20"/>
              </w:rPr>
              <w:t>/ Jornada/ workshops</w:t>
            </w:r>
          </w:p>
        </w:tc>
        <w:tc>
          <w:tcPr>
            <w:tcW w:w="6662" w:type="dxa"/>
          </w:tcPr>
          <w:p w14:paraId="7B92B2A0" w14:textId="77777777" w:rsidR="004D357D" w:rsidRPr="0065453A" w:rsidRDefault="004D357D" w:rsidP="00705570">
            <w:pPr>
              <w:jc w:val="both"/>
              <w:rPr>
                <w:rFonts w:ascii="Arial" w:hAnsi="Arial" w:cs="Arial"/>
                <w:color w:val="000000" w:themeColor="text1"/>
                <w:sz w:val="20"/>
                <w:szCs w:val="20"/>
              </w:rPr>
            </w:pPr>
            <w:r w:rsidRPr="0065453A">
              <w:rPr>
                <w:rFonts w:ascii="Arial" w:hAnsi="Arial" w:cs="Arial"/>
                <w:color w:val="000000" w:themeColor="text1"/>
                <w:sz w:val="20"/>
                <w:szCs w:val="20"/>
              </w:rPr>
              <w:t>Apoio na divulgação direta e esclarecimentos sobre os temas a serem abordados nos seminários e workshops, incentivando a participação dos discentes como forma de aprimoramento</w:t>
            </w:r>
            <w:r>
              <w:rPr>
                <w:rFonts w:ascii="Arial" w:hAnsi="Arial" w:cs="Arial"/>
                <w:color w:val="000000" w:themeColor="text1"/>
                <w:sz w:val="20"/>
                <w:szCs w:val="20"/>
              </w:rPr>
              <w:t>.</w:t>
            </w:r>
          </w:p>
        </w:tc>
      </w:tr>
      <w:tr w:rsidR="004D357D" w14:paraId="35DCD2FC" w14:textId="77777777" w:rsidTr="00705570">
        <w:trPr>
          <w:trHeight w:val="454"/>
        </w:trPr>
        <w:tc>
          <w:tcPr>
            <w:tcW w:w="596" w:type="dxa"/>
          </w:tcPr>
          <w:p w14:paraId="14F72AF4"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6</w:t>
            </w:r>
          </w:p>
        </w:tc>
        <w:tc>
          <w:tcPr>
            <w:tcW w:w="2410" w:type="dxa"/>
          </w:tcPr>
          <w:p w14:paraId="693798EC" w14:textId="77777777" w:rsidR="004D357D" w:rsidRPr="0088084A" w:rsidRDefault="004D357D" w:rsidP="00705570">
            <w:pPr>
              <w:rPr>
                <w:rFonts w:ascii="Arial" w:hAnsi="Arial" w:cs="Arial"/>
                <w:sz w:val="20"/>
                <w:szCs w:val="20"/>
              </w:rPr>
            </w:pPr>
            <w:r w:rsidRPr="0088084A">
              <w:rPr>
                <w:rFonts w:ascii="Arial" w:hAnsi="Arial" w:cs="Arial"/>
                <w:sz w:val="20"/>
                <w:szCs w:val="20"/>
              </w:rPr>
              <w:t>Avaliações: parciais e regimental</w:t>
            </w:r>
          </w:p>
        </w:tc>
        <w:tc>
          <w:tcPr>
            <w:tcW w:w="6662" w:type="dxa"/>
          </w:tcPr>
          <w:p w14:paraId="14F27E1D" w14:textId="77777777" w:rsidR="004D357D" w:rsidRPr="0065453A" w:rsidRDefault="004D357D" w:rsidP="00705570">
            <w:pPr>
              <w:jc w:val="both"/>
              <w:rPr>
                <w:rFonts w:ascii="Arial" w:hAnsi="Arial" w:cs="Arial"/>
                <w:color w:val="000000" w:themeColor="text1"/>
                <w:sz w:val="20"/>
                <w:szCs w:val="20"/>
              </w:rPr>
            </w:pPr>
            <w:r w:rsidRPr="0065453A">
              <w:rPr>
                <w:rFonts w:ascii="Arial" w:hAnsi="Arial" w:cs="Arial"/>
                <w:color w:val="000000" w:themeColor="text1"/>
                <w:sz w:val="20"/>
                <w:szCs w:val="20"/>
              </w:rPr>
              <w:t>Elaboração de avaliações parciais e regimentais, bem como análise dos resultados.</w:t>
            </w:r>
          </w:p>
        </w:tc>
      </w:tr>
      <w:tr w:rsidR="004D357D" w14:paraId="522BA7B0" w14:textId="77777777" w:rsidTr="00705570">
        <w:trPr>
          <w:trHeight w:val="454"/>
        </w:trPr>
        <w:tc>
          <w:tcPr>
            <w:tcW w:w="596" w:type="dxa"/>
          </w:tcPr>
          <w:p w14:paraId="7396ED14"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7</w:t>
            </w:r>
          </w:p>
        </w:tc>
        <w:tc>
          <w:tcPr>
            <w:tcW w:w="2410" w:type="dxa"/>
            <w:vAlign w:val="center"/>
          </w:tcPr>
          <w:p w14:paraId="001208D0"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Contribuição para o perfil do egresso e relação com o mercado de trabalho</w:t>
            </w:r>
          </w:p>
        </w:tc>
        <w:tc>
          <w:tcPr>
            <w:tcW w:w="6662" w:type="dxa"/>
          </w:tcPr>
          <w:p w14:paraId="4EE8C072" w14:textId="77777777" w:rsidR="004D357D" w:rsidRPr="005C241C" w:rsidRDefault="004D357D" w:rsidP="00705570">
            <w:pPr>
              <w:spacing w:after="120"/>
              <w:jc w:val="both"/>
              <w:rPr>
                <w:rFonts w:ascii="Arial" w:hAnsi="Arial" w:cs="Arial"/>
                <w:sz w:val="20"/>
                <w:szCs w:val="20"/>
              </w:rPr>
            </w:pPr>
            <w:r>
              <w:t>Conhecer os fatores sociais e técnicos voltados ao estudo da organização; saber identificar as funções administrativas, processos e modelos de gestão- conhecer os modelos clássicos de gestão e respectivos contextos de aplicação; conhecer a história e razões para os atuais modelos contemporâneos de administração; conhecer os modelos modernos e pós-modernos de gestão.</w:t>
            </w:r>
          </w:p>
        </w:tc>
      </w:tr>
      <w:tr w:rsidR="004D357D" w14:paraId="24F35624" w14:textId="77777777" w:rsidTr="00705570">
        <w:trPr>
          <w:trHeight w:val="454"/>
        </w:trPr>
        <w:tc>
          <w:tcPr>
            <w:tcW w:w="596" w:type="dxa"/>
          </w:tcPr>
          <w:p w14:paraId="6FCCDCFB"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8</w:t>
            </w:r>
          </w:p>
        </w:tc>
        <w:tc>
          <w:tcPr>
            <w:tcW w:w="2410" w:type="dxa"/>
            <w:vAlign w:val="center"/>
          </w:tcPr>
          <w:p w14:paraId="2146856B"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Articulação com outras disciplinas (conteúdos)</w:t>
            </w:r>
          </w:p>
        </w:tc>
        <w:tc>
          <w:tcPr>
            <w:tcW w:w="6662" w:type="dxa"/>
          </w:tcPr>
          <w:p w14:paraId="297913A4" w14:textId="77777777" w:rsidR="004D357D" w:rsidRPr="002F12E7" w:rsidRDefault="004D357D" w:rsidP="00705570">
            <w:pPr>
              <w:spacing w:after="120"/>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TGA: RH, Marketing, finanças, processos gerenciais, qualidade.</w:t>
            </w:r>
          </w:p>
        </w:tc>
      </w:tr>
      <w:tr w:rsidR="004D357D" w14:paraId="1546A09E" w14:textId="77777777" w:rsidTr="00705570">
        <w:trPr>
          <w:trHeight w:val="454"/>
        </w:trPr>
        <w:tc>
          <w:tcPr>
            <w:tcW w:w="596" w:type="dxa"/>
          </w:tcPr>
          <w:p w14:paraId="263C7B92"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lastRenderedPageBreak/>
              <w:t>9</w:t>
            </w:r>
          </w:p>
        </w:tc>
        <w:tc>
          <w:tcPr>
            <w:tcW w:w="2410" w:type="dxa"/>
            <w:vAlign w:val="center"/>
          </w:tcPr>
          <w:p w14:paraId="795D575E"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Projetos disciplinares</w:t>
            </w:r>
          </w:p>
        </w:tc>
        <w:tc>
          <w:tcPr>
            <w:tcW w:w="6662" w:type="dxa"/>
          </w:tcPr>
          <w:p w14:paraId="0CEDAE5B" w14:textId="77777777" w:rsidR="004D357D" w:rsidRPr="009C1006" w:rsidRDefault="004D357D" w:rsidP="00705570">
            <w:pPr>
              <w:spacing w:after="120"/>
              <w:jc w:val="both"/>
              <w:rPr>
                <w:rFonts w:ascii="Arial" w:hAnsi="Arial" w:cs="Arial"/>
                <w:color w:val="FF0000"/>
                <w:sz w:val="20"/>
                <w:szCs w:val="20"/>
              </w:rPr>
            </w:pPr>
            <w:r>
              <w:rPr>
                <w:rFonts w:ascii="Arial" w:hAnsi="Arial" w:cs="Arial"/>
                <w:sz w:val="20"/>
                <w:szCs w:val="20"/>
              </w:rPr>
              <w:t>Elaboração de seminários identificando organizações e características de todos os conceitos ativos atualmente.</w:t>
            </w:r>
          </w:p>
        </w:tc>
      </w:tr>
      <w:tr w:rsidR="004D357D" w14:paraId="7F79A06F" w14:textId="77777777" w:rsidTr="00705570">
        <w:trPr>
          <w:trHeight w:val="454"/>
        </w:trPr>
        <w:tc>
          <w:tcPr>
            <w:tcW w:w="596" w:type="dxa"/>
          </w:tcPr>
          <w:p w14:paraId="518C92C8"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10</w:t>
            </w:r>
          </w:p>
        </w:tc>
        <w:tc>
          <w:tcPr>
            <w:tcW w:w="2410" w:type="dxa"/>
            <w:vAlign w:val="center"/>
          </w:tcPr>
          <w:p w14:paraId="18E7E424"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Projeto integrado/ interdisciplinar/ outros</w:t>
            </w:r>
          </w:p>
        </w:tc>
        <w:tc>
          <w:tcPr>
            <w:tcW w:w="6662" w:type="dxa"/>
          </w:tcPr>
          <w:p w14:paraId="1327F89F" w14:textId="77777777" w:rsidR="004D357D" w:rsidRPr="005C241C" w:rsidRDefault="004D357D" w:rsidP="00705570">
            <w:pPr>
              <w:spacing w:after="120"/>
              <w:jc w:val="both"/>
              <w:rPr>
                <w:rFonts w:ascii="Arial" w:hAnsi="Arial" w:cs="Arial"/>
                <w:color w:val="7030A0"/>
                <w:sz w:val="20"/>
                <w:szCs w:val="20"/>
              </w:rPr>
            </w:pPr>
            <w:r w:rsidRPr="005C241C">
              <w:rPr>
                <w:rFonts w:ascii="Arial" w:hAnsi="Arial" w:cs="Arial"/>
                <w:sz w:val="20"/>
                <w:szCs w:val="20"/>
              </w:rPr>
              <w:t>Não há projeto interdisciplinar ou integrado previsto</w:t>
            </w:r>
          </w:p>
        </w:tc>
      </w:tr>
      <w:tr w:rsidR="004D357D" w14:paraId="266E040E" w14:textId="77777777" w:rsidTr="00705570">
        <w:trPr>
          <w:trHeight w:val="454"/>
        </w:trPr>
        <w:tc>
          <w:tcPr>
            <w:tcW w:w="596" w:type="dxa"/>
          </w:tcPr>
          <w:p w14:paraId="780CB6C2"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11</w:t>
            </w:r>
          </w:p>
        </w:tc>
        <w:tc>
          <w:tcPr>
            <w:tcW w:w="2410" w:type="dxa"/>
            <w:vAlign w:val="center"/>
          </w:tcPr>
          <w:p w14:paraId="1ACC3B2C"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Avaliação</w:t>
            </w:r>
          </w:p>
        </w:tc>
        <w:tc>
          <w:tcPr>
            <w:tcW w:w="6662" w:type="dxa"/>
          </w:tcPr>
          <w:p w14:paraId="2806C2DB" w14:textId="77777777" w:rsidR="004D357D" w:rsidRPr="00D119BB" w:rsidRDefault="004D357D" w:rsidP="00705570">
            <w:pPr>
              <w:spacing w:after="120"/>
              <w:jc w:val="both"/>
              <w:rPr>
                <w:rFonts w:ascii="Arial" w:hAnsi="Arial" w:cs="Arial"/>
                <w:color w:val="FF0000"/>
                <w:sz w:val="20"/>
                <w:szCs w:val="20"/>
              </w:rPr>
            </w:pPr>
            <w:r w:rsidRPr="005C241C">
              <w:rPr>
                <w:rFonts w:ascii="Arial" w:hAnsi="Arial" w:cs="Arial"/>
                <w:sz w:val="20"/>
                <w:szCs w:val="20"/>
              </w:rPr>
              <w:t xml:space="preserve">Provas A2 e A1 + trabalho prático de </w:t>
            </w:r>
            <w:r>
              <w:rPr>
                <w:rFonts w:ascii="Arial" w:hAnsi="Arial" w:cs="Arial"/>
                <w:sz w:val="20"/>
                <w:szCs w:val="20"/>
              </w:rPr>
              <w:t>gestão de custos</w:t>
            </w:r>
            <w:r w:rsidRPr="005C241C">
              <w:rPr>
                <w:rFonts w:ascii="Arial" w:hAnsi="Arial" w:cs="Arial"/>
                <w:sz w:val="20"/>
                <w:szCs w:val="20"/>
              </w:rPr>
              <w:t xml:space="preserve"> utilizando</w:t>
            </w:r>
            <w:r>
              <w:rPr>
                <w:rFonts w:ascii="Arial" w:hAnsi="Arial" w:cs="Arial"/>
                <w:sz w:val="20"/>
                <w:szCs w:val="20"/>
              </w:rPr>
              <w:t xml:space="preserve"> extensivamente</w:t>
            </w:r>
            <w:r w:rsidRPr="005C241C">
              <w:rPr>
                <w:rFonts w:ascii="Arial" w:hAnsi="Arial" w:cs="Arial"/>
                <w:sz w:val="20"/>
                <w:szCs w:val="20"/>
              </w:rPr>
              <w:t xml:space="preserve"> informações de empresas atuantes na região.</w:t>
            </w:r>
          </w:p>
        </w:tc>
      </w:tr>
    </w:tbl>
    <w:p w14:paraId="659E6546" w14:textId="77777777" w:rsidR="004D357D" w:rsidRPr="008726CA" w:rsidRDefault="004D357D" w:rsidP="004D357D">
      <w:pPr>
        <w:ind w:left="426" w:hanging="426"/>
        <w:rPr>
          <w:color w:val="FF0000"/>
          <w:sz w:val="20"/>
          <w:szCs w:val="20"/>
        </w:rPr>
      </w:pPr>
      <w:r>
        <w:rPr>
          <w:color w:val="FF0000"/>
          <w:sz w:val="20"/>
          <w:szCs w:val="20"/>
        </w:rPr>
        <w:tab/>
      </w:r>
      <w:r w:rsidRPr="004D357D">
        <w:rPr>
          <w:sz w:val="20"/>
          <w:szCs w:val="20"/>
        </w:rPr>
        <w:t xml:space="preserve">Os itens 7 a 11 poderão, se for necessário, ser específicos de cada uma das disciplinas ministrados pelo professor no curso. </w:t>
      </w:r>
    </w:p>
    <w:tbl>
      <w:tblPr>
        <w:tblStyle w:val="Tabelacomgrade"/>
        <w:tblW w:w="9781" w:type="dxa"/>
        <w:tblInd w:w="279" w:type="dxa"/>
        <w:tblLook w:val="04A0" w:firstRow="1" w:lastRow="0" w:firstColumn="1" w:lastColumn="0" w:noHBand="0" w:noVBand="1"/>
      </w:tblPr>
      <w:tblGrid>
        <w:gridCol w:w="2664"/>
        <w:gridCol w:w="7117"/>
      </w:tblGrid>
      <w:tr w:rsidR="004D357D" w14:paraId="3B7681C5" w14:textId="77777777" w:rsidTr="00705570">
        <w:trPr>
          <w:trHeight w:val="170"/>
        </w:trPr>
        <w:tc>
          <w:tcPr>
            <w:tcW w:w="2664" w:type="dxa"/>
          </w:tcPr>
          <w:p w14:paraId="08A0269E" w14:textId="77777777" w:rsidR="004D357D" w:rsidRPr="00AE0C48" w:rsidRDefault="004D357D" w:rsidP="00705570">
            <w:pPr>
              <w:spacing w:after="120"/>
              <w:jc w:val="center"/>
              <w:rPr>
                <w:rFonts w:ascii="Arial" w:hAnsi="Arial" w:cs="Arial"/>
                <w:b/>
                <w:sz w:val="20"/>
                <w:szCs w:val="20"/>
              </w:rPr>
            </w:pPr>
            <w:r w:rsidRPr="00AE0C48">
              <w:rPr>
                <w:rFonts w:ascii="Arial" w:hAnsi="Arial" w:cs="Arial"/>
                <w:b/>
                <w:sz w:val="20"/>
                <w:szCs w:val="20"/>
              </w:rPr>
              <w:t>Data</w:t>
            </w:r>
          </w:p>
        </w:tc>
        <w:tc>
          <w:tcPr>
            <w:tcW w:w="7117" w:type="dxa"/>
          </w:tcPr>
          <w:p w14:paraId="02F63C5E" w14:textId="77777777" w:rsidR="004D357D" w:rsidRPr="00AE0C48" w:rsidRDefault="004D357D" w:rsidP="00705570">
            <w:pPr>
              <w:spacing w:after="120"/>
              <w:jc w:val="center"/>
              <w:rPr>
                <w:rFonts w:ascii="Arial" w:hAnsi="Arial" w:cs="Arial"/>
                <w:b/>
                <w:sz w:val="20"/>
                <w:szCs w:val="20"/>
              </w:rPr>
            </w:pPr>
            <w:r w:rsidRPr="00AE0C48">
              <w:rPr>
                <w:rFonts w:ascii="Arial" w:hAnsi="Arial" w:cs="Arial"/>
                <w:b/>
                <w:sz w:val="20"/>
                <w:szCs w:val="20"/>
              </w:rPr>
              <w:t>Validação da Coordenação</w:t>
            </w:r>
          </w:p>
        </w:tc>
      </w:tr>
      <w:tr w:rsidR="00557BE3" w14:paraId="10B69A4B" w14:textId="77777777" w:rsidTr="00705570">
        <w:trPr>
          <w:trHeight w:val="170"/>
        </w:trPr>
        <w:tc>
          <w:tcPr>
            <w:tcW w:w="2664" w:type="dxa"/>
          </w:tcPr>
          <w:p w14:paraId="4C5D2F12" w14:textId="5EF2BE3C" w:rsidR="00557BE3" w:rsidRPr="00AE0C48" w:rsidRDefault="00557BE3" w:rsidP="00557BE3">
            <w:pPr>
              <w:spacing w:after="120"/>
              <w:jc w:val="center"/>
              <w:rPr>
                <w:rFonts w:ascii="Arial" w:hAnsi="Arial" w:cs="Arial"/>
                <w:sz w:val="20"/>
                <w:szCs w:val="20"/>
              </w:rPr>
            </w:pPr>
            <w:r>
              <w:rPr>
                <w:rFonts w:ascii="Arial" w:hAnsi="Arial" w:cs="Arial"/>
                <w:sz w:val="20"/>
                <w:szCs w:val="20"/>
              </w:rPr>
              <w:t>2024</w:t>
            </w:r>
          </w:p>
        </w:tc>
        <w:tc>
          <w:tcPr>
            <w:tcW w:w="7117" w:type="dxa"/>
          </w:tcPr>
          <w:p w14:paraId="2DE3A17A" w14:textId="65E8ACC9" w:rsidR="00557BE3" w:rsidRPr="00AE0C48"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5FAA4B46" w14:textId="77777777" w:rsidR="00645D03" w:rsidRDefault="00645D03" w:rsidP="00391FAE">
      <w:pPr>
        <w:spacing w:before="120" w:after="0" w:line="360" w:lineRule="auto"/>
        <w:rPr>
          <w:rFonts w:cs="Calibri"/>
          <w:sz w:val="24"/>
          <w:szCs w:val="24"/>
        </w:rPr>
      </w:pPr>
    </w:p>
    <w:p w14:paraId="078B01B2" w14:textId="77777777" w:rsidR="004D357D" w:rsidRPr="00EC01C3" w:rsidRDefault="004D357D" w:rsidP="004D357D">
      <w:pPr>
        <w:jc w:val="center"/>
        <w:rPr>
          <w:rFonts w:ascii="Arial" w:hAnsi="Arial" w:cs="Arial"/>
          <w:b/>
          <w:color w:val="FF0000"/>
        </w:rPr>
      </w:pPr>
      <w:r w:rsidRPr="00773468">
        <w:rPr>
          <w:rFonts w:ascii="Arial" w:hAnsi="Arial" w:cs="Arial"/>
          <w:b/>
        </w:rPr>
        <w:t xml:space="preserve">PLANO DE AÇÃO DOCENTE – </w:t>
      </w:r>
      <w:r>
        <w:rPr>
          <w:rFonts w:ascii="Arial" w:hAnsi="Arial" w:cs="Arial"/>
          <w:b/>
        </w:rPr>
        <w:t>2024</w:t>
      </w:r>
    </w:p>
    <w:tbl>
      <w:tblPr>
        <w:tblStyle w:val="Tabelacomgrade"/>
        <w:tblW w:w="9610" w:type="dxa"/>
        <w:tblInd w:w="279" w:type="dxa"/>
        <w:tblLook w:val="04A0" w:firstRow="1" w:lastRow="0" w:firstColumn="1" w:lastColumn="0" w:noHBand="0" w:noVBand="1"/>
      </w:tblPr>
      <w:tblGrid>
        <w:gridCol w:w="2948"/>
        <w:gridCol w:w="6662"/>
      </w:tblGrid>
      <w:tr w:rsidR="004D357D" w14:paraId="2616D0CC" w14:textId="77777777" w:rsidTr="00705570">
        <w:trPr>
          <w:trHeight w:val="397"/>
        </w:trPr>
        <w:tc>
          <w:tcPr>
            <w:tcW w:w="2948" w:type="dxa"/>
          </w:tcPr>
          <w:p w14:paraId="7ACCC920" w14:textId="77777777" w:rsidR="004D357D" w:rsidRPr="00773468" w:rsidRDefault="004D357D" w:rsidP="00705570">
            <w:pPr>
              <w:rPr>
                <w:rFonts w:ascii="Arial" w:hAnsi="Arial" w:cs="Arial"/>
                <w:b/>
                <w:sz w:val="20"/>
                <w:szCs w:val="20"/>
              </w:rPr>
            </w:pPr>
            <w:r w:rsidRPr="00773468">
              <w:rPr>
                <w:rFonts w:ascii="Arial" w:hAnsi="Arial" w:cs="Arial"/>
                <w:b/>
                <w:sz w:val="20"/>
                <w:szCs w:val="20"/>
              </w:rPr>
              <w:t>Professor:</w:t>
            </w:r>
          </w:p>
        </w:tc>
        <w:tc>
          <w:tcPr>
            <w:tcW w:w="6662" w:type="dxa"/>
          </w:tcPr>
          <w:p w14:paraId="1D4CCB0F" w14:textId="77777777" w:rsidR="004D357D" w:rsidRPr="00773468" w:rsidRDefault="004D357D" w:rsidP="00705570">
            <w:pPr>
              <w:rPr>
                <w:rFonts w:ascii="Arial" w:hAnsi="Arial" w:cs="Arial"/>
                <w:b/>
                <w:sz w:val="20"/>
                <w:szCs w:val="20"/>
              </w:rPr>
            </w:pPr>
            <w:proofErr w:type="spellStart"/>
            <w:r>
              <w:rPr>
                <w:rFonts w:ascii="Arial" w:hAnsi="Arial" w:cs="Arial"/>
                <w:b/>
                <w:sz w:val="20"/>
                <w:szCs w:val="20"/>
              </w:rPr>
              <w:t>Andre</w:t>
            </w:r>
            <w:proofErr w:type="spellEnd"/>
            <w:r>
              <w:rPr>
                <w:rFonts w:ascii="Arial" w:hAnsi="Arial" w:cs="Arial"/>
                <w:b/>
                <w:sz w:val="20"/>
                <w:szCs w:val="20"/>
              </w:rPr>
              <w:t xml:space="preserve"> </w:t>
            </w:r>
            <w:proofErr w:type="spellStart"/>
            <w:r>
              <w:rPr>
                <w:rFonts w:ascii="Arial" w:hAnsi="Arial" w:cs="Arial"/>
                <w:b/>
                <w:sz w:val="20"/>
                <w:szCs w:val="20"/>
              </w:rPr>
              <w:t>Luis</w:t>
            </w:r>
            <w:proofErr w:type="spellEnd"/>
            <w:r>
              <w:rPr>
                <w:rFonts w:ascii="Arial" w:hAnsi="Arial" w:cs="Arial"/>
                <w:b/>
                <w:sz w:val="20"/>
                <w:szCs w:val="20"/>
              </w:rPr>
              <w:t xml:space="preserve"> </w:t>
            </w:r>
            <w:proofErr w:type="spellStart"/>
            <w:r>
              <w:rPr>
                <w:rFonts w:ascii="Arial" w:hAnsi="Arial" w:cs="Arial"/>
                <w:b/>
                <w:sz w:val="20"/>
                <w:szCs w:val="20"/>
              </w:rPr>
              <w:t>Scutieri</w:t>
            </w:r>
            <w:proofErr w:type="spellEnd"/>
            <w:r>
              <w:rPr>
                <w:rFonts w:ascii="Arial" w:hAnsi="Arial" w:cs="Arial"/>
                <w:b/>
                <w:sz w:val="20"/>
                <w:szCs w:val="20"/>
              </w:rPr>
              <w:t xml:space="preserve"> dos Santos</w:t>
            </w:r>
          </w:p>
        </w:tc>
      </w:tr>
      <w:tr w:rsidR="004D357D" w14:paraId="60C7F0C4" w14:textId="77777777" w:rsidTr="00705570">
        <w:trPr>
          <w:trHeight w:val="397"/>
        </w:trPr>
        <w:tc>
          <w:tcPr>
            <w:tcW w:w="2948" w:type="dxa"/>
          </w:tcPr>
          <w:p w14:paraId="5454ED7C" w14:textId="77777777" w:rsidR="004D357D" w:rsidRPr="00773468" w:rsidRDefault="004D357D" w:rsidP="00705570">
            <w:pPr>
              <w:rPr>
                <w:rFonts w:ascii="Arial" w:hAnsi="Arial" w:cs="Arial"/>
                <w:b/>
                <w:sz w:val="20"/>
                <w:szCs w:val="20"/>
              </w:rPr>
            </w:pPr>
            <w:r w:rsidRPr="00773468">
              <w:rPr>
                <w:rFonts w:ascii="Arial" w:hAnsi="Arial" w:cs="Arial"/>
                <w:b/>
                <w:sz w:val="20"/>
                <w:szCs w:val="20"/>
              </w:rPr>
              <w:t>Curso:</w:t>
            </w:r>
          </w:p>
        </w:tc>
        <w:tc>
          <w:tcPr>
            <w:tcW w:w="6662" w:type="dxa"/>
          </w:tcPr>
          <w:p w14:paraId="5927A3E8" w14:textId="77777777" w:rsidR="004D357D" w:rsidRPr="00EC01C3" w:rsidRDefault="004D357D" w:rsidP="00705570">
            <w:pPr>
              <w:rPr>
                <w:rFonts w:cs="Arial"/>
                <w:color w:val="FF0000"/>
                <w:sz w:val="18"/>
                <w:szCs w:val="18"/>
              </w:rPr>
            </w:pPr>
            <w:r w:rsidRPr="00501D1E">
              <w:rPr>
                <w:rFonts w:cs="Arial"/>
                <w:sz w:val="18"/>
                <w:szCs w:val="18"/>
              </w:rPr>
              <w:t>Curso Superior de Tecnologia em Processos Gerenciais</w:t>
            </w:r>
          </w:p>
        </w:tc>
      </w:tr>
      <w:tr w:rsidR="004D357D" w14:paraId="3621382D" w14:textId="77777777" w:rsidTr="00705570">
        <w:trPr>
          <w:trHeight w:val="397"/>
        </w:trPr>
        <w:tc>
          <w:tcPr>
            <w:tcW w:w="2948" w:type="dxa"/>
          </w:tcPr>
          <w:p w14:paraId="716C8836" w14:textId="77777777" w:rsidR="004D357D" w:rsidRPr="00773468" w:rsidRDefault="004D357D" w:rsidP="00705570">
            <w:pPr>
              <w:rPr>
                <w:rFonts w:ascii="Arial" w:hAnsi="Arial" w:cs="Arial"/>
                <w:b/>
                <w:sz w:val="20"/>
                <w:szCs w:val="20"/>
              </w:rPr>
            </w:pPr>
            <w:r>
              <w:rPr>
                <w:rFonts w:ascii="Arial" w:hAnsi="Arial" w:cs="Arial"/>
                <w:b/>
                <w:sz w:val="20"/>
                <w:szCs w:val="20"/>
              </w:rPr>
              <w:t xml:space="preserve">Disciplinas: </w:t>
            </w:r>
          </w:p>
        </w:tc>
        <w:tc>
          <w:tcPr>
            <w:tcW w:w="6662" w:type="dxa"/>
          </w:tcPr>
          <w:p w14:paraId="6BB266DE" w14:textId="77777777" w:rsidR="004D357D" w:rsidRPr="0088084A" w:rsidRDefault="004D357D" w:rsidP="00705570">
            <w:pPr>
              <w:pStyle w:val="PargrafodaLista"/>
              <w:ind w:left="0"/>
              <w:rPr>
                <w:rFonts w:ascii="Arial" w:hAnsi="Arial" w:cs="Arial"/>
                <w:b/>
                <w:sz w:val="20"/>
                <w:szCs w:val="20"/>
              </w:rPr>
            </w:pPr>
            <w:r>
              <w:rPr>
                <w:rFonts w:ascii="Arial" w:hAnsi="Arial" w:cs="Arial"/>
                <w:color w:val="000000" w:themeColor="text1"/>
                <w:sz w:val="20"/>
                <w:szCs w:val="20"/>
              </w:rPr>
              <w:t>Princípios Econômicos</w:t>
            </w:r>
          </w:p>
        </w:tc>
      </w:tr>
    </w:tbl>
    <w:p w14:paraId="3374F4FC" w14:textId="77777777" w:rsidR="004D357D" w:rsidRPr="0050690A" w:rsidRDefault="004D357D" w:rsidP="004D357D">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4D357D" w:rsidRPr="00E31D9F" w14:paraId="3DBF7984" w14:textId="77777777" w:rsidTr="00705570">
        <w:trPr>
          <w:trHeight w:val="424"/>
        </w:trPr>
        <w:tc>
          <w:tcPr>
            <w:tcW w:w="709" w:type="dxa"/>
            <w:shd w:val="clear" w:color="auto" w:fill="D9D9D9" w:themeFill="background1" w:themeFillShade="D9"/>
          </w:tcPr>
          <w:p w14:paraId="28E72AD6" w14:textId="77777777" w:rsidR="004D357D" w:rsidRPr="0050690A" w:rsidRDefault="004D357D"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47630B90" w14:textId="77777777" w:rsidR="004D357D" w:rsidRPr="0050690A" w:rsidRDefault="004D357D" w:rsidP="00705570">
            <w:pPr>
              <w:spacing w:line="276" w:lineRule="auto"/>
              <w:rPr>
                <w:rFonts w:ascii="Arial" w:hAnsi="Arial" w:cs="Arial"/>
                <w:b/>
                <w:sz w:val="20"/>
                <w:szCs w:val="20"/>
              </w:rPr>
            </w:pPr>
            <w:r w:rsidRPr="0050690A">
              <w:rPr>
                <w:rFonts w:ascii="Arial" w:hAnsi="Arial" w:cs="Arial"/>
                <w:b/>
                <w:sz w:val="20"/>
                <w:szCs w:val="20"/>
              </w:rPr>
              <w:t xml:space="preserve">AÇÕES </w:t>
            </w:r>
            <w:r>
              <w:rPr>
                <w:rFonts w:ascii="Arial" w:hAnsi="Arial" w:cs="Arial"/>
                <w:b/>
                <w:sz w:val="20"/>
                <w:szCs w:val="20"/>
              </w:rPr>
              <w:t>ACADÊMICAS DE ENSINO, PESQUISA E EXTENSÃO</w:t>
            </w:r>
          </w:p>
        </w:tc>
      </w:tr>
      <w:tr w:rsidR="004D357D" w14:paraId="038586F9" w14:textId="77777777" w:rsidTr="00705570">
        <w:trPr>
          <w:trHeight w:val="338"/>
        </w:trPr>
        <w:tc>
          <w:tcPr>
            <w:tcW w:w="709" w:type="dxa"/>
          </w:tcPr>
          <w:p w14:paraId="75A58D80"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B324B74"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Preenchimento dos Diários de Classe (SIAA)</w:t>
            </w:r>
          </w:p>
        </w:tc>
      </w:tr>
      <w:tr w:rsidR="004D357D" w14:paraId="4EB644D6" w14:textId="77777777" w:rsidTr="00705570">
        <w:tc>
          <w:tcPr>
            <w:tcW w:w="709" w:type="dxa"/>
          </w:tcPr>
          <w:p w14:paraId="3497AC3D"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39B77953"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Cadastramento de Faltas (SIAA)</w:t>
            </w:r>
          </w:p>
        </w:tc>
      </w:tr>
      <w:tr w:rsidR="004D357D" w14:paraId="158D5661" w14:textId="77777777" w:rsidTr="00705570">
        <w:tc>
          <w:tcPr>
            <w:tcW w:w="709" w:type="dxa"/>
          </w:tcPr>
          <w:p w14:paraId="417B9DDC" w14:textId="77777777" w:rsidR="004D357D" w:rsidRPr="0050690A" w:rsidRDefault="004D357D" w:rsidP="00705570">
            <w:pPr>
              <w:spacing w:line="276" w:lineRule="auto"/>
              <w:jc w:val="center"/>
              <w:rPr>
                <w:rFonts w:ascii="Arial" w:hAnsi="Arial" w:cs="Arial"/>
                <w:sz w:val="20"/>
                <w:szCs w:val="20"/>
              </w:rPr>
            </w:pPr>
          </w:p>
        </w:tc>
        <w:tc>
          <w:tcPr>
            <w:tcW w:w="8930" w:type="dxa"/>
          </w:tcPr>
          <w:p w14:paraId="3E63CBC7"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BD6652">
              <w:rPr>
                <w:rFonts w:ascii="Arial" w:hAnsi="Arial" w:cs="Arial"/>
                <w:sz w:val="20"/>
                <w:szCs w:val="20"/>
              </w:rPr>
              <w:t>Acompanhamento de Alunos Monitores</w:t>
            </w:r>
          </w:p>
        </w:tc>
      </w:tr>
      <w:tr w:rsidR="004D357D" w14:paraId="11161B1A" w14:textId="77777777" w:rsidTr="00705570">
        <w:tc>
          <w:tcPr>
            <w:tcW w:w="709" w:type="dxa"/>
          </w:tcPr>
          <w:p w14:paraId="6A378CD8"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702330DA"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Cadastro notas de avaliação - A1, A2 e AF (SIAA)</w:t>
            </w:r>
          </w:p>
        </w:tc>
      </w:tr>
      <w:tr w:rsidR="004D357D" w14:paraId="2F2A9DAC" w14:textId="77777777" w:rsidTr="00705570">
        <w:tc>
          <w:tcPr>
            <w:tcW w:w="709" w:type="dxa"/>
          </w:tcPr>
          <w:p w14:paraId="181A6A52"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486D9645"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Alterações de nota (SIAA)</w:t>
            </w:r>
          </w:p>
        </w:tc>
      </w:tr>
      <w:tr w:rsidR="004D357D" w14:paraId="2D4FD77F" w14:textId="77777777" w:rsidTr="00705570">
        <w:tc>
          <w:tcPr>
            <w:tcW w:w="709" w:type="dxa"/>
          </w:tcPr>
          <w:p w14:paraId="10EFA9B4"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554E062D"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Elaboração e cadastro de Plano de Ensino (SIAA)</w:t>
            </w:r>
          </w:p>
        </w:tc>
      </w:tr>
      <w:tr w:rsidR="004D357D" w14:paraId="1EFDF961" w14:textId="77777777" w:rsidTr="00705570">
        <w:tc>
          <w:tcPr>
            <w:tcW w:w="709" w:type="dxa"/>
          </w:tcPr>
          <w:p w14:paraId="6B0AF33C"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E22254F"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Participação em reuniões</w:t>
            </w:r>
            <w:r>
              <w:rPr>
                <w:rFonts w:ascii="Arial" w:hAnsi="Arial" w:cs="Arial"/>
                <w:sz w:val="20"/>
                <w:szCs w:val="20"/>
              </w:rPr>
              <w:t xml:space="preserve"> /Acompanhamento dos Colegiados S</w:t>
            </w:r>
            <w:r w:rsidRPr="0050690A">
              <w:rPr>
                <w:rFonts w:ascii="Arial" w:hAnsi="Arial" w:cs="Arial"/>
                <w:sz w:val="20"/>
                <w:szCs w:val="20"/>
              </w:rPr>
              <w:t xml:space="preserve">uperiores </w:t>
            </w:r>
            <w:r>
              <w:rPr>
                <w:rFonts w:ascii="Arial" w:hAnsi="Arial" w:cs="Arial"/>
                <w:sz w:val="20"/>
                <w:szCs w:val="20"/>
              </w:rPr>
              <w:t>(CONSU/CONSEPE)</w:t>
            </w:r>
          </w:p>
        </w:tc>
      </w:tr>
      <w:tr w:rsidR="004D357D" w14:paraId="304DC69D" w14:textId="77777777" w:rsidTr="00705570">
        <w:tc>
          <w:tcPr>
            <w:tcW w:w="709" w:type="dxa"/>
          </w:tcPr>
          <w:p w14:paraId="1054C220"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EA80ED5"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das discussões d</w:t>
            </w:r>
            <w:r w:rsidRPr="0050690A">
              <w:rPr>
                <w:rFonts w:ascii="Arial" w:hAnsi="Arial" w:cs="Arial"/>
                <w:sz w:val="20"/>
                <w:szCs w:val="20"/>
              </w:rPr>
              <w:t>o NDE</w:t>
            </w:r>
          </w:p>
        </w:tc>
      </w:tr>
      <w:tr w:rsidR="004D357D" w14:paraId="5F241BEE" w14:textId="77777777" w:rsidTr="00705570">
        <w:tc>
          <w:tcPr>
            <w:tcW w:w="709" w:type="dxa"/>
          </w:tcPr>
          <w:p w14:paraId="32C94895"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EF243E8" w14:textId="77777777" w:rsidR="004D357D" w:rsidRPr="0050690A" w:rsidRDefault="004D357D" w:rsidP="004D357D">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w:t>
            </w:r>
            <w:r w:rsidRPr="0050690A">
              <w:rPr>
                <w:rFonts w:ascii="Arial" w:hAnsi="Arial" w:cs="Arial"/>
                <w:sz w:val="20"/>
                <w:szCs w:val="20"/>
              </w:rPr>
              <w:t>o Colegiado de Curso</w:t>
            </w:r>
          </w:p>
        </w:tc>
      </w:tr>
      <w:tr w:rsidR="004D357D" w14:paraId="609EF021" w14:textId="77777777" w:rsidTr="00705570">
        <w:tc>
          <w:tcPr>
            <w:tcW w:w="709" w:type="dxa"/>
          </w:tcPr>
          <w:p w14:paraId="07507505" w14:textId="77777777" w:rsidR="004D357D" w:rsidRPr="0050690A" w:rsidRDefault="004D357D" w:rsidP="00705570">
            <w:pPr>
              <w:spacing w:line="276" w:lineRule="auto"/>
              <w:jc w:val="center"/>
              <w:rPr>
                <w:rFonts w:ascii="Arial" w:hAnsi="Arial" w:cs="Arial"/>
                <w:sz w:val="20"/>
                <w:szCs w:val="20"/>
              </w:rPr>
            </w:pPr>
          </w:p>
        </w:tc>
        <w:tc>
          <w:tcPr>
            <w:tcW w:w="8930" w:type="dxa"/>
          </w:tcPr>
          <w:p w14:paraId="34A60873" w14:textId="77777777" w:rsidR="004D357D" w:rsidRPr="00BD6652" w:rsidRDefault="004D357D" w:rsidP="004D357D">
            <w:pPr>
              <w:pStyle w:val="PargrafodaLista"/>
              <w:numPr>
                <w:ilvl w:val="0"/>
                <w:numId w:val="24"/>
              </w:numPr>
              <w:spacing w:line="276" w:lineRule="auto"/>
              <w:ind w:left="204" w:hanging="204"/>
              <w:jc w:val="left"/>
              <w:rPr>
                <w:rFonts w:ascii="Arial" w:hAnsi="Arial" w:cs="Arial"/>
                <w:sz w:val="20"/>
                <w:szCs w:val="20"/>
              </w:rPr>
            </w:pPr>
            <w:r w:rsidRPr="00BD6652">
              <w:rPr>
                <w:rFonts w:ascii="Arial" w:hAnsi="Arial" w:cs="Arial"/>
                <w:sz w:val="20"/>
                <w:szCs w:val="20"/>
              </w:rPr>
              <w:t>Orientação de Trabalho de Conclusão de Curso</w:t>
            </w:r>
          </w:p>
        </w:tc>
      </w:tr>
      <w:tr w:rsidR="004D357D" w14:paraId="0EFD3B31" w14:textId="77777777" w:rsidTr="00705570">
        <w:tc>
          <w:tcPr>
            <w:tcW w:w="709" w:type="dxa"/>
          </w:tcPr>
          <w:p w14:paraId="4C6EFF59" w14:textId="77777777" w:rsidR="004D357D" w:rsidRPr="0050690A" w:rsidRDefault="004D357D" w:rsidP="00705570">
            <w:pPr>
              <w:spacing w:line="276" w:lineRule="auto"/>
              <w:jc w:val="center"/>
              <w:rPr>
                <w:rFonts w:ascii="Arial" w:hAnsi="Arial" w:cs="Arial"/>
                <w:sz w:val="20"/>
                <w:szCs w:val="20"/>
              </w:rPr>
            </w:pPr>
          </w:p>
        </w:tc>
        <w:tc>
          <w:tcPr>
            <w:tcW w:w="8930" w:type="dxa"/>
          </w:tcPr>
          <w:p w14:paraId="5946DF9C" w14:textId="77777777" w:rsidR="004D357D" w:rsidRPr="00BD6652" w:rsidRDefault="004D357D" w:rsidP="004D357D">
            <w:pPr>
              <w:pStyle w:val="PargrafodaLista"/>
              <w:numPr>
                <w:ilvl w:val="0"/>
                <w:numId w:val="24"/>
              </w:numPr>
              <w:spacing w:line="276" w:lineRule="auto"/>
              <w:ind w:left="204" w:hanging="204"/>
              <w:jc w:val="left"/>
              <w:rPr>
                <w:rFonts w:ascii="Arial" w:hAnsi="Arial" w:cs="Arial"/>
                <w:sz w:val="20"/>
                <w:szCs w:val="20"/>
              </w:rPr>
            </w:pPr>
            <w:r w:rsidRPr="00BD6652">
              <w:rPr>
                <w:rFonts w:ascii="Arial" w:hAnsi="Arial" w:cs="Arial"/>
                <w:sz w:val="20"/>
                <w:szCs w:val="20"/>
              </w:rPr>
              <w:t>Acompanhamento/Supervisão de Atividades em Clínicas/Laboratórios</w:t>
            </w:r>
          </w:p>
        </w:tc>
      </w:tr>
      <w:tr w:rsidR="004D357D" w14:paraId="69E910DF" w14:textId="77777777" w:rsidTr="00705570">
        <w:tc>
          <w:tcPr>
            <w:tcW w:w="709" w:type="dxa"/>
          </w:tcPr>
          <w:p w14:paraId="23D48046" w14:textId="77777777" w:rsidR="004D357D" w:rsidRPr="0050690A" w:rsidRDefault="004D357D" w:rsidP="00705570">
            <w:pPr>
              <w:spacing w:line="276" w:lineRule="auto"/>
              <w:jc w:val="center"/>
              <w:rPr>
                <w:rFonts w:ascii="Arial" w:hAnsi="Arial" w:cs="Arial"/>
                <w:sz w:val="20"/>
                <w:szCs w:val="20"/>
              </w:rPr>
            </w:pPr>
          </w:p>
        </w:tc>
        <w:tc>
          <w:tcPr>
            <w:tcW w:w="8930" w:type="dxa"/>
          </w:tcPr>
          <w:p w14:paraId="2A49BD1F" w14:textId="77777777" w:rsidR="004D357D" w:rsidRPr="00D339A7" w:rsidRDefault="004D357D" w:rsidP="004D357D">
            <w:pPr>
              <w:pStyle w:val="PargrafodaLista"/>
              <w:numPr>
                <w:ilvl w:val="0"/>
                <w:numId w:val="24"/>
              </w:numPr>
              <w:spacing w:line="276" w:lineRule="auto"/>
              <w:ind w:left="204" w:hanging="204"/>
              <w:jc w:val="left"/>
              <w:rPr>
                <w:rFonts w:ascii="Arial" w:hAnsi="Arial" w:cs="Arial"/>
                <w:sz w:val="20"/>
                <w:szCs w:val="20"/>
              </w:rPr>
            </w:pPr>
            <w:r w:rsidRPr="00D339A7">
              <w:rPr>
                <w:rFonts w:ascii="Arial" w:hAnsi="Arial" w:cs="Arial"/>
                <w:sz w:val="20"/>
                <w:szCs w:val="20"/>
              </w:rPr>
              <w:t xml:space="preserve">Desenvolvimento de atividades/ ações relativas a </w:t>
            </w:r>
          </w:p>
        </w:tc>
      </w:tr>
      <w:tr w:rsidR="004D357D" w14:paraId="56143540" w14:textId="77777777" w:rsidTr="00705570">
        <w:tc>
          <w:tcPr>
            <w:tcW w:w="709" w:type="dxa"/>
          </w:tcPr>
          <w:p w14:paraId="2D392736" w14:textId="77777777" w:rsidR="004D357D" w:rsidRPr="0050690A" w:rsidRDefault="004D357D"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4A20130" w14:textId="77777777" w:rsidR="004D357D" w:rsidRPr="00D339A7" w:rsidRDefault="004D357D" w:rsidP="004D357D">
            <w:pPr>
              <w:pStyle w:val="PargrafodaLista"/>
              <w:numPr>
                <w:ilvl w:val="1"/>
                <w:numId w:val="24"/>
              </w:numPr>
              <w:spacing w:line="276" w:lineRule="auto"/>
              <w:jc w:val="left"/>
              <w:rPr>
                <w:rFonts w:ascii="Arial" w:hAnsi="Arial" w:cs="Arial"/>
                <w:sz w:val="20"/>
                <w:szCs w:val="20"/>
              </w:rPr>
            </w:pPr>
            <w:r w:rsidRPr="00D339A7">
              <w:rPr>
                <w:rFonts w:ascii="Arial" w:hAnsi="Arial" w:cs="Arial"/>
                <w:sz w:val="20"/>
                <w:szCs w:val="20"/>
              </w:rPr>
              <w:t>Práticas Interdisciplinares</w:t>
            </w:r>
          </w:p>
        </w:tc>
      </w:tr>
      <w:tr w:rsidR="004D357D" w14:paraId="768E62E6" w14:textId="77777777" w:rsidTr="00705570">
        <w:tc>
          <w:tcPr>
            <w:tcW w:w="709" w:type="dxa"/>
          </w:tcPr>
          <w:p w14:paraId="604BB589" w14:textId="77777777" w:rsidR="004D357D" w:rsidRPr="0050690A" w:rsidRDefault="004D357D" w:rsidP="00705570">
            <w:pPr>
              <w:spacing w:line="276" w:lineRule="auto"/>
              <w:jc w:val="center"/>
              <w:rPr>
                <w:rFonts w:ascii="Arial" w:hAnsi="Arial" w:cs="Arial"/>
                <w:sz w:val="20"/>
                <w:szCs w:val="20"/>
              </w:rPr>
            </w:pPr>
          </w:p>
        </w:tc>
        <w:tc>
          <w:tcPr>
            <w:tcW w:w="8930" w:type="dxa"/>
          </w:tcPr>
          <w:p w14:paraId="53802814" w14:textId="77777777" w:rsidR="004D357D" w:rsidRPr="00A31030" w:rsidRDefault="004D357D" w:rsidP="004D357D">
            <w:pPr>
              <w:pStyle w:val="PargrafodaLista"/>
              <w:numPr>
                <w:ilvl w:val="1"/>
                <w:numId w:val="24"/>
              </w:numPr>
              <w:spacing w:line="276" w:lineRule="auto"/>
              <w:rPr>
                <w:rFonts w:ascii="Arial" w:hAnsi="Arial" w:cs="Arial"/>
                <w:sz w:val="20"/>
                <w:szCs w:val="20"/>
              </w:rPr>
            </w:pPr>
            <w:r>
              <w:rPr>
                <w:rFonts w:ascii="Arial" w:hAnsi="Arial" w:cs="Arial"/>
                <w:sz w:val="20"/>
                <w:szCs w:val="20"/>
              </w:rPr>
              <w:t xml:space="preserve">Dia e/ ou Ação de </w:t>
            </w:r>
            <w:r w:rsidRPr="00A31030">
              <w:rPr>
                <w:rFonts w:ascii="Arial" w:hAnsi="Arial" w:cs="Arial"/>
                <w:sz w:val="20"/>
                <w:szCs w:val="20"/>
              </w:rPr>
              <w:t>Responsabilidade Social</w:t>
            </w:r>
          </w:p>
        </w:tc>
      </w:tr>
      <w:tr w:rsidR="004D357D" w14:paraId="7F407DBB" w14:textId="77777777" w:rsidTr="00705570">
        <w:tc>
          <w:tcPr>
            <w:tcW w:w="709" w:type="dxa"/>
          </w:tcPr>
          <w:p w14:paraId="4F751760" w14:textId="77777777" w:rsidR="004D357D" w:rsidRPr="0050690A" w:rsidRDefault="004D357D" w:rsidP="00705570">
            <w:pPr>
              <w:spacing w:line="276" w:lineRule="auto"/>
              <w:jc w:val="center"/>
              <w:rPr>
                <w:rFonts w:ascii="Arial" w:hAnsi="Arial" w:cs="Arial"/>
                <w:sz w:val="20"/>
                <w:szCs w:val="20"/>
              </w:rPr>
            </w:pPr>
          </w:p>
        </w:tc>
        <w:tc>
          <w:tcPr>
            <w:tcW w:w="8930" w:type="dxa"/>
          </w:tcPr>
          <w:p w14:paraId="5A0EA799" w14:textId="77777777" w:rsidR="004D357D" w:rsidRPr="00A31030" w:rsidRDefault="004D357D" w:rsidP="004D357D">
            <w:pPr>
              <w:pStyle w:val="PargrafodaLista"/>
              <w:numPr>
                <w:ilvl w:val="1"/>
                <w:numId w:val="24"/>
              </w:numPr>
              <w:spacing w:line="276" w:lineRule="auto"/>
              <w:rPr>
                <w:rFonts w:ascii="Arial" w:hAnsi="Arial" w:cs="Arial"/>
                <w:sz w:val="20"/>
                <w:szCs w:val="20"/>
              </w:rPr>
            </w:pPr>
            <w:r>
              <w:rPr>
                <w:rFonts w:ascii="Arial" w:hAnsi="Arial" w:cs="Arial"/>
                <w:sz w:val="20"/>
                <w:szCs w:val="20"/>
              </w:rPr>
              <w:t>Feira de Estágio e Empregabilidade/</w:t>
            </w:r>
            <w:r w:rsidRPr="00A31030">
              <w:rPr>
                <w:rFonts w:ascii="Arial" w:hAnsi="Arial" w:cs="Arial"/>
                <w:sz w:val="20"/>
                <w:szCs w:val="20"/>
              </w:rPr>
              <w:t xml:space="preserve"> Feira de Profissões</w:t>
            </w:r>
          </w:p>
        </w:tc>
      </w:tr>
      <w:tr w:rsidR="004D357D" w14:paraId="7CDE0632" w14:textId="77777777" w:rsidTr="00705570">
        <w:tc>
          <w:tcPr>
            <w:tcW w:w="709" w:type="dxa"/>
          </w:tcPr>
          <w:p w14:paraId="68247760" w14:textId="77777777" w:rsidR="004D357D" w:rsidRPr="0050690A" w:rsidRDefault="004D357D" w:rsidP="00705570">
            <w:pPr>
              <w:spacing w:line="276" w:lineRule="auto"/>
              <w:jc w:val="center"/>
              <w:rPr>
                <w:rFonts w:ascii="Arial" w:hAnsi="Arial" w:cs="Arial"/>
                <w:sz w:val="20"/>
                <w:szCs w:val="20"/>
              </w:rPr>
            </w:pPr>
          </w:p>
        </w:tc>
        <w:tc>
          <w:tcPr>
            <w:tcW w:w="8930" w:type="dxa"/>
          </w:tcPr>
          <w:p w14:paraId="5A04953C" w14:textId="77777777" w:rsidR="004D357D" w:rsidRPr="00A31030" w:rsidRDefault="004D357D" w:rsidP="004D357D">
            <w:pPr>
              <w:pStyle w:val="PargrafodaLista"/>
              <w:numPr>
                <w:ilvl w:val="1"/>
                <w:numId w:val="24"/>
              </w:numPr>
              <w:spacing w:line="276" w:lineRule="auto"/>
              <w:rPr>
                <w:rFonts w:ascii="Arial" w:hAnsi="Arial" w:cs="Arial"/>
                <w:sz w:val="20"/>
                <w:szCs w:val="20"/>
              </w:rPr>
            </w:pPr>
            <w:r w:rsidRPr="00A31030">
              <w:rPr>
                <w:rFonts w:ascii="Arial" w:hAnsi="Arial" w:cs="Arial"/>
                <w:sz w:val="20"/>
                <w:szCs w:val="20"/>
              </w:rPr>
              <w:t>Oficinas</w:t>
            </w:r>
          </w:p>
        </w:tc>
      </w:tr>
    </w:tbl>
    <w:p w14:paraId="6CA09F7A" w14:textId="77777777" w:rsidR="004D357D" w:rsidRDefault="004D357D" w:rsidP="004D357D">
      <w:pPr>
        <w:spacing w:after="120"/>
      </w:pPr>
    </w:p>
    <w:tbl>
      <w:tblPr>
        <w:tblStyle w:val="Tabelacomgrade"/>
        <w:tblW w:w="9639" w:type="dxa"/>
        <w:tblInd w:w="250" w:type="dxa"/>
        <w:tblLook w:val="04A0" w:firstRow="1" w:lastRow="0" w:firstColumn="1" w:lastColumn="0" w:noHBand="0" w:noVBand="1"/>
      </w:tblPr>
      <w:tblGrid>
        <w:gridCol w:w="9639"/>
      </w:tblGrid>
      <w:tr w:rsidR="004D357D" w14:paraId="1813036F" w14:textId="77777777" w:rsidTr="00705570">
        <w:tc>
          <w:tcPr>
            <w:tcW w:w="9639" w:type="dxa"/>
            <w:shd w:val="clear" w:color="auto" w:fill="D9D9D9" w:themeFill="background1" w:themeFillShade="D9"/>
          </w:tcPr>
          <w:p w14:paraId="6912FA23" w14:textId="77777777" w:rsidR="004D357D" w:rsidRPr="00F61ADF" w:rsidRDefault="004D357D" w:rsidP="00705570">
            <w:pPr>
              <w:jc w:val="center"/>
              <w:rPr>
                <w:rFonts w:ascii="Arial" w:hAnsi="Arial" w:cs="Arial"/>
                <w:b/>
                <w:sz w:val="20"/>
                <w:szCs w:val="20"/>
              </w:rPr>
            </w:pPr>
            <w:r w:rsidRPr="00F61ADF">
              <w:rPr>
                <w:rFonts w:ascii="Arial" w:hAnsi="Arial" w:cs="Arial"/>
                <w:b/>
                <w:sz w:val="20"/>
                <w:szCs w:val="20"/>
              </w:rPr>
              <w:t>GESTÃO INTEGRADA</w:t>
            </w:r>
          </w:p>
        </w:tc>
      </w:tr>
      <w:tr w:rsidR="004D357D" w14:paraId="484659D9" w14:textId="77777777" w:rsidTr="00705570">
        <w:tc>
          <w:tcPr>
            <w:tcW w:w="9639" w:type="dxa"/>
          </w:tcPr>
          <w:p w14:paraId="2C777053" w14:textId="77777777" w:rsidR="004D357D" w:rsidRPr="00263EBF" w:rsidRDefault="004D357D" w:rsidP="004D357D">
            <w:pPr>
              <w:pStyle w:val="PargrafodaLista"/>
              <w:numPr>
                <w:ilvl w:val="0"/>
                <w:numId w:val="23"/>
              </w:numPr>
              <w:jc w:val="left"/>
              <w:rPr>
                <w:rFonts w:ascii="Arial" w:hAnsi="Arial" w:cs="Arial"/>
                <w:sz w:val="20"/>
                <w:szCs w:val="20"/>
              </w:rPr>
            </w:pPr>
            <w:r w:rsidRPr="00263EBF">
              <w:rPr>
                <w:rFonts w:ascii="Arial" w:hAnsi="Arial" w:cs="Arial"/>
                <w:sz w:val="20"/>
                <w:szCs w:val="20"/>
              </w:rPr>
              <w:t>Acompanhamento da Aprendizagem</w:t>
            </w:r>
          </w:p>
          <w:p w14:paraId="7D1CE010"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Reuniões Pedagógicas</w:t>
            </w:r>
          </w:p>
          <w:p w14:paraId="57CCC3B1"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Internos</w:t>
            </w:r>
          </w:p>
          <w:p w14:paraId="657C3D22"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Externos (ENADE, Órgãos de Classe, Concursos)</w:t>
            </w:r>
          </w:p>
          <w:p w14:paraId="6A422767"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Planejamento das Avaliações</w:t>
            </w:r>
          </w:p>
          <w:p w14:paraId="06EE8365" w14:textId="77777777" w:rsidR="004D357D" w:rsidRPr="00263EBF" w:rsidRDefault="004D357D" w:rsidP="004D357D">
            <w:pPr>
              <w:pStyle w:val="PargrafodaLista"/>
              <w:numPr>
                <w:ilvl w:val="1"/>
                <w:numId w:val="23"/>
              </w:numPr>
              <w:jc w:val="left"/>
              <w:rPr>
                <w:rFonts w:ascii="Arial" w:hAnsi="Arial" w:cs="Arial"/>
                <w:sz w:val="20"/>
                <w:szCs w:val="20"/>
              </w:rPr>
            </w:pPr>
            <w:r w:rsidRPr="00263EBF">
              <w:rPr>
                <w:rFonts w:ascii="Arial" w:hAnsi="Arial" w:cs="Arial"/>
                <w:sz w:val="20"/>
                <w:szCs w:val="20"/>
              </w:rPr>
              <w:t>Estudo/Propostas/Acompanhamento de Metodologias Ativas</w:t>
            </w:r>
          </w:p>
          <w:p w14:paraId="07337F87" w14:textId="77777777" w:rsidR="004D357D" w:rsidRPr="00263EBF" w:rsidRDefault="004D357D" w:rsidP="004D357D">
            <w:pPr>
              <w:pStyle w:val="PargrafodaLista"/>
              <w:numPr>
                <w:ilvl w:val="0"/>
                <w:numId w:val="23"/>
              </w:numPr>
              <w:jc w:val="left"/>
              <w:rPr>
                <w:rFonts w:ascii="Arial" w:hAnsi="Arial" w:cs="Arial"/>
                <w:sz w:val="20"/>
                <w:szCs w:val="20"/>
              </w:rPr>
            </w:pPr>
            <w:r w:rsidRPr="00263EBF">
              <w:rPr>
                <w:rFonts w:ascii="Arial" w:hAnsi="Arial" w:cs="Arial"/>
                <w:sz w:val="20"/>
                <w:szCs w:val="20"/>
              </w:rPr>
              <w:t xml:space="preserve">(Auto)avaliação </w:t>
            </w:r>
          </w:p>
          <w:p w14:paraId="5DB01C9B" w14:textId="77777777" w:rsidR="004D357D" w:rsidRPr="00402CED" w:rsidRDefault="004D357D" w:rsidP="004D357D">
            <w:pPr>
              <w:pStyle w:val="PargrafodaLista"/>
              <w:numPr>
                <w:ilvl w:val="0"/>
                <w:numId w:val="23"/>
              </w:numPr>
              <w:jc w:val="left"/>
              <w:rPr>
                <w:rFonts w:ascii="Arial" w:hAnsi="Arial" w:cs="Arial"/>
              </w:rPr>
            </w:pPr>
            <w:r w:rsidRPr="00263EBF">
              <w:rPr>
                <w:rFonts w:ascii="Arial" w:hAnsi="Arial" w:cs="Arial"/>
                <w:sz w:val="20"/>
                <w:szCs w:val="20"/>
              </w:rPr>
              <w:t>Representação/Acompanhamento nos Colegiados Superiores</w:t>
            </w:r>
          </w:p>
        </w:tc>
      </w:tr>
    </w:tbl>
    <w:p w14:paraId="4DF1B71E" w14:textId="77777777" w:rsidR="004D357D" w:rsidRDefault="004D357D" w:rsidP="004D357D">
      <w:pPr>
        <w:rPr>
          <w:highlight w:val="yellow"/>
        </w:rPr>
      </w:pPr>
    </w:p>
    <w:p w14:paraId="4D0AD935" w14:textId="77777777" w:rsidR="004D357D" w:rsidRDefault="004D357D" w:rsidP="004D357D">
      <w:pPr>
        <w:rPr>
          <w:highlight w:val="yellow"/>
        </w:rPr>
      </w:pPr>
      <w:r>
        <w:rPr>
          <w:highlight w:val="yellow"/>
        </w:rPr>
        <w:br w:type="page"/>
      </w:r>
    </w:p>
    <w:tbl>
      <w:tblPr>
        <w:tblStyle w:val="Tabelacomgrade"/>
        <w:tblW w:w="9668" w:type="dxa"/>
        <w:tblInd w:w="250" w:type="dxa"/>
        <w:tblLook w:val="04A0" w:firstRow="1" w:lastRow="0" w:firstColumn="1" w:lastColumn="0" w:noHBand="0" w:noVBand="1"/>
      </w:tblPr>
      <w:tblGrid>
        <w:gridCol w:w="596"/>
        <w:gridCol w:w="2410"/>
        <w:gridCol w:w="6662"/>
      </w:tblGrid>
      <w:tr w:rsidR="004D357D" w:rsidRPr="00A31030" w14:paraId="1E58E519" w14:textId="77777777" w:rsidTr="00705570">
        <w:tc>
          <w:tcPr>
            <w:tcW w:w="596" w:type="dxa"/>
            <w:shd w:val="clear" w:color="auto" w:fill="BFBFBF" w:themeFill="background1" w:themeFillShade="BF"/>
          </w:tcPr>
          <w:p w14:paraId="343BA1E4" w14:textId="77777777" w:rsidR="004D357D" w:rsidRPr="00A31030" w:rsidRDefault="004D357D"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6EBE8749" w14:textId="77777777" w:rsidR="004D357D" w:rsidRPr="00A31030" w:rsidRDefault="004D357D" w:rsidP="00705570">
            <w:pPr>
              <w:jc w:val="center"/>
              <w:rPr>
                <w:rFonts w:ascii="Arial" w:hAnsi="Arial" w:cs="Arial"/>
                <w:b/>
                <w:sz w:val="24"/>
                <w:szCs w:val="24"/>
              </w:rPr>
            </w:pPr>
            <w:r w:rsidRPr="00A31030">
              <w:rPr>
                <w:rFonts w:ascii="Arial" w:hAnsi="Arial" w:cs="Arial"/>
                <w:b/>
                <w:sz w:val="24"/>
                <w:szCs w:val="24"/>
              </w:rPr>
              <w:t xml:space="preserve">AÇÕES </w:t>
            </w:r>
            <w:r>
              <w:rPr>
                <w:rFonts w:ascii="Arial" w:hAnsi="Arial" w:cs="Arial"/>
                <w:b/>
                <w:sz w:val="24"/>
                <w:szCs w:val="24"/>
              </w:rPr>
              <w:t xml:space="preserve">DE </w:t>
            </w:r>
            <w:r w:rsidRPr="00A31030">
              <w:rPr>
                <w:rFonts w:ascii="Arial" w:hAnsi="Arial" w:cs="Arial"/>
                <w:b/>
                <w:sz w:val="24"/>
                <w:szCs w:val="24"/>
              </w:rPr>
              <w:t>ENSINO, PESQUISA E EXTENSÃO</w:t>
            </w:r>
          </w:p>
        </w:tc>
      </w:tr>
      <w:tr w:rsidR="004D357D" w:rsidRPr="00A31030" w14:paraId="116F7E81" w14:textId="77777777" w:rsidTr="00705570">
        <w:tc>
          <w:tcPr>
            <w:tcW w:w="596" w:type="dxa"/>
            <w:shd w:val="clear" w:color="auto" w:fill="BFBFBF" w:themeFill="background1" w:themeFillShade="BF"/>
          </w:tcPr>
          <w:p w14:paraId="5359A102" w14:textId="77777777" w:rsidR="004D357D" w:rsidRPr="00A31030" w:rsidRDefault="004D357D" w:rsidP="00705570">
            <w:pPr>
              <w:tabs>
                <w:tab w:val="left" w:pos="0"/>
              </w:tabs>
              <w:rPr>
                <w:rFonts w:ascii="Arial" w:hAnsi="Arial" w:cs="Arial"/>
                <w:b/>
                <w:sz w:val="24"/>
                <w:szCs w:val="24"/>
              </w:rPr>
            </w:pPr>
          </w:p>
        </w:tc>
        <w:tc>
          <w:tcPr>
            <w:tcW w:w="2410" w:type="dxa"/>
            <w:shd w:val="clear" w:color="auto" w:fill="BFBFBF" w:themeFill="background1" w:themeFillShade="BF"/>
          </w:tcPr>
          <w:p w14:paraId="3082BB05" w14:textId="77777777" w:rsidR="004D357D" w:rsidRPr="00A31030" w:rsidRDefault="004D357D" w:rsidP="00705570">
            <w:pPr>
              <w:jc w:val="center"/>
              <w:rPr>
                <w:rFonts w:ascii="Arial" w:hAnsi="Arial" w:cs="Arial"/>
                <w:b/>
                <w:sz w:val="24"/>
                <w:szCs w:val="24"/>
              </w:rPr>
            </w:pPr>
            <w:r w:rsidRPr="00A31030">
              <w:rPr>
                <w:rFonts w:ascii="Arial" w:hAnsi="Arial" w:cs="Arial"/>
                <w:b/>
                <w:sz w:val="24"/>
                <w:szCs w:val="24"/>
              </w:rPr>
              <w:t>Temática</w:t>
            </w:r>
          </w:p>
        </w:tc>
        <w:tc>
          <w:tcPr>
            <w:tcW w:w="6662" w:type="dxa"/>
            <w:shd w:val="clear" w:color="auto" w:fill="BFBFBF" w:themeFill="background1" w:themeFillShade="BF"/>
          </w:tcPr>
          <w:p w14:paraId="224D7ADF" w14:textId="77777777" w:rsidR="004D357D" w:rsidRPr="00A31030" w:rsidRDefault="004D357D" w:rsidP="00705570">
            <w:pPr>
              <w:jc w:val="center"/>
              <w:rPr>
                <w:rFonts w:ascii="Arial" w:hAnsi="Arial" w:cs="Arial"/>
                <w:b/>
                <w:sz w:val="24"/>
                <w:szCs w:val="24"/>
              </w:rPr>
            </w:pPr>
            <w:r w:rsidRPr="00A31030">
              <w:rPr>
                <w:rFonts w:ascii="Arial" w:hAnsi="Arial" w:cs="Arial"/>
                <w:b/>
                <w:sz w:val="24"/>
                <w:szCs w:val="24"/>
              </w:rPr>
              <w:t>Ações</w:t>
            </w:r>
          </w:p>
        </w:tc>
      </w:tr>
      <w:tr w:rsidR="004D357D" w14:paraId="6CCBC43B" w14:textId="77777777" w:rsidTr="00705570">
        <w:trPr>
          <w:trHeight w:val="454"/>
        </w:trPr>
        <w:tc>
          <w:tcPr>
            <w:tcW w:w="596" w:type="dxa"/>
            <w:vAlign w:val="center"/>
          </w:tcPr>
          <w:p w14:paraId="7D54C4E5"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1</w:t>
            </w:r>
          </w:p>
        </w:tc>
        <w:tc>
          <w:tcPr>
            <w:tcW w:w="2410" w:type="dxa"/>
          </w:tcPr>
          <w:p w14:paraId="38128193" w14:textId="77777777" w:rsidR="004D357D" w:rsidRPr="0088084A" w:rsidRDefault="004D357D" w:rsidP="00705570">
            <w:pPr>
              <w:rPr>
                <w:rFonts w:ascii="Arial" w:hAnsi="Arial" w:cs="Arial"/>
                <w:sz w:val="20"/>
                <w:szCs w:val="20"/>
              </w:rPr>
            </w:pPr>
            <w:r w:rsidRPr="0088084A">
              <w:rPr>
                <w:rFonts w:ascii="Arial" w:hAnsi="Arial" w:cs="Arial"/>
                <w:sz w:val="20"/>
                <w:szCs w:val="20"/>
              </w:rPr>
              <w:t>Planejamento</w:t>
            </w:r>
          </w:p>
        </w:tc>
        <w:tc>
          <w:tcPr>
            <w:tcW w:w="6662" w:type="dxa"/>
          </w:tcPr>
          <w:p w14:paraId="3901ABF6" w14:textId="77777777" w:rsidR="004D357D" w:rsidRPr="003A244B" w:rsidRDefault="004D357D"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 xml:space="preserve">Socialização de experiências docentes exitosas. </w:t>
            </w:r>
          </w:p>
          <w:p w14:paraId="102EC1C1" w14:textId="77777777" w:rsidR="004D357D" w:rsidRPr="003A244B" w:rsidRDefault="004D357D" w:rsidP="00705570">
            <w:pPr>
              <w:jc w:val="both"/>
              <w:rPr>
                <w:rFonts w:ascii="Arial" w:hAnsi="Arial" w:cs="Arial"/>
                <w:sz w:val="20"/>
                <w:szCs w:val="20"/>
              </w:rPr>
            </w:pPr>
            <w:r w:rsidRPr="003A244B">
              <w:rPr>
                <w:rFonts w:ascii="Arial" w:hAnsi="Arial" w:cs="Arial"/>
                <w:color w:val="000000" w:themeColor="text1"/>
                <w:sz w:val="20"/>
                <w:szCs w:val="20"/>
              </w:rPr>
              <w:t xml:space="preserve">Atualização dos planos de ensino, preparação de aulas e estratégias pedagógicas, discussão sobre </w:t>
            </w:r>
            <w:r>
              <w:rPr>
                <w:rFonts w:ascii="Arial" w:hAnsi="Arial" w:cs="Arial"/>
                <w:color w:val="000000" w:themeColor="text1"/>
                <w:sz w:val="20"/>
                <w:szCs w:val="20"/>
              </w:rPr>
              <w:t>estratégias metodológicas</w:t>
            </w:r>
            <w:r w:rsidRPr="003A244B">
              <w:rPr>
                <w:rFonts w:ascii="Arial" w:hAnsi="Arial" w:cs="Arial"/>
                <w:color w:val="000000" w:themeColor="text1"/>
                <w:sz w:val="20"/>
                <w:szCs w:val="20"/>
              </w:rPr>
              <w:t xml:space="preserve"> e métodos de avaliação.</w:t>
            </w:r>
          </w:p>
        </w:tc>
      </w:tr>
      <w:tr w:rsidR="004D357D" w14:paraId="76DE8ED6" w14:textId="77777777" w:rsidTr="00705570">
        <w:trPr>
          <w:trHeight w:val="454"/>
        </w:trPr>
        <w:tc>
          <w:tcPr>
            <w:tcW w:w="596" w:type="dxa"/>
          </w:tcPr>
          <w:p w14:paraId="6033F156"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2</w:t>
            </w:r>
          </w:p>
        </w:tc>
        <w:tc>
          <w:tcPr>
            <w:tcW w:w="2410" w:type="dxa"/>
          </w:tcPr>
          <w:p w14:paraId="43BE4B48" w14:textId="77777777" w:rsidR="004D357D" w:rsidRPr="0088084A" w:rsidRDefault="004D357D" w:rsidP="00705570">
            <w:pPr>
              <w:rPr>
                <w:rFonts w:ascii="Arial" w:hAnsi="Arial" w:cs="Arial"/>
                <w:sz w:val="20"/>
                <w:szCs w:val="20"/>
              </w:rPr>
            </w:pPr>
            <w:r w:rsidRPr="0088084A">
              <w:rPr>
                <w:rFonts w:ascii="Arial" w:hAnsi="Arial" w:cs="Arial"/>
                <w:sz w:val="20"/>
                <w:szCs w:val="20"/>
              </w:rPr>
              <w:t>Iniciação à Pesquisa</w:t>
            </w:r>
          </w:p>
        </w:tc>
        <w:tc>
          <w:tcPr>
            <w:tcW w:w="6662" w:type="dxa"/>
          </w:tcPr>
          <w:p w14:paraId="765AD73B"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Proposta de atividades que estimulem o fazer científico.</w:t>
            </w:r>
          </w:p>
          <w:p w14:paraId="15FFD69E"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Leitura de textos científicos.</w:t>
            </w:r>
          </w:p>
          <w:p w14:paraId="12D91955"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no Programa de Iniciação Científica (PIBIC).</w:t>
            </w:r>
          </w:p>
          <w:p w14:paraId="2DAD929E" w14:textId="77777777" w:rsidR="004D357D" w:rsidRPr="003A244B"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de eventos científicos.</w:t>
            </w:r>
          </w:p>
        </w:tc>
      </w:tr>
      <w:tr w:rsidR="004D357D" w14:paraId="58EB70FF" w14:textId="77777777" w:rsidTr="00705570">
        <w:trPr>
          <w:trHeight w:val="454"/>
        </w:trPr>
        <w:tc>
          <w:tcPr>
            <w:tcW w:w="596" w:type="dxa"/>
          </w:tcPr>
          <w:p w14:paraId="531AA6F8"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3</w:t>
            </w:r>
          </w:p>
        </w:tc>
        <w:tc>
          <w:tcPr>
            <w:tcW w:w="2410" w:type="dxa"/>
          </w:tcPr>
          <w:p w14:paraId="4084626B" w14:textId="77777777" w:rsidR="004D357D" w:rsidRPr="0088084A" w:rsidRDefault="004D357D" w:rsidP="00705570">
            <w:pPr>
              <w:rPr>
                <w:rFonts w:ascii="Arial" w:hAnsi="Arial" w:cs="Arial"/>
                <w:sz w:val="20"/>
                <w:szCs w:val="20"/>
              </w:rPr>
            </w:pPr>
            <w:r w:rsidRPr="0088084A">
              <w:rPr>
                <w:rFonts w:ascii="Arial" w:hAnsi="Arial" w:cs="Arial"/>
                <w:sz w:val="20"/>
                <w:szCs w:val="20"/>
              </w:rPr>
              <w:t>Estímulo ao desenvolvimento de atividades de extensão</w:t>
            </w:r>
          </w:p>
        </w:tc>
        <w:tc>
          <w:tcPr>
            <w:tcW w:w="6662" w:type="dxa"/>
          </w:tcPr>
          <w:p w14:paraId="31C0730C"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Valorização de ações voltadas </w:t>
            </w:r>
            <w:r w:rsidRPr="00D339A7">
              <w:rPr>
                <w:rFonts w:ascii="Arial" w:hAnsi="Arial" w:cs="Arial"/>
                <w:color w:val="000000" w:themeColor="text1"/>
                <w:sz w:val="20"/>
                <w:szCs w:val="20"/>
              </w:rPr>
              <w:t>às comunidades</w:t>
            </w:r>
            <w:r>
              <w:rPr>
                <w:rFonts w:ascii="Arial" w:hAnsi="Arial" w:cs="Arial"/>
                <w:color w:val="000000" w:themeColor="text1"/>
                <w:sz w:val="20"/>
                <w:szCs w:val="20"/>
              </w:rPr>
              <w:t xml:space="preserve"> interna e externa, utilizando as competências específicas do fazer profissional.</w:t>
            </w:r>
          </w:p>
          <w:p w14:paraId="3F0A5479"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Participação nos eventos do curso, especialmente, de integração com a comunidade.</w:t>
            </w:r>
          </w:p>
          <w:p w14:paraId="0A5779E1" w14:textId="77777777" w:rsidR="004D357D" w:rsidRDefault="004D357D"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Participação nos eventos institucionais, tais como: Feira de Profissões e Dia de Responsabilidade Social. </w:t>
            </w:r>
          </w:p>
        </w:tc>
      </w:tr>
      <w:tr w:rsidR="004D357D" w14:paraId="602770B2" w14:textId="77777777" w:rsidTr="00705570">
        <w:trPr>
          <w:trHeight w:val="454"/>
        </w:trPr>
        <w:tc>
          <w:tcPr>
            <w:tcW w:w="596" w:type="dxa"/>
          </w:tcPr>
          <w:p w14:paraId="5B5AD2AF"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4</w:t>
            </w:r>
          </w:p>
        </w:tc>
        <w:tc>
          <w:tcPr>
            <w:tcW w:w="2410" w:type="dxa"/>
          </w:tcPr>
          <w:p w14:paraId="46515A91" w14:textId="77777777" w:rsidR="004D357D" w:rsidRPr="0088084A" w:rsidRDefault="004D357D" w:rsidP="00705570">
            <w:pPr>
              <w:rPr>
                <w:rFonts w:ascii="Arial" w:hAnsi="Arial" w:cs="Arial"/>
                <w:sz w:val="20"/>
                <w:szCs w:val="20"/>
              </w:rPr>
            </w:pPr>
            <w:r w:rsidRPr="0088084A">
              <w:rPr>
                <w:rFonts w:ascii="Arial" w:hAnsi="Arial" w:cs="Arial"/>
                <w:sz w:val="20"/>
                <w:szCs w:val="20"/>
              </w:rPr>
              <w:t>Diagnóstico de Dificuldades</w:t>
            </w:r>
          </w:p>
        </w:tc>
        <w:tc>
          <w:tcPr>
            <w:tcW w:w="6662" w:type="dxa"/>
          </w:tcPr>
          <w:p w14:paraId="3A0C4218" w14:textId="77777777" w:rsidR="004D357D" w:rsidRPr="003A244B" w:rsidRDefault="004D357D"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Apresentação do plano de ensino da disciplina, com discussão da relação entre teoria e prática e diagnóstico inicial da turma.</w:t>
            </w:r>
          </w:p>
          <w:p w14:paraId="03506F42" w14:textId="77777777" w:rsidR="004D357D" w:rsidRDefault="004D357D"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Durante o semestre letivo, realização de avaliações, com análise de quais competências já foram alcançadas e quais precisam de mais esforç</w:t>
            </w:r>
            <w:r>
              <w:rPr>
                <w:rFonts w:ascii="Arial" w:hAnsi="Arial" w:cs="Arial"/>
                <w:color w:val="000000" w:themeColor="text1"/>
                <w:sz w:val="20"/>
                <w:szCs w:val="20"/>
              </w:rPr>
              <w:t>os para a efetiva aprendizagem.</w:t>
            </w:r>
          </w:p>
          <w:p w14:paraId="3FC8F6F7" w14:textId="77777777" w:rsidR="004D357D" w:rsidRPr="007D65DB" w:rsidRDefault="004D357D" w:rsidP="00705570">
            <w:pPr>
              <w:jc w:val="both"/>
              <w:rPr>
                <w:rFonts w:ascii="Arial" w:hAnsi="Arial" w:cs="Arial"/>
                <w:sz w:val="20"/>
                <w:szCs w:val="20"/>
              </w:rPr>
            </w:pPr>
            <w:r w:rsidRPr="007D65DB">
              <w:rPr>
                <w:rFonts w:ascii="Arial" w:hAnsi="Arial" w:cs="Arial"/>
                <w:sz w:val="20"/>
                <w:szCs w:val="20"/>
              </w:rPr>
              <w:t>Indicação de leituras e /ou atividades complementares.</w:t>
            </w:r>
          </w:p>
          <w:p w14:paraId="1BB74038" w14:textId="77777777" w:rsidR="004D357D" w:rsidRPr="003A244B" w:rsidRDefault="004D357D" w:rsidP="00705570">
            <w:pPr>
              <w:jc w:val="both"/>
              <w:rPr>
                <w:rFonts w:ascii="Arial" w:hAnsi="Arial" w:cs="Arial"/>
                <w:color w:val="7030A0"/>
                <w:sz w:val="20"/>
                <w:szCs w:val="20"/>
              </w:rPr>
            </w:pPr>
            <w:r w:rsidRPr="003A244B">
              <w:rPr>
                <w:rFonts w:ascii="Arial" w:hAnsi="Arial" w:cs="Arial"/>
                <w:color w:val="000000" w:themeColor="text1"/>
                <w:sz w:val="20"/>
                <w:szCs w:val="20"/>
              </w:rPr>
              <w:t>Após cada avaliação, apresentação e discussão dos seus resultados, retomando os conteúdos de maior dificuldade pelos alunos, contribuindo, assim, para a efetiva aprendizagem, bem como para o nivelamento da turma.</w:t>
            </w:r>
          </w:p>
        </w:tc>
      </w:tr>
      <w:tr w:rsidR="004D357D" w14:paraId="2DA13F6F" w14:textId="77777777" w:rsidTr="00705570">
        <w:trPr>
          <w:trHeight w:val="283"/>
        </w:trPr>
        <w:tc>
          <w:tcPr>
            <w:tcW w:w="596" w:type="dxa"/>
          </w:tcPr>
          <w:p w14:paraId="641B3A06"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5</w:t>
            </w:r>
          </w:p>
        </w:tc>
        <w:tc>
          <w:tcPr>
            <w:tcW w:w="2410" w:type="dxa"/>
          </w:tcPr>
          <w:p w14:paraId="038DDE76" w14:textId="77777777" w:rsidR="004D357D" w:rsidRPr="0088084A" w:rsidRDefault="004D357D" w:rsidP="00705570">
            <w:pPr>
              <w:rPr>
                <w:rFonts w:ascii="Arial" w:hAnsi="Arial" w:cs="Arial"/>
                <w:sz w:val="20"/>
                <w:szCs w:val="20"/>
              </w:rPr>
            </w:pPr>
            <w:r w:rsidRPr="0088084A">
              <w:rPr>
                <w:rFonts w:ascii="Arial" w:hAnsi="Arial" w:cs="Arial"/>
                <w:sz w:val="20"/>
                <w:szCs w:val="20"/>
              </w:rPr>
              <w:t>Semana de Curso</w:t>
            </w:r>
            <w:r>
              <w:rPr>
                <w:rFonts w:ascii="Arial" w:hAnsi="Arial" w:cs="Arial"/>
                <w:sz w:val="20"/>
                <w:szCs w:val="20"/>
              </w:rPr>
              <w:t>/ Jornada/ workshops</w:t>
            </w:r>
          </w:p>
        </w:tc>
        <w:tc>
          <w:tcPr>
            <w:tcW w:w="6662" w:type="dxa"/>
          </w:tcPr>
          <w:p w14:paraId="749C0604" w14:textId="77777777" w:rsidR="004D357D" w:rsidRPr="00D307CB" w:rsidRDefault="004D357D" w:rsidP="00705570">
            <w:pPr>
              <w:jc w:val="both"/>
              <w:rPr>
                <w:rFonts w:ascii="Arial" w:hAnsi="Arial" w:cs="Arial"/>
                <w:color w:val="000000" w:themeColor="text1"/>
                <w:sz w:val="20"/>
                <w:szCs w:val="20"/>
              </w:rPr>
            </w:pPr>
            <w:r w:rsidRPr="00D307CB">
              <w:rPr>
                <w:rFonts w:ascii="Arial" w:hAnsi="Arial" w:cs="Arial"/>
                <w:color w:val="000000" w:themeColor="text1"/>
                <w:sz w:val="20"/>
                <w:szCs w:val="20"/>
              </w:rPr>
              <w:t>Apoio na divulgação direta e esclarecimentos sobre os temas a serem abordados nos seminários e workshops, incentivando a participação dos discentes como forma de aprimoramento.</w:t>
            </w:r>
          </w:p>
          <w:p w14:paraId="209FCDA7" w14:textId="77777777" w:rsidR="004D357D" w:rsidRPr="003A244B" w:rsidRDefault="004D357D" w:rsidP="00705570">
            <w:pPr>
              <w:jc w:val="both"/>
              <w:rPr>
                <w:rFonts w:ascii="Arial" w:hAnsi="Arial" w:cs="Arial"/>
                <w:sz w:val="20"/>
                <w:szCs w:val="20"/>
              </w:rPr>
            </w:pPr>
          </w:p>
        </w:tc>
      </w:tr>
      <w:tr w:rsidR="004D357D" w14:paraId="6AACEB6B" w14:textId="77777777" w:rsidTr="00705570">
        <w:trPr>
          <w:trHeight w:val="454"/>
        </w:trPr>
        <w:tc>
          <w:tcPr>
            <w:tcW w:w="596" w:type="dxa"/>
          </w:tcPr>
          <w:p w14:paraId="1E0B4EE8"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6</w:t>
            </w:r>
          </w:p>
        </w:tc>
        <w:tc>
          <w:tcPr>
            <w:tcW w:w="2410" w:type="dxa"/>
          </w:tcPr>
          <w:p w14:paraId="32DEDBFF" w14:textId="77777777" w:rsidR="004D357D" w:rsidRPr="0088084A" w:rsidRDefault="004D357D" w:rsidP="00705570">
            <w:pPr>
              <w:rPr>
                <w:rFonts w:ascii="Arial" w:hAnsi="Arial" w:cs="Arial"/>
                <w:sz w:val="20"/>
                <w:szCs w:val="20"/>
              </w:rPr>
            </w:pPr>
            <w:r w:rsidRPr="0088084A">
              <w:rPr>
                <w:rFonts w:ascii="Arial" w:hAnsi="Arial" w:cs="Arial"/>
                <w:sz w:val="20"/>
                <w:szCs w:val="20"/>
              </w:rPr>
              <w:t>Avaliações: parciais e regimental</w:t>
            </w:r>
          </w:p>
        </w:tc>
        <w:tc>
          <w:tcPr>
            <w:tcW w:w="6662" w:type="dxa"/>
          </w:tcPr>
          <w:p w14:paraId="2AAA8494" w14:textId="77777777" w:rsidR="004D357D" w:rsidRPr="003A244B" w:rsidRDefault="004D357D" w:rsidP="00705570">
            <w:pPr>
              <w:jc w:val="both"/>
              <w:rPr>
                <w:rFonts w:ascii="Arial" w:hAnsi="Arial" w:cs="Arial"/>
                <w:sz w:val="20"/>
                <w:szCs w:val="20"/>
              </w:rPr>
            </w:pPr>
            <w:r>
              <w:rPr>
                <w:rFonts w:ascii="Arial" w:hAnsi="Arial" w:cs="Arial"/>
                <w:color w:val="000000" w:themeColor="text1"/>
                <w:sz w:val="20"/>
                <w:szCs w:val="20"/>
              </w:rPr>
              <w:t>Elaboração de avaliações parciais e regimentais, bem como a</w:t>
            </w:r>
            <w:r w:rsidRPr="003A244B">
              <w:rPr>
                <w:rFonts w:ascii="Arial" w:hAnsi="Arial" w:cs="Arial"/>
                <w:color w:val="000000" w:themeColor="text1"/>
                <w:sz w:val="20"/>
                <w:szCs w:val="20"/>
              </w:rPr>
              <w:t>nálise</w:t>
            </w:r>
            <w:r>
              <w:rPr>
                <w:rFonts w:ascii="Arial" w:hAnsi="Arial" w:cs="Arial"/>
                <w:color w:val="000000" w:themeColor="text1"/>
                <w:sz w:val="20"/>
                <w:szCs w:val="20"/>
              </w:rPr>
              <w:t xml:space="preserve"> dos resultados.</w:t>
            </w:r>
          </w:p>
        </w:tc>
      </w:tr>
      <w:tr w:rsidR="004D357D" w14:paraId="2B4ACC2C" w14:textId="77777777" w:rsidTr="00705570">
        <w:trPr>
          <w:trHeight w:val="454"/>
        </w:trPr>
        <w:tc>
          <w:tcPr>
            <w:tcW w:w="596" w:type="dxa"/>
          </w:tcPr>
          <w:p w14:paraId="06D056EB"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7</w:t>
            </w:r>
          </w:p>
        </w:tc>
        <w:tc>
          <w:tcPr>
            <w:tcW w:w="2410" w:type="dxa"/>
            <w:vAlign w:val="center"/>
          </w:tcPr>
          <w:p w14:paraId="01A33032"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Contribuição para o perfil do egresso e relação com o mercado de trabalho</w:t>
            </w:r>
          </w:p>
        </w:tc>
        <w:tc>
          <w:tcPr>
            <w:tcW w:w="6662" w:type="dxa"/>
          </w:tcPr>
          <w:p w14:paraId="6C7C91D4" w14:textId="77777777" w:rsidR="004D357D" w:rsidRPr="00D307CB" w:rsidRDefault="004D357D" w:rsidP="00705570">
            <w:pPr>
              <w:jc w:val="both"/>
              <w:rPr>
                <w:rFonts w:ascii="Arial" w:hAnsi="Arial" w:cs="Arial"/>
                <w:color w:val="000000" w:themeColor="text1"/>
                <w:sz w:val="20"/>
                <w:szCs w:val="20"/>
              </w:rPr>
            </w:pPr>
            <w:r w:rsidRPr="00D307CB">
              <w:rPr>
                <w:rFonts w:ascii="Arial" w:hAnsi="Arial" w:cs="Arial"/>
                <w:color w:val="000000" w:themeColor="text1"/>
                <w:sz w:val="20"/>
                <w:szCs w:val="20"/>
              </w:rPr>
              <w:t>Apresentação e discussões de assuntos econômicos atuais correlacionados com a realidade socioeconômica do momento inter-relacionando com o mercado de atuação profissional e os impactos</w:t>
            </w:r>
            <w:r>
              <w:rPr>
                <w:rFonts w:ascii="Arial" w:hAnsi="Arial" w:cs="Arial"/>
                <w:color w:val="000000" w:themeColor="text1"/>
                <w:sz w:val="20"/>
                <w:szCs w:val="20"/>
              </w:rPr>
              <w:t>.</w:t>
            </w:r>
          </w:p>
          <w:p w14:paraId="01F35D8B" w14:textId="77777777" w:rsidR="004D357D" w:rsidRPr="00D307CB" w:rsidRDefault="004D357D" w:rsidP="00705570">
            <w:pPr>
              <w:jc w:val="both"/>
              <w:rPr>
                <w:rFonts w:ascii="Arial" w:hAnsi="Arial" w:cs="Arial"/>
                <w:color w:val="000000" w:themeColor="text1"/>
                <w:sz w:val="20"/>
                <w:szCs w:val="20"/>
              </w:rPr>
            </w:pPr>
            <w:r w:rsidRPr="00D307CB">
              <w:rPr>
                <w:rFonts w:ascii="Arial" w:hAnsi="Arial" w:cs="Arial"/>
                <w:color w:val="000000" w:themeColor="text1"/>
                <w:sz w:val="20"/>
                <w:szCs w:val="20"/>
              </w:rPr>
              <w:t>A base das discussões são reportagens atuais analisadas com ênfase do entendimento mais profundo do contexto econômico relacionando à disciplina ministrada provendo o relacionamento teórico-prático e a interface com a área de atuação no mercado de trabalho.</w:t>
            </w:r>
          </w:p>
          <w:p w14:paraId="70584F52" w14:textId="77777777" w:rsidR="004D357D" w:rsidRPr="00D307CB" w:rsidRDefault="004D357D" w:rsidP="00705570">
            <w:pPr>
              <w:jc w:val="both"/>
              <w:rPr>
                <w:rFonts w:ascii="Arial" w:hAnsi="Arial" w:cs="Arial"/>
                <w:color w:val="000000" w:themeColor="text1"/>
                <w:sz w:val="20"/>
                <w:szCs w:val="20"/>
              </w:rPr>
            </w:pPr>
            <w:r w:rsidRPr="00D307CB">
              <w:rPr>
                <w:rFonts w:ascii="Arial" w:hAnsi="Arial" w:cs="Arial"/>
                <w:color w:val="000000" w:themeColor="text1"/>
                <w:sz w:val="20"/>
                <w:szCs w:val="20"/>
              </w:rPr>
              <w:t>Exemplo:</w:t>
            </w:r>
          </w:p>
          <w:p w14:paraId="06E7F4FB" w14:textId="77777777" w:rsidR="004D357D" w:rsidRPr="00D307CB" w:rsidRDefault="004D357D" w:rsidP="00705570">
            <w:pPr>
              <w:jc w:val="both"/>
              <w:rPr>
                <w:rFonts w:ascii="Arial" w:hAnsi="Arial" w:cs="Arial"/>
                <w:color w:val="000000" w:themeColor="text1"/>
                <w:sz w:val="20"/>
                <w:szCs w:val="20"/>
              </w:rPr>
            </w:pPr>
            <w:r w:rsidRPr="00D307CB">
              <w:rPr>
                <w:rFonts w:ascii="Arial" w:hAnsi="Arial" w:cs="Arial"/>
                <w:color w:val="000000" w:themeColor="text1"/>
                <w:sz w:val="20"/>
                <w:szCs w:val="20"/>
              </w:rPr>
              <w:lastRenderedPageBreak/>
              <w:t>A análise da curva da demanda e oferta no momento</w:t>
            </w:r>
            <w:r>
              <w:rPr>
                <w:rFonts w:ascii="Arial" w:hAnsi="Arial" w:cs="Arial"/>
                <w:color w:val="000000" w:themeColor="text1"/>
                <w:sz w:val="20"/>
                <w:szCs w:val="20"/>
              </w:rPr>
              <w:t xml:space="preserve"> econômico mundial</w:t>
            </w:r>
            <w:r w:rsidRPr="00D307CB">
              <w:rPr>
                <w:rFonts w:ascii="Arial" w:hAnsi="Arial" w:cs="Arial"/>
                <w:color w:val="000000" w:themeColor="text1"/>
                <w:sz w:val="20"/>
                <w:szCs w:val="20"/>
              </w:rPr>
              <w:t xml:space="preserve"> atual, </w:t>
            </w:r>
            <w:r>
              <w:rPr>
                <w:rFonts w:ascii="Arial" w:hAnsi="Arial" w:cs="Arial"/>
                <w:color w:val="000000" w:themeColor="text1"/>
                <w:sz w:val="20"/>
                <w:szCs w:val="20"/>
              </w:rPr>
              <w:t>os impactos da globalização comercial de novos mercados e os impactos do crescimento d</w:t>
            </w:r>
            <w:r w:rsidRPr="00D307CB">
              <w:rPr>
                <w:rFonts w:ascii="Arial" w:hAnsi="Arial" w:cs="Arial"/>
                <w:color w:val="000000" w:themeColor="text1"/>
                <w:sz w:val="20"/>
                <w:szCs w:val="20"/>
              </w:rPr>
              <w:t xml:space="preserve">o agronegócio </w:t>
            </w:r>
            <w:r>
              <w:rPr>
                <w:rFonts w:ascii="Arial" w:hAnsi="Arial" w:cs="Arial"/>
                <w:color w:val="000000" w:themeColor="text1"/>
                <w:sz w:val="20"/>
                <w:szCs w:val="20"/>
              </w:rPr>
              <w:t>com</w:t>
            </w:r>
            <w:r w:rsidRPr="00D307CB">
              <w:rPr>
                <w:rFonts w:ascii="Arial" w:hAnsi="Arial" w:cs="Arial"/>
                <w:color w:val="000000" w:themeColor="text1"/>
                <w:sz w:val="20"/>
                <w:szCs w:val="20"/>
              </w:rPr>
              <w:t xml:space="preserve"> crescimento recorde de demanda. Baseado nos impactos procurar entender como a empresa e o mercado de trabalho que estamos atuando será impactado.</w:t>
            </w:r>
          </w:p>
          <w:p w14:paraId="0BADF2DD" w14:textId="77777777" w:rsidR="004D357D" w:rsidRPr="00AE0C48" w:rsidRDefault="004D357D" w:rsidP="00705570">
            <w:pPr>
              <w:jc w:val="both"/>
              <w:rPr>
                <w:rFonts w:ascii="Arial" w:hAnsi="Arial" w:cs="Arial"/>
                <w:sz w:val="20"/>
                <w:szCs w:val="20"/>
              </w:rPr>
            </w:pPr>
          </w:p>
        </w:tc>
      </w:tr>
      <w:tr w:rsidR="004D357D" w14:paraId="71BAF7C8" w14:textId="77777777" w:rsidTr="00705570">
        <w:trPr>
          <w:trHeight w:val="454"/>
        </w:trPr>
        <w:tc>
          <w:tcPr>
            <w:tcW w:w="596" w:type="dxa"/>
          </w:tcPr>
          <w:p w14:paraId="6F877D30"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lastRenderedPageBreak/>
              <w:t>8</w:t>
            </w:r>
          </w:p>
        </w:tc>
        <w:tc>
          <w:tcPr>
            <w:tcW w:w="2410" w:type="dxa"/>
            <w:vAlign w:val="center"/>
          </w:tcPr>
          <w:p w14:paraId="3BDA8609"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Articulação com outras disciplinas (conteúdos)</w:t>
            </w:r>
          </w:p>
        </w:tc>
        <w:tc>
          <w:tcPr>
            <w:tcW w:w="6662" w:type="dxa"/>
          </w:tcPr>
          <w:p w14:paraId="4954DAD0" w14:textId="77777777" w:rsidR="004D357D" w:rsidRPr="00D307CB" w:rsidRDefault="004D357D" w:rsidP="00705570">
            <w:pPr>
              <w:spacing w:after="120"/>
              <w:jc w:val="both"/>
              <w:rPr>
                <w:rFonts w:ascii="Arial" w:hAnsi="Arial" w:cs="Arial"/>
                <w:color w:val="000000" w:themeColor="text1"/>
                <w:sz w:val="20"/>
                <w:szCs w:val="20"/>
              </w:rPr>
            </w:pPr>
            <w:r w:rsidRPr="00D307CB">
              <w:rPr>
                <w:rFonts w:ascii="Arial" w:hAnsi="Arial" w:cs="Arial"/>
                <w:color w:val="000000" w:themeColor="text1"/>
                <w:sz w:val="20"/>
                <w:szCs w:val="20"/>
              </w:rPr>
              <w:t xml:space="preserve">Apresentar a relação horizontal com as disciplinas do semestre </w:t>
            </w:r>
            <w:proofErr w:type="gramStart"/>
            <w:r w:rsidRPr="00D307CB">
              <w:rPr>
                <w:rFonts w:ascii="Arial" w:hAnsi="Arial" w:cs="Arial"/>
                <w:color w:val="000000" w:themeColor="text1"/>
                <w:sz w:val="20"/>
                <w:szCs w:val="20"/>
              </w:rPr>
              <w:t>e também</w:t>
            </w:r>
            <w:proofErr w:type="gramEnd"/>
            <w:r w:rsidRPr="00D307CB">
              <w:rPr>
                <w:rFonts w:ascii="Arial" w:hAnsi="Arial" w:cs="Arial"/>
                <w:color w:val="000000" w:themeColor="text1"/>
                <w:sz w:val="20"/>
                <w:szCs w:val="20"/>
              </w:rPr>
              <w:t xml:space="preserve"> como se relaciona verticalmente com disciplinas de semestres anteriores e /ou futuras.</w:t>
            </w:r>
          </w:p>
          <w:p w14:paraId="575B4BB5" w14:textId="77777777" w:rsidR="004D357D" w:rsidRPr="00D307CB" w:rsidRDefault="004D357D" w:rsidP="00705570">
            <w:pPr>
              <w:spacing w:after="120"/>
              <w:jc w:val="both"/>
              <w:rPr>
                <w:rFonts w:ascii="Arial" w:hAnsi="Arial" w:cs="Arial"/>
                <w:color w:val="000000" w:themeColor="text1"/>
                <w:sz w:val="20"/>
                <w:szCs w:val="20"/>
              </w:rPr>
            </w:pPr>
            <w:r w:rsidRPr="00D307CB">
              <w:rPr>
                <w:rFonts w:ascii="Arial" w:hAnsi="Arial" w:cs="Arial"/>
                <w:color w:val="000000" w:themeColor="text1"/>
                <w:sz w:val="20"/>
                <w:szCs w:val="20"/>
              </w:rPr>
              <w:t>Exemplo:</w:t>
            </w:r>
          </w:p>
          <w:p w14:paraId="6474390A" w14:textId="77777777" w:rsidR="004D357D" w:rsidRPr="00D307CB" w:rsidRDefault="004D357D" w:rsidP="00705570">
            <w:pPr>
              <w:jc w:val="both"/>
              <w:rPr>
                <w:rFonts w:ascii="Arial" w:hAnsi="Arial" w:cs="Arial"/>
                <w:color w:val="000000" w:themeColor="text1"/>
                <w:sz w:val="20"/>
                <w:szCs w:val="20"/>
              </w:rPr>
            </w:pPr>
            <w:r w:rsidRPr="00D307CB">
              <w:rPr>
                <w:rFonts w:ascii="Arial" w:hAnsi="Arial" w:cs="Arial"/>
                <w:color w:val="000000" w:themeColor="text1"/>
                <w:sz w:val="20"/>
                <w:szCs w:val="20"/>
              </w:rPr>
              <w:t>Relação Horizontal com Dimensões Políticas e Sociais nas Organizações (as disciplinas se relacionam que abordam a Ciência Política, bem como combinação e interpretação dos vetores socioeconômicos, sociopolíticos e socioculturais).</w:t>
            </w:r>
          </w:p>
          <w:p w14:paraId="59BD301D" w14:textId="77777777" w:rsidR="004D357D" w:rsidRPr="00D307CB" w:rsidRDefault="004D357D" w:rsidP="00705570">
            <w:pPr>
              <w:jc w:val="both"/>
              <w:rPr>
                <w:rFonts w:ascii="Arial" w:hAnsi="Arial" w:cs="Arial"/>
                <w:color w:val="000000" w:themeColor="text1"/>
                <w:sz w:val="20"/>
                <w:szCs w:val="20"/>
              </w:rPr>
            </w:pPr>
            <w:r w:rsidRPr="00D307CB">
              <w:rPr>
                <w:rFonts w:ascii="Arial" w:hAnsi="Arial" w:cs="Arial"/>
                <w:color w:val="000000" w:themeColor="text1"/>
                <w:sz w:val="20"/>
                <w:szCs w:val="20"/>
              </w:rPr>
              <w:t xml:space="preserve">Relação vertical: Princípios e Teorias da Administração, Gestão Estratégica, </w:t>
            </w:r>
            <w:r>
              <w:rPr>
                <w:rFonts w:ascii="Arial" w:hAnsi="Arial" w:cs="Arial"/>
                <w:color w:val="000000" w:themeColor="text1"/>
                <w:sz w:val="20"/>
                <w:szCs w:val="20"/>
              </w:rPr>
              <w:t>Finanças e Empreendedorismo</w:t>
            </w:r>
            <w:r w:rsidRPr="00D307CB">
              <w:rPr>
                <w:rFonts w:ascii="Arial" w:hAnsi="Arial" w:cs="Arial"/>
                <w:color w:val="000000" w:themeColor="text1"/>
                <w:sz w:val="20"/>
                <w:szCs w:val="20"/>
              </w:rPr>
              <w:t xml:space="preserve"> (existe a relação com as disciplinas de outros semestres também, já que tais disci</w:t>
            </w:r>
            <w:r>
              <w:rPr>
                <w:rFonts w:ascii="Arial" w:hAnsi="Arial" w:cs="Arial"/>
                <w:color w:val="000000" w:themeColor="text1"/>
                <w:sz w:val="20"/>
                <w:szCs w:val="20"/>
              </w:rPr>
              <w:t>plinas propõem as análises de me</w:t>
            </w:r>
            <w:r w:rsidRPr="00D307CB">
              <w:rPr>
                <w:rFonts w:ascii="Arial" w:hAnsi="Arial" w:cs="Arial"/>
                <w:color w:val="000000" w:themeColor="text1"/>
                <w:sz w:val="20"/>
                <w:szCs w:val="20"/>
              </w:rPr>
              <w:t>rcado para a atuação das empresas, havendo necessidade de conhecimento dos conceitos de Economia).</w:t>
            </w:r>
          </w:p>
          <w:p w14:paraId="49EBAF90" w14:textId="77777777" w:rsidR="004D357D" w:rsidRPr="00AE0C48" w:rsidRDefault="004D357D" w:rsidP="00705570">
            <w:pPr>
              <w:spacing w:after="120"/>
              <w:jc w:val="both"/>
              <w:rPr>
                <w:rFonts w:ascii="Arial" w:hAnsi="Arial" w:cs="Arial"/>
                <w:color w:val="7030A0"/>
                <w:sz w:val="20"/>
                <w:szCs w:val="20"/>
              </w:rPr>
            </w:pPr>
          </w:p>
        </w:tc>
      </w:tr>
      <w:tr w:rsidR="004D357D" w14:paraId="4994314E" w14:textId="77777777" w:rsidTr="00705570">
        <w:trPr>
          <w:trHeight w:val="454"/>
        </w:trPr>
        <w:tc>
          <w:tcPr>
            <w:tcW w:w="596" w:type="dxa"/>
          </w:tcPr>
          <w:p w14:paraId="2CC0B702"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9</w:t>
            </w:r>
          </w:p>
        </w:tc>
        <w:tc>
          <w:tcPr>
            <w:tcW w:w="2410" w:type="dxa"/>
            <w:vAlign w:val="center"/>
          </w:tcPr>
          <w:p w14:paraId="78398B3C"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Projetos disciplinares</w:t>
            </w:r>
          </w:p>
        </w:tc>
        <w:tc>
          <w:tcPr>
            <w:tcW w:w="6662" w:type="dxa"/>
          </w:tcPr>
          <w:p w14:paraId="529F6FE3" w14:textId="77777777" w:rsidR="004D357D" w:rsidRPr="00AE0C48" w:rsidRDefault="004D357D" w:rsidP="00705570">
            <w:pPr>
              <w:spacing w:after="120"/>
              <w:jc w:val="both"/>
              <w:rPr>
                <w:rFonts w:ascii="Arial" w:hAnsi="Arial" w:cs="Arial"/>
                <w:color w:val="7030A0"/>
                <w:sz w:val="20"/>
                <w:szCs w:val="20"/>
              </w:rPr>
            </w:pPr>
            <w:r w:rsidRPr="00D307CB">
              <w:rPr>
                <w:rFonts w:ascii="Arial" w:hAnsi="Arial" w:cs="Arial"/>
                <w:color w:val="000000" w:themeColor="text1"/>
                <w:sz w:val="20"/>
                <w:szCs w:val="20"/>
              </w:rPr>
              <w:t>Apresentação de trabalhos com situações atuais que estimulem os discentes a pesquisarem e correlacionarem assuntos teóricos com a realidade do momento atual no ambiente econômico.</w:t>
            </w:r>
          </w:p>
        </w:tc>
      </w:tr>
      <w:tr w:rsidR="004D357D" w14:paraId="20C6E238" w14:textId="77777777" w:rsidTr="00705570">
        <w:trPr>
          <w:trHeight w:val="454"/>
        </w:trPr>
        <w:tc>
          <w:tcPr>
            <w:tcW w:w="596" w:type="dxa"/>
          </w:tcPr>
          <w:p w14:paraId="55344F02"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10</w:t>
            </w:r>
          </w:p>
        </w:tc>
        <w:tc>
          <w:tcPr>
            <w:tcW w:w="2410" w:type="dxa"/>
            <w:vAlign w:val="center"/>
          </w:tcPr>
          <w:p w14:paraId="52C7D91D"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Projeto integrado/ interdisciplinar/ outros</w:t>
            </w:r>
          </w:p>
        </w:tc>
        <w:tc>
          <w:tcPr>
            <w:tcW w:w="6662" w:type="dxa"/>
          </w:tcPr>
          <w:p w14:paraId="57E1221F" w14:textId="77777777" w:rsidR="004D357D" w:rsidRPr="00E50561" w:rsidRDefault="004D357D" w:rsidP="00705570">
            <w:pPr>
              <w:spacing w:after="120"/>
              <w:jc w:val="both"/>
              <w:rPr>
                <w:rFonts w:ascii="Arial" w:hAnsi="Arial" w:cs="Arial"/>
                <w:color w:val="000000" w:themeColor="text1"/>
                <w:sz w:val="20"/>
                <w:szCs w:val="20"/>
              </w:rPr>
            </w:pPr>
            <w:r w:rsidRPr="00E50561">
              <w:rPr>
                <w:rFonts w:ascii="Arial" w:hAnsi="Arial" w:cs="Arial"/>
                <w:color w:val="000000" w:themeColor="text1"/>
                <w:sz w:val="20"/>
                <w:szCs w:val="20"/>
              </w:rPr>
              <w:t>Plano de Negócios: os alunos são estimulados ao empreendedorismo e utilizam conceitos de todas as disciplinas para simular a abertura e gestão de uma empresa.</w:t>
            </w:r>
          </w:p>
          <w:p w14:paraId="72E6F160" w14:textId="77777777" w:rsidR="004D357D" w:rsidRPr="00AE0C48" w:rsidRDefault="004D357D" w:rsidP="00705570">
            <w:pPr>
              <w:spacing w:after="120"/>
              <w:jc w:val="both"/>
              <w:rPr>
                <w:rFonts w:ascii="Arial" w:hAnsi="Arial" w:cs="Arial"/>
                <w:color w:val="7030A0"/>
                <w:sz w:val="20"/>
                <w:szCs w:val="20"/>
              </w:rPr>
            </w:pPr>
            <w:r w:rsidRPr="00D307CB">
              <w:rPr>
                <w:rFonts w:ascii="Arial" w:hAnsi="Arial" w:cs="Arial"/>
                <w:color w:val="000000" w:themeColor="text1"/>
                <w:sz w:val="20"/>
                <w:szCs w:val="20"/>
              </w:rPr>
              <w:t>Consultoria de gestão: os alunos precisam realizar uma consultoria de gestão em empresa existente e desenvolvem um projeto de melhoria nas diversas áreas da empresa, utilizando conceitos de todas as disciplinas do curso.</w:t>
            </w:r>
          </w:p>
        </w:tc>
      </w:tr>
      <w:tr w:rsidR="004D357D" w14:paraId="642D9494" w14:textId="77777777" w:rsidTr="00705570">
        <w:trPr>
          <w:trHeight w:val="454"/>
        </w:trPr>
        <w:tc>
          <w:tcPr>
            <w:tcW w:w="596" w:type="dxa"/>
          </w:tcPr>
          <w:p w14:paraId="08E13904" w14:textId="77777777" w:rsidR="004D357D" w:rsidRPr="0088084A" w:rsidRDefault="004D357D" w:rsidP="00705570">
            <w:pPr>
              <w:tabs>
                <w:tab w:val="left" w:pos="0"/>
              </w:tabs>
              <w:ind w:left="-221" w:firstLine="284"/>
              <w:rPr>
                <w:rFonts w:ascii="Arial" w:hAnsi="Arial" w:cs="Arial"/>
                <w:b/>
                <w:sz w:val="20"/>
                <w:szCs w:val="20"/>
              </w:rPr>
            </w:pPr>
            <w:r w:rsidRPr="0088084A">
              <w:rPr>
                <w:rFonts w:ascii="Arial" w:hAnsi="Arial" w:cs="Arial"/>
                <w:b/>
                <w:sz w:val="20"/>
                <w:szCs w:val="20"/>
              </w:rPr>
              <w:t>11</w:t>
            </w:r>
          </w:p>
        </w:tc>
        <w:tc>
          <w:tcPr>
            <w:tcW w:w="2410" w:type="dxa"/>
            <w:vAlign w:val="center"/>
          </w:tcPr>
          <w:p w14:paraId="43550A8C" w14:textId="77777777" w:rsidR="004D357D" w:rsidRPr="008726CA" w:rsidRDefault="004D357D" w:rsidP="00705570">
            <w:pPr>
              <w:spacing w:after="120"/>
              <w:rPr>
                <w:rFonts w:ascii="Arial" w:hAnsi="Arial" w:cs="Arial"/>
                <w:sz w:val="20"/>
                <w:szCs w:val="20"/>
              </w:rPr>
            </w:pPr>
            <w:r w:rsidRPr="008726CA">
              <w:rPr>
                <w:rFonts w:ascii="Arial" w:hAnsi="Arial" w:cs="Arial"/>
                <w:sz w:val="20"/>
                <w:szCs w:val="20"/>
              </w:rPr>
              <w:t>Avaliação</w:t>
            </w:r>
          </w:p>
        </w:tc>
        <w:tc>
          <w:tcPr>
            <w:tcW w:w="6662" w:type="dxa"/>
          </w:tcPr>
          <w:p w14:paraId="30826A43" w14:textId="77777777" w:rsidR="004D357D" w:rsidRPr="00D307CB" w:rsidRDefault="004D357D" w:rsidP="00705570">
            <w:pPr>
              <w:spacing w:after="120"/>
              <w:jc w:val="both"/>
              <w:rPr>
                <w:rFonts w:ascii="Arial" w:hAnsi="Arial" w:cs="Arial"/>
                <w:color w:val="000000" w:themeColor="text1"/>
                <w:sz w:val="20"/>
                <w:szCs w:val="20"/>
              </w:rPr>
            </w:pPr>
            <w:r w:rsidRPr="00D307CB">
              <w:rPr>
                <w:rFonts w:ascii="Arial" w:hAnsi="Arial" w:cs="Arial"/>
                <w:color w:val="000000" w:themeColor="text1"/>
                <w:sz w:val="20"/>
                <w:szCs w:val="20"/>
              </w:rPr>
              <w:t>As avaliações são realizadas através de duas provas, a primeira abordando os assuntos iniciais e a segunda com a parte final da disciplina, neste contexto o objetivo dentro das avaliações é checar o conhecimento e entendimento da disciplina.</w:t>
            </w:r>
          </w:p>
          <w:p w14:paraId="1633582C" w14:textId="77777777" w:rsidR="004D357D" w:rsidRPr="00D307CB" w:rsidRDefault="004D357D" w:rsidP="00705570">
            <w:pPr>
              <w:spacing w:after="120"/>
              <w:jc w:val="both"/>
              <w:rPr>
                <w:rFonts w:ascii="Arial" w:hAnsi="Arial" w:cs="Arial"/>
                <w:color w:val="000000" w:themeColor="text1"/>
                <w:sz w:val="20"/>
                <w:szCs w:val="20"/>
              </w:rPr>
            </w:pPr>
            <w:r w:rsidRPr="00D307CB">
              <w:rPr>
                <w:rFonts w:ascii="Arial" w:hAnsi="Arial" w:cs="Arial"/>
                <w:color w:val="000000" w:themeColor="text1"/>
                <w:sz w:val="20"/>
                <w:szCs w:val="20"/>
              </w:rPr>
              <w:t>Trabalho como parte complementar da nota final contendo um tema a ser analisado pelo discente correlacionando fatos atuais e a disciplina ministrada.</w:t>
            </w:r>
          </w:p>
          <w:p w14:paraId="4ACA3C91" w14:textId="77777777" w:rsidR="004D357D" w:rsidRPr="00D307CB" w:rsidRDefault="004D357D" w:rsidP="00705570">
            <w:pPr>
              <w:spacing w:after="120"/>
              <w:jc w:val="both"/>
              <w:rPr>
                <w:rFonts w:ascii="Arial" w:hAnsi="Arial" w:cs="Arial"/>
                <w:color w:val="000000" w:themeColor="text1"/>
                <w:sz w:val="20"/>
                <w:szCs w:val="20"/>
              </w:rPr>
            </w:pPr>
            <w:r w:rsidRPr="00D307CB">
              <w:rPr>
                <w:rFonts w:ascii="Arial" w:hAnsi="Arial" w:cs="Arial"/>
                <w:color w:val="000000" w:themeColor="text1"/>
                <w:sz w:val="20"/>
                <w:szCs w:val="20"/>
              </w:rPr>
              <w:t>Os resultados obtidos e dificuldades no processo avaliativo são saneadas pela discussão dos tópicos junto aos discentes nas aulas posteriores às entregas e ou realizações dos processos.</w:t>
            </w:r>
          </w:p>
          <w:p w14:paraId="4B826370" w14:textId="77777777" w:rsidR="004D357D" w:rsidRPr="00AE0C48" w:rsidRDefault="004D357D" w:rsidP="00705570">
            <w:pPr>
              <w:spacing w:after="120"/>
              <w:jc w:val="both"/>
              <w:rPr>
                <w:rFonts w:ascii="Arial" w:hAnsi="Arial" w:cs="Arial"/>
                <w:color w:val="7030A0"/>
                <w:sz w:val="20"/>
                <w:szCs w:val="20"/>
              </w:rPr>
            </w:pPr>
          </w:p>
        </w:tc>
      </w:tr>
    </w:tbl>
    <w:p w14:paraId="43A9EA40" w14:textId="77777777" w:rsidR="004D357D" w:rsidRPr="008726CA" w:rsidRDefault="004D357D" w:rsidP="004D357D">
      <w:pPr>
        <w:ind w:left="426" w:hanging="426"/>
        <w:rPr>
          <w:color w:val="FF0000"/>
          <w:sz w:val="20"/>
          <w:szCs w:val="20"/>
        </w:rPr>
      </w:pPr>
      <w:r>
        <w:rPr>
          <w:color w:val="FF0000"/>
          <w:sz w:val="20"/>
          <w:szCs w:val="20"/>
        </w:rPr>
        <w:tab/>
      </w:r>
      <w:r w:rsidRPr="004D357D">
        <w:rPr>
          <w:sz w:val="20"/>
          <w:szCs w:val="20"/>
        </w:rPr>
        <w:t xml:space="preserve">Os itens 7 a 11 poderão, se for necessário, ser específicos de cada uma das disciplinas ministrados pelo professor no curso. </w:t>
      </w:r>
    </w:p>
    <w:tbl>
      <w:tblPr>
        <w:tblStyle w:val="Tabelacomgrade"/>
        <w:tblW w:w="9781" w:type="dxa"/>
        <w:tblInd w:w="279" w:type="dxa"/>
        <w:tblLook w:val="04A0" w:firstRow="1" w:lastRow="0" w:firstColumn="1" w:lastColumn="0" w:noHBand="0" w:noVBand="1"/>
      </w:tblPr>
      <w:tblGrid>
        <w:gridCol w:w="2664"/>
        <w:gridCol w:w="7117"/>
      </w:tblGrid>
      <w:tr w:rsidR="004D357D" w14:paraId="293C7090" w14:textId="77777777" w:rsidTr="00705570">
        <w:trPr>
          <w:trHeight w:val="170"/>
        </w:trPr>
        <w:tc>
          <w:tcPr>
            <w:tcW w:w="2664" w:type="dxa"/>
          </w:tcPr>
          <w:p w14:paraId="688C7616" w14:textId="77777777" w:rsidR="004D357D" w:rsidRPr="00AE0C48" w:rsidRDefault="004D357D" w:rsidP="00705570">
            <w:pPr>
              <w:spacing w:after="120"/>
              <w:jc w:val="center"/>
              <w:rPr>
                <w:rFonts w:ascii="Arial" w:hAnsi="Arial" w:cs="Arial"/>
                <w:b/>
                <w:sz w:val="20"/>
                <w:szCs w:val="20"/>
              </w:rPr>
            </w:pPr>
            <w:r w:rsidRPr="00AE0C48">
              <w:rPr>
                <w:rFonts w:ascii="Arial" w:hAnsi="Arial" w:cs="Arial"/>
                <w:b/>
                <w:sz w:val="20"/>
                <w:szCs w:val="20"/>
              </w:rPr>
              <w:t>Data</w:t>
            </w:r>
          </w:p>
        </w:tc>
        <w:tc>
          <w:tcPr>
            <w:tcW w:w="7117" w:type="dxa"/>
          </w:tcPr>
          <w:p w14:paraId="6F9B05DA" w14:textId="77777777" w:rsidR="004D357D" w:rsidRPr="00AE0C48" w:rsidRDefault="004D357D" w:rsidP="00705570">
            <w:pPr>
              <w:spacing w:after="120"/>
              <w:jc w:val="center"/>
              <w:rPr>
                <w:rFonts w:ascii="Arial" w:hAnsi="Arial" w:cs="Arial"/>
                <w:b/>
                <w:sz w:val="20"/>
                <w:szCs w:val="20"/>
              </w:rPr>
            </w:pPr>
            <w:r w:rsidRPr="00AE0C48">
              <w:rPr>
                <w:rFonts w:ascii="Arial" w:hAnsi="Arial" w:cs="Arial"/>
                <w:b/>
                <w:sz w:val="20"/>
                <w:szCs w:val="20"/>
              </w:rPr>
              <w:t>Validação da Coordenação</w:t>
            </w:r>
          </w:p>
        </w:tc>
      </w:tr>
      <w:tr w:rsidR="004D357D" w14:paraId="1ACA4373" w14:textId="77777777" w:rsidTr="00705570">
        <w:trPr>
          <w:trHeight w:val="170"/>
        </w:trPr>
        <w:tc>
          <w:tcPr>
            <w:tcW w:w="2664" w:type="dxa"/>
          </w:tcPr>
          <w:p w14:paraId="2065C549" w14:textId="6DE4CFA1" w:rsidR="004D357D" w:rsidRDefault="00557BE3" w:rsidP="00705570">
            <w:pPr>
              <w:spacing w:after="120"/>
              <w:jc w:val="center"/>
              <w:rPr>
                <w:rFonts w:ascii="Arial" w:hAnsi="Arial" w:cs="Arial"/>
                <w:sz w:val="20"/>
                <w:szCs w:val="20"/>
              </w:rPr>
            </w:pPr>
            <w:r>
              <w:rPr>
                <w:rFonts w:ascii="Arial" w:hAnsi="Arial" w:cs="Arial"/>
                <w:sz w:val="20"/>
                <w:szCs w:val="20"/>
              </w:rPr>
              <w:t>2024</w:t>
            </w:r>
          </w:p>
          <w:p w14:paraId="0EB6FB3D" w14:textId="36A9EF8B" w:rsidR="00CC2EEE" w:rsidRPr="00AE0C48" w:rsidRDefault="00CC2EEE" w:rsidP="00705570">
            <w:pPr>
              <w:spacing w:after="120"/>
              <w:jc w:val="center"/>
              <w:rPr>
                <w:rFonts w:ascii="Arial" w:hAnsi="Arial" w:cs="Arial"/>
                <w:sz w:val="20"/>
                <w:szCs w:val="20"/>
              </w:rPr>
            </w:pPr>
          </w:p>
        </w:tc>
        <w:tc>
          <w:tcPr>
            <w:tcW w:w="7117" w:type="dxa"/>
          </w:tcPr>
          <w:p w14:paraId="1CD10C1C" w14:textId="77777777" w:rsidR="004D357D" w:rsidRPr="00AE0C48" w:rsidRDefault="004D357D" w:rsidP="00705570">
            <w:pPr>
              <w:spacing w:after="120"/>
              <w:rPr>
                <w:rFonts w:ascii="Arial" w:hAnsi="Arial" w:cs="Arial"/>
                <w:sz w:val="20"/>
                <w:szCs w:val="20"/>
              </w:rPr>
            </w:pPr>
            <w:r w:rsidRPr="00E50561">
              <w:rPr>
                <w:rFonts w:ascii="Arial" w:hAnsi="Arial" w:cs="Arial"/>
                <w:sz w:val="20"/>
                <w:szCs w:val="20"/>
              </w:rPr>
              <w:lastRenderedPageBreak/>
              <w:t>Alex Sandro Benetti Dias</w:t>
            </w:r>
          </w:p>
        </w:tc>
      </w:tr>
    </w:tbl>
    <w:p w14:paraId="39837C58" w14:textId="77777777" w:rsidR="004D357D" w:rsidRDefault="004D357D" w:rsidP="00391FAE">
      <w:pPr>
        <w:spacing w:before="120" w:after="0" w:line="360" w:lineRule="auto"/>
        <w:rPr>
          <w:rFonts w:cs="Calibri"/>
          <w:sz w:val="24"/>
          <w:szCs w:val="24"/>
        </w:rPr>
      </w:pPr>
    </w:p>
    <w:p w14:paraId="03DADAB9" w14:textId="77777777" w:rsidR="00CC2EEE" w:rsidRDefault="00CC2EEE" w:rsidP="00391FAE">
      <w:pPr>
        <w:spacing w:before="120" w:after="0" w:line="360" w:lineRule="auto"/>
        <w:rPr>
          <w:rFonts w:cs="Calibri"/>
          <w:sz w:val="24"/>
          <w:szCs w:val="24"/>
        </w:rPr>
      </w:pPr>
    </w:p>
    <w:p w14:paraId="604F3566" w14:textId="77777777" w:rsidR="0076523E" w:rsidRPr="00EC01C3" w:rsidRDefault="0076523E" w:rsidP="0076523E">
      <w:pPr>
        <w:jc w:val="center"/>
        <w:rPr>
          <w:rFonts w:ascii="Arial" w:hAnsi="Arial" w:cs="Arial"/>
          <w:b/>
          <w:color w:val="FF0000"/>
        </w:rPr>
      </w:pPr>
      <w:r w:rsidRPr="00773468">
        <w:rPr>
          <w:rFonts w:ascii="Arial" w:hAnsi="Arial" w:cs="Arial"/>
          <w:b/>
        </w:rPr>
        <w:t xml:space="preserve">PLANO DE AÇÃO DOCENTE – </w:t>
      </w:r>
      <w:r>
        <w:rPr>
          <w:rFonts w:ascii="Arial" w:hAnsi="Arial" w:cs="Arial"/>
          <w:b/>
        </w:rPr>
        <w:t>2024</w:t>
      </w:r>
    </w:p>
    <w:tbl>
      <w:tblPr>
        <w:tblStyle w:val="Tabelacomgrade"/>
        <w:tblW w:w="9610" w:type="dxa"/>
        <w:tblInd w:w="279" w:type="dxa"/>
        <w:tblLook w:val="04A0" w:firstRow="1" w:lastRow="0" w:firstColumn="1" w:lastColumn="0" w:noHBand="0" w:noVBand="1"/>
      </w:tblPr>
      <w:tblGrid>
        <w:gridCol w:w="2948"/>
        <w:gridCol w:w="6662"/>
      </w:tblGrid>
      <w:tr w:rsidR="0076523E" w:rsidRPr="00D33895" w14:paraId="72116D40" w14:textId="77777777" w:rsidTr="00705570">
        <w:trPr>
          <w:trHeight w:val="397"/>
        </w:trPr>
        <w:tc>
          <w:tcPr>
            <w:tcW w:w="2948" w:type="dxa"/>
          </w:tcPr>
          <w:p w14:paraId="59C064DE" w14:textId="77777777" w:rsidR="0076523E" w:rsidRPr="00D33895" w:rsidRDefault="0076523E" w:rsidP="00705570">
            <w:pPr>
              <w:rPr>
                <w:rFonts w:ascii="Arial" w:hAnsi="Arial" w:cs="Arial"/>
                <w:b/>
                <w:sz w:val="20"/>
                <w:szCs w:val="20"/>
              </w:rPr>
            </w:pPr>
            <w:r w:rsidRPr="00D33895">
              <w:rPr>
                <w:rFonts w:ascii="Arial" w:hAnsi="Arial" w:cs="Arial"/>
                <w:b/>
                <w:sz w:val="20"/>
                <w:szCs w:val="20"/>
              </w:rPr>
              <w:t>Professor:</w:t>
            </w:r>
          </w:p>
        </w:tc>
        <w:tc>
          <w:tcPr>
            <w:tcW w:w="6662" w:type="dxa"/>
          </w:tcPr>
          <w:p w14:paraId="44EA782F" w14:textId="77777777" w:rsidR="0076523E" w:rsidRPr="00D33895" w:rsidRDefault="0076523E" w:rsidP="00705570">
            <w:pPr>
              <w:rPr>
                <w:rFonts w:ascii="Arial" w:hAnsi="Arial" w:cs="Arial"/>
                <w:b/>
                <w:sz w:val="20"/>
                <w:szCs w:val="20"/>
              </w:rPr>
            </w:pPr>
            <w:r>
              <w:rPr>
                <w:rFonts w:ascii="Arial" w:hAnsi="Arial" w:cs="Arial"/>
                <w:b/>
                <w:sz w:val="20"/>
                <w:szCs w:val="20"/>
              </w:rPr>
              <w:t>Gilmar Cardozo de Jesus</w:t>
            </w:r>
          </w:p>
        </w:tc>
      </w:tr>
      <w:tr w:rsidR="0076523E" w:rsidRPr="00D33895" w14:paraId="75AEE1A9" w14:textId="77777777" w:rsidTr="00705570">
        <w:trPr>
          <w:trHeight w:val="397"/>
        </w:trPr>
        <w:tc>
          <w:tcPr>
            <w:tcW w:w="2948" w:type="dxa"/>
          </w:tcPr>
          <w:p w14:paraId="219929B6" w14:textId="77777777" w:rsidR="0076523E" w:rsidRPr="00D33895" w:rsidRDefault="0076523E" w:rsidP="00705570">
            <w:pPr>
              <w:rPr>
                <w:rFonts w:ascii="Arial" w:hAnsi="Arial" w:cs="Arial"/>
                <w:b/>
                <w:sz w:val="20"/>
                <w:szCs w:val="20"/>
              </w:rPr>
            </w:pPr>
            <w:r w:rsidRPr="00D33895">
              <w:rPr>
                <w:rFonts w:ascii="Arial" w:hAnsi="Arial" w:cs="Arial"/>
                <w:b/>
                <w:sz w:val="20"/>
                <w:szCs w:val="20"/>
              </w:rPr>
              <w:t>Curso:</w:t>
            </w:r>
          </w:p>
        </w:tc>
        <w:tc>
          <w:tcPr>
            <w:tcW w:w="6662" w:type="dxa"/>
          </w:tcPr>
          <w:p w14:paraId="0BE1EF88" w14:textId="77777777" w:rsidR="0076523E" w:rsidRPr="00D33895" w:rsidRDefault="0076523E" w:rsidP="00705570">
            <w:pPr>
              <w:rPr>
                <w:rFonts w:ascii="Arial" w:hAnsi="Arial" w:cs="Arial"/>
                <w:color w:val="000000" w:themeColor="text1"/>
                <w:sz w:val="20"/>
                <w:szCs w:val="20"/>
              </w:rPr>
            </w:pPr>
            <w:r>
              <w:rPr>
                <w:rFonts w:ascii="Arial" w:hAnsi="Arial" w:cs="Arial"/>
                <w:color w:val="000000" w:themeColor="text1"/>
                <w:sz w:val="20"/>
                <w:szCs w:val="20"/>
              </w:rPr>
              <w:t>Curso Superior de Tecnologia em Processos Gerenciais</w:t>
            </w:r>
          </w:p>
        </w:tc>
      </w:tr>
      <w:tr w:rsidR="0076523E" w:rsidRPr="00D33895" w14:paraId="6D4B320E" w14:textId="77777777" w:rsidTr="00705570">
        <w:trPr>
          <w:trHeight w:val="397"/>
        </w:trPr>
        <w:tc>
          <w:tcPr>
            <w:tcW w:w="2948" w:type="dxa"/>
          </w:tcPr>
          <w:p w14:paraId="51140582" w14:textId="77777777" w:rsidR="0076523E" w:rsidRPr="00D33895" w:rsidRDefault="0076523E" w:rsidP="00705570">
            <w:pPr>
              <w:rPr>
                <w:rFonts w:ascii="Arial" w:hAnsi="Arial" w:cs="Arial"/>
                <w:b/>
                <w:sz w:val="20"/>
                <w:szCs w:val="20"/>
              </w:rPr>
            </w:pPr>
            <w:r w:rsidRPr="00D33895">
              <w:rPr>
                <w:rFonts w:ascii="Arial" w:hAnsi="Arial" w:cs="Arial"/>
                <w:b/>
                <w:sz w:val="20"/>
                <w:szCs w:val="20"/>
              </w:rPr>
              <w:t xml:space="preserve">Disciplinas: </w:t>
            </w:r>
          </w:p>
        </w:tc>
        <w:tc>
          <w:tcPr>
            <w:tcW w:w="6662" w:type="dxa"/>
          </w:tcPr>
          <w:p w14:paraId="08242279" w14:textId="77777777" w:rsidR="0076523E" w:rsidRPr="00D33895" w:rsidRDefault="0076523E" w:rsidP="00705570">
            <w:pPr>
              <w:rPr>
                <w:rFonts w:ascii="Arial" w:hAnsi="Arial" w:cs="Arial"/>
                <w:b/>
                <w:color w:val="000000" w:themeColor="text1"/>
                <w:sz w:val="20"/>
                <w:szCs w:val="20"/>
              </w:rPr>
            </w:pPr>
            <w:r w:rsidRPr="00D33895">
              <w:rPr>
                <w:rFonts w:ascii="Arial" w:hAnsi="Arial" w:cs="Arial"/>
                <w:sz w:val="20"/>
                <w:szCs w:val="20"/>
              </w:rPr>
              <w:t xml:space="preserve">FUNDAMENTOS </w:t>
            </w:r>
            <w:r>
              <w:rPr>
                <w:rFonts w:ascii="Arial" w:hAnsi="Arial" w:cs="Arial"/>
                <w:sz w:val="20"/>
                <w:szCs w:val="20"/>
              </w:rPr>
              <w:t>DE CONTABILIDADE</w:t>
            </w:r>
          </w:p>
        </w:tc>
      </w:tr>
    </w:tbl>
    <w:p w14:paraId="78CC2277" w14:textId="77777777" w:rsidR="0076523E" w:rsidRPr="0050690A" w:rsidRDefault="0076523E" w:rsidP="0076523E">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76523E" w:rsidRPr="00E31D9F" w14:paraId="7E726CFE" w14:textId="77777777" w:rsidTr="00705570">
        <w:trPr>
          <w:trHeight w:val="424"/>
        </w:trPr>
        <w:tc>
          <w:tcPr>
            <w:tcW w:w="709" w:type="dxa"/>
            <w:shd w:val="clear" w:color="auto" w:fill="D9D9D9" w:themeFill="background1" w:themeFillShade="D9"/>
          </w:tcPr>
          <w:p w14:paraId="4A533846" w14:textId="77777777" w:rsidR="0076523E" w:rsidRPr="0050690A" w:rsidRDefault="0076523E"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75A2B7CF" w14:textId="77777777" w:rsidR="0076523E" w:rsidRPr="0050690A" w:rsidRDefault="0076523E" w:rsidP="00705570">
            <w:pPr>
              <w:spacing w:line="276" w:lineRule="auto"/>
              <w:rPr>
                <w:rFonts w:ascii="Arial" w:hAnsi="Arial" w:cs="Arial"/>
                <w:b/>
                <w:sz w:val="20"/>
                <w:szCs w:val="20"/>
              </w:rPr>
            </w:pPr>
            <w:r w:rsidRPr="0050690A">
              <w:rPr>
                <w:rFonts w:ascii="Arial" w:hAnsi="Arial" w:cs="Arial"/>
                <w:b/>
                <w:sz w:val="20"/>
                <w:szCs w:val="20"/>
              </w:rPr>
              <w:t xml:space="preserve">AÇÕES </w:t>
            </w:r>
            <w:r>
              <w:rPr>
                <w:rFonts w:ascii="Arial" w:hAnsi="Arial" w:cs="Arial"/>
                <w:b/>
                <w:sz w:val="20"/>
                <w:szCs w:val="20"/>
              </w:rPr>
              <w:t>ACADÊMICAS DE ENSINO, PESQUISA E EXTENSÃO</w:t>
            </w:r>
          </w:p>
        </w:tc>
      </w:tr>
      <w:tr w:rsidR="0076523E" w14:paraId="156CF0F8" w14:textId="77777777" w:rsidTr="00705570">
        <w:tc>
          <w:tcPr>
            <w:tcW w:w="709" w:type="dxa"/>
          </w:tcPr>
          <w:p w14:paraId="06CC4297"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5234723"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Preenchimento dos Diários de Classe (SIAA)</w:t>
            </w:r>
          </w:p>
        </w:tc>
      </w:tr>
      <w:tr w:rsidR="0076523E" w14:paraId="577AB1AB" w14:textId="77777777" w:rsidTr="00705570">
        <w:tc>
          <w:tcPr>
            <w:tcW w:w="709" w:type="dxa"/>
          </w:tcPr>
          <w:p w14:paraId="0F65191D"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348117CC"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Cadastramento de Faltas (SIAA)</w:t>
            </w:r>
          </w:p>
        </w:tc>
      </w:tr>
      <w:tr w:rsidR="0076523E" w14:paraId="2CA0FCC3" w14:textId="77777777" w:rsidTr="00705570">
        <w:tc>
          <w:tcPr>
            <w:tcW w:w="709" w:type="dxa"/>
          </w:tcPr>
          <w:p w14:paraId="18FECEAE"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24BAFB9"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Cadastro notas de avaliação - A1, A2 e AF (SIAA)</w:t>
            </w:r>
          </w:p>
        </w:tc>
      </w:tr>
      <w:tr w:rsidR="0076523E" w14:paraId="71223268" w14:textId="77777777" w:rsidTr="00705570">
        <w:tc>
          <w:tcPr>
            <w:tcW w:w="709" w:type="dxa"/>
          </w:tcPr>
          <w:p w14:paraId="370D934B"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ED8758C"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Alterações de nota (SIAA)</w:t>
            </w:r>
          </w:p>
        </w:tc>
      </w:tr>
      <w:tr w:rsidR="0076523E" w14:paraId="53F11077" w14:textId="77777777" w:rsidTr="00705570">
        <w:tc>
          <w:tcPr>
            <w:tcW w:w="709" w:type="dxa"/>
          </w:tcPr>
          <w:p w14:paraId="47F4A29D"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F0F2AFE"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Elaboração e cadastro de Plano de Ensino (SIAA)</w:t>
            </w:r>
          </w:p>
        </w:tc>
      </w:tr>
      <w:tr w:rsidR="0076523E" w14:paraId="5B412558" w14:textId="77777777" w:rsidTr="00705570">
        <w:tc>
          <w:tcPr>
            <w:tcW w:w="709" w:type="dxa"/>
          </w:tcPr>
          <w:p w14:paraId="621175ED"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52E5F6FD"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Participação em reuniões</w:t>
            </w:r>
            <w:r>
              <w:rPr>
                <w:rFonts w:ascii="Arial" w:hAnsi="Arial" w:cs="Arial"/>
                <w:sz w:val="20"/>
                <w:szCs w:val="20"/>
              </w:rPr>
              <w:t xml:space="preserve"> /Acompanhamento dos Colegiados S</w:t>
            </w:r>
            <w:r w:rsidRPr="0050690A">
              <w:rPr>
                <w:rFonts w:ascii="Arial" w:hAnsi="Arial" w:cs="Arial"/>
                <w:sz w:val="20"/>
                <w:szCs w:val="20"/>
              </w:rPr>
              <w:t xml:space="preserve">uperiores </w:t>
            </w:r>
            <w:r>
              <w:rPr>
                <w:rFonts w:ascii="Arial" w:hAnsi="Arial" w:cs="Arial"/>
                <w:sz w:val="20"/>
                <w:szCs w:val="20"/>
              </w:rPr>
              <w:t>(CONSU/CONSEPE)</w:t>
            </w:r>
          </w:p>
        </w:tc>
      </w:tr>
      <w:tr w:rsidR="0076523E" w14:paraId="705FEE28" w14:textId="77777777" w:rsidTr="00705570">
        <w:tc>
          <w:tcPr>
            <w:tcW w:w="709" w:type="dxa"/>
          </w:tcPr>
          <w:p w14:paraId="6D428E36"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2D56A761"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das discussões d</w:t>
            </w:r>
            <w:r w:rsidRPr="0050690A">
              <w:rPr>
                <w:rFonts w:ascii="Arial" w:hAnsi="Arial" w:cs="Arial"/>
                <w:sz w:val="20"/>
                <w:szCs w:val="20"/>
              </w:rPr>
              <w:t>o NDE</w:t>
            </w:r>
          </w:p>
        </w:tc>
      </w:tr>
      <w:tr w:rsidR="0076523E" w14:paraId="208BAB9D" w14:textId="77777777" w:rsidTr="00705570">
        <w:tc>
          <w:tcPr>
            <w:tcW w:w="709" w:type="dxa"/>
          </w:tcPr>
          <w:p w14:paraId="2B405E08"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5F642927" w14:textId="77777777" w:rsidR="0076523E" w:rsidRPr="0050690A" w:rsidRDefault="0076523E" w:rsidP="0076523E">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w:t>
            </w:r>
            <w:r w:rsidRPr="0050690A">
              <w:rPr>
                <w:rFonts w:ascii="Arial" w:hAnsi="Arial" w:cs="Arial"/>
                <w:sz w:val="20"/>
                <w:szCs w:val="20"/>
              </w:rPr>
              <w:t>o Colegiado de Curso</w:t>
            </w:r>
          </w:p>
        </w:tc>
      </w:tr>
      <w:tr w:rsidR="0076523E" w14:paraId="2080E667" w14:textId="77777777" w:rsidTr="00705570">
        <w:tc>
          <w:tcPr>
            <w:tcW w:w="709" w:type="dxa"/>
          </w:tcPr>
          <w:p w14:paraId="294375D6" w14:textId="77777777" w:rsidR="0076523E" w:rsidRPr="0050690A" w:rsidRDefault="0076523E" w:rsidP="00705570">
            <w:pPr>
              <w:spacing w:line="276" w:lineRule="auto"/>
              <w:jc w:val="center"/>
              <w:rPr>
                <w:rFonts w:ascii="Arial" w:hAnsi="Arial" w:cs="Arial"/>
                <w:sz w:val="20"/>
                <w:szCs w:val="20"/>
              </w:rPr>
            </w:pPr>
          </w:p>
        </w:tc>
        <w:tc>
          <w:tcPr>
            <w:tcW w:w="8930" w:type="dxa"/>
          </w:tcPr>
          <w:p w14:paraId="1C0C5761" w14:textId="77777777" w:rsidR="0076523E" w:rsidRPr="00D339A7" w:rsidRDefault="0076523E" w:rsidP="0076523E">
            <w:pPr>
              <w:pStyle w:val="PargrafodaLista"/>
              <w:numPr>
                <w:ilvl w:val="0"/>
                <w:numId w:val="24"/>
              </w:numPr>
              <w:spacing w:line="276" w:lineRule="auto"/>
              <w:ind w:left="204" w:hanging="204"/>
              <w:jc w:val="left"/>
              <w:rPr>
                <w:rFonts w:ascii="Arial" w:hAnsi="Arial" w:cs="Arial"/>
                <w:sz w:val="20"/>
                <w:szCs w:val="20"/>
              </w:rPr>
            </w:pPr>
            <w:r w:rsidRPr="00D339A7">
              <w:rPr>
                <w:rFonts w:ascii="Arial" w:hAnsi="Arial" w:cs="Arial"/>
                <w:sz w:val="20"/>
                <w:szCs w:val="20"/>
              </w:rPr>
              <w:t xml:space="preserve">Desenvolvimento de atividades/ ações relativas a </w:t>
            </w:r>
          </w:p>
        </w:tc>
      </w:tr>
      <w:tr w:rsidR="0076523E" w14:paraId="077AD1EC" w14:textId="77777777" w:rsidTr="00705570">
        <w:trPr>
          <w:trHeight w:val="342"/>
        </w:trPr>
        <w:tc>
          <w:tcPr>
            <w:tcW w:w="709" w:type="dxa"/>
          </w:tcPr>
          <w:p w14:paraId="0C13BFCF"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CB21920" w14:textId="77777777" w:rsidR="0076523E" w:rsidRPr="00D339A7" w:rsidRDefault="0076523E" w:rsidP="0076523E">
            <w:pPr>
              <w:pStyle w:val="PargrafodaLista"/>
              <w:numPr>
                <w:ilvl w:val="1"/>
                <w:numId w:val="24"/>
              </w:numPr>
              <w:spacing w:line="276" w:lineRule="auto"/>
              <w:jc w:val="left"/>
              <w:rPr>
                <w:rFonts w:ascii="Arial" w:hAnsi="Arial" w:cs="Arial"/>
                <w:sz w:val="20"/>
                <w:szCs w:val="20"/>
              </w:rPr>
            </w:pPr>
            <w:r w:rsidRPr="00D339A7">
              <w:rPr>
                <w:rFonts w:ascii="Arial" w:hAnsi="Arial" w:cs="Arial"/>
                <w:sz w:val="20"/>
                <w:szCs w:val="20"/>
              </w:rPr>
              <w:t>Práticas Interdisciplinares</w:t>
            </w:r>
          </w:p>
        </w:tc>
      </w:tr>
      <w:tr w:rsidR="0076523E" w14:paraId="29A2E764" w14:textId="77777777" w:rsidTr="00705570">
        <w:tc>
          <w:tcPr>
            <w:tcW w:w="709" w:type="dxa"/>
          </w:tcPr>
          <w:p w14:paraId="0DD3F06D" w14:textId="77777777" w:rsidR="0076523E" w:rsidRPr="0050690A" w:rsidRDefault="0076523E" w:rsidP="00705570">
            <w:pPr>
              <w:spacing w:line="276" w:lineRule="auto"/>
              <w:jc w:val="center"/>
              <w:rPr>
                <w:rFonts w:ascii="Arial" w:hAnsi="Arial" w:cs="Arial"/>
                <w:sz w:val="20"/>
                <w:szCs w:val="20"/>
              </w:rPr>
            </w:pPr>
          </w:p>
        </w:tc>
        <w:tc>
          <w:tcPr>
            <w:tcW w:w="8930" w:type="dxa"/>
          </w:tcPr>
          <w:p w14:paraId="16BB4716" w14:textId="77777777" w:rsidR="0076523E" w:rsidRPr="00A31030" w:rsidRDefault="0076523E" w:rsidP="0076523E">
            <w:pPr>
              <w:pStyle w:val="PargrafodaLista"/>
              <w:numPr>
                <w:ilvl w:val="1"/>
                <w:numId w:val="24"/>
              </w:numPr>
              <w:spacing w:line="276" w:lineRule="auto"/>
              <w:rPr>
                <w:rFonts w:ascii="Arial" w:hAnsi="Arial" w:cs="Arial"/>
                <w:sz w:val="20"/>
                <w:szCs w:val="20"/>
              </w:rPr>
            </w:pPr>
            <w:r>
              <w:rPr>
                <w:rFonts w:ascii="Arial" w:hAnsi="Arial" w:cs="Arial"/>
                <w:sz w:val="20"/>
                <w:szCs w:val="20"/>
              </w:rPr>
              <w:t>Feira de Estágio e Empregabilidade/</w:t>
            </w:r>
            <w:r w:rsidRPr="00A31030">
              <w:rPr>
                <w:rFonts w:ascii="Arial" w:hAnsi="Arial" w:cs="Arial"/>
                <w:sz w:val="20"/>
                <w:szCs w:val="20"/>
              </w:rPr>
              <w:t xml:space="preserve"> Feira de Profissões</w:t>
            </w:r>
          </w:p>
        </w:tc>
      </w:tr>
      <w:tr w:rsidR="0076523E" w14:paraId="4E81DE36" w14:textId="77777777" w:rsidTr="00705570">
        <w:tc>
          <w:tcPr>
            <w:tcW w:w="709" w:type="dxa"/>
          </w:tcPr>
          <w:p w14:paraId="6993BD58" w14:textId="77777777" w:rsidR="0076523E" w:rsidRPr="0050690A" w:rsidRDefault="0076523E"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3D3C6E3" w14:textId="77777777" w:rsidR="0076523E" w:rsidRPr="00773468" w:rsidRDefault="0076523E" w:rsidP="0076523E">
            <w:pPr>
              <w:pStyle w:val="PargrafodaLista"/>
              <w:numPr>
                <w:ilvl w:val="0"/>
                <w:numId w:val="24"/>
              </w:numPr>
              <w:spacing w:line="276" w:lineRule="auto"/>
              <w:ind w:left="204" w:hanging="204"/>
              <w:jc w:val="left"/>
              <w:rPr>
                <w:rFonts w:ascii="Arial" w:hAnsi="Arial" w:cs="Arial"/>
                <w:sz w:val="20"/>
                <w:szCs w:val="20"/>
              </w:rPr>
            </w:pPr>
            <w:r w:rsidRPr="00224682">
              <w:rPr>
                <w:rFonts w:ascii="Arial" w:hAnsi="Arial" w:cs="Arial"/>
                <w:color w:val="000000" w:themeColor="text1"/>
                <w:sz w:val="20"/>
                <w:szCs w:val="20"/>
              </w:rPr>
              <w:t xml:space="preserve">Desenvolvimento de discussão sobre temas socioeconômicos </w:t>
            </w:r>
          </w:p>
        </w:tc>
      </w:tr>
    </w:tbl>
    <w:p w14:paraId="67369F19" w14:textId="77777777" w:rsidR="0076523E" w:rsidRDefault="0076523E" w:rsidP="0076523E">
      <w:pPr>
        <w:spacing w:after="120"/>
      </w:pPr>
    </w:p>
    <w:tbl>
      <w:tblPr>
        <w:tblStyle w:val="Tabelacomgrade"/>
        <w:tblW w:w="9639" w:type="dxa"/>
        <w:tblInd w:w="250" w:type="dxa"/>
        <w:tblLook w:val="04A0" w:firstRow="1" w:lastRow="0" w:firstColumn="1" w:lastColumn="0" w:noHBand="0" w:noVBand="1"/>
      </w:tblPr>
      <w:tblGrid>
        <w:gridCol w:w="9639"/>
      </w:tblGrid>
      <w:tr w:rsidR="0076523E" w14:paraId="66DC0995" w14:textId="77777777" w:rsidTr="00705570">
        <w:tc>
          <w:tcPr>
            <w:tcW w:w="9639" w:type="dxa"/>
            <w:shd w:val="clear" w:color="auto" w:fill="D9D9D9" w:themeFill="background1" w:themeFillShade="D9"/>
          </w:tcPr>
          <w:p w14:paraId="358267FC" w14:textId="77777777" w:rsidR="0076523E" w:rsidRPr="00F61ADF" w:rsidRDefault="0076523E" w:rsidP="00705570">
            <w:pPr>
              <w:jc w:val="center"/>
              <w:rPr>
                <w:rFonts w:ascii="Arial" w:hAnsi="Arial" w:cs="Arial"/>
                <w:b/>
                <w:sz w:val="20"/>
                <w:szCs w:val="20"/>
              </w:rPr>
            </w:pPr>
            <w:r w:rsidRPr="00F61ADF">
              <w:rPr>
                <w:rFonts w:ascii="Arial" w:hAnsi="Arial" w:cs="Arial"/>
                <w:b/>
                <w:sz w:val="20"/>
                <w:szCs w:val="20"/>
              </w:rPr>
              <w:t>GESTÃO INTEGRADA</w:t>
            </w:r>
          </w:p>
        </w:tc>
      </w:tr>
      <w:tr w:rsidR="0076523E" w14:paraId="360A83C2" w14:textId="77777777" w:rsidTr="00705570">
        <w:tc>
          <w:tcPr>
            <w:tcW w:w="9639" w:type="dxa"/>
          </w:tcPr>
          <w:p w14:paraId="22688D92" w14:textId="77777777" w:rsidR="0076523E" w:rsidRPr="00263EBF" w:rsidRDefault="0076523E" w:rsidP="0076523E">
            <w:pPr>
              <w:pStyle w:val="PargrafodaLista"/>
              <w:numPr>
                <w:ilvl w:val="0"/>
                <w:numId w:val="23"/>
              </w:numPr>
              <w:jc w:val="left"/>
              <w:rPr>
                <w:rFonts w:ascii="Arial" w:hAnsi="Arial" w:cs="Arial"/>
                <w:sz w:val="20"/>
                <w:szCs w:val="20"/>
              </w:rPr>
            </w:pPr>
            <w:r w:rsidRPr="00263EBF">
              <w:rPr>
                <w:rFonts w:ascii="Arial" w:hAnsi="Arial" w:cs="Arial"/>
                <w:sz w:val="20"/>
                <w:szCs w:val="20"/>
              </w:rPr>
              <w:t>Acompanhamento da Aprendizagem</w:t>
            </w:r>
          </w:p>
          <w:p w14:paraId="200BD7DB" w14:textId="77777777" w:rsidR="0076523E" w:rsidRPr="00263EBF" w:rsidRDefault="0076523E" w:rsidP="0076523E">
            <w:pPr>
              <w:pStyle w:val="PargrafodaLista"/>
              <w:numPr>
                <w:ilvl w:val="1"/>
                <w:numId w:val="23"/>
              </w:numPr>
              <w:jc w:val="left"/>
              <w:rPr>
                <w:rFonts w:ascii="Arial" w:hAnsi="Arial" w:cs="Arial"/>
                <w:sz w:val="20"/>
                <w:szCs w:val="20"/>
              </w:rPr>
            </w:pPr>
            <w:r w:rsidRPr="00263EBF">
              <w:rPr>
                <w:rFonts w:ascii="Arial" w:hAnsi="Arial" w:cs="Arial"/>
                <w:sz w:val="20"/>
                <w:szCs w:val="20"/>
              </w:rPr>
              <w:t>Reuniões Pedagógicas</w:t>
            </w:r>
          </w:p>
          <w:p w14:paraId="0164C0C8" w14:textId="77777777" w:rsidR="0076523E" w:rsidRPr="00263EBF" w:rsidRDefault="0076523E" w:rsidP="0076523E">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Internos</w:t>
            </w:r>
          </w:p>
          <w:p w14:paraId="1144726E" w14:textId="77777777" w:rsidR="0076523E" w:rsidRPr="00263EBF" w:rsidRDefault="0076523E" w:rsidP="0076523E">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Externos (ENADE, Órgãos de Classe, Concursos)</w:t>
            </w:r>
          </w:p>
          <w:p w14:paraId="09E69B2A" w14:textId="77777777" w:rsidR="0076523E" w:rsidRPr="00263EBF" w:rsidRDefault="0076523E" w:rsidP="0076523E">
            <w:pPr>
              <w:pStyle w:val="PargrafodaLista"/>
              <w:numPr>
                <w:ilvl w:val="1"/>
                <w:numId w:val="23"/>
              </w:numPr>
              <w:jc w:val="left"/>
              <w:rPr>
                <w:rFonts w:ascii="Arial" w:hAnsi="Arial" w:cs="Arial"/>
                <w:sz w:val="20"/>
                <w:szCs w:val="20"/>
              </w:rPr>
            </w:pPr>
            <w:r w:rsidRPr="00263EBF">
              <w:rPr>
                <w:rFonts w:ascii="Arial" w:hAnsi="Arial" w:cs="Arial"/>
                <w:sz w:val="20"/>
                <w:szCs w:val="20"/>
              </w:rPr>
              <w:t>Planejamento das Avaliações</w:t>
            </w:r>
          </w:p>
          <w:p w14:paraId="6EDB57E2" w14:textId="77777777" w:rsidR="0076523E" w:rsidRPr="00263EBF" w:rsidRDefault="0076523E" w:rsidP="0076523E">
            <w:pPr>
              <w:pStyle w:val="PargrafodaLista"/>
              <w:numPr>
                <w:ilvl w:val="1"/>
                <w:numId w:val="23"/>
              </w:numPr>
              <w:jc w:val="left"/>
              <w:rPr>
                <w:rFonts w:ascii="Arial" w:hAnsi="Arial" w:cs="Arial"/>
                <w:sz w:val="20"/>
                <w:szCs w:val="20"/>
              </w:rPr>
            </w:pPr>
            <w:r w:rsidRPr="00263EBF">
              <w:rPr>
                <w:rFonts w:ascii="Arial" w:hAnsi="Arial" w:cs="Arial"/>
                <w:sz w:val="20"/>
                <w:szCs w:val="20"/>
              </w:rPr>
              <w:t>Estudo/Propostas/Acompanhamento de Metodologias Ativas</w:t>
            </w:r>
          </w:p>
          <w:p w14:paraId="6FC77571" w14:textId="77777777" w:rsidR="0076523E" w:rsidRPr="00263EBF" w:rsidRDefault="0076523E" w:rsidP="0076523E">
            <w:pPr>
              <w:pStyle w:val="PargrafodaLista"/>
              <w:numPr>
                <w:ilvl w:val="0"/>
                <w:numId w:val="23"/>
              </w:numPr>
              <w:jc w:val="left"/>
              <w:rPr>
                <w:rFonts w:ascii="Arial" w:hAnsi="Arial" w:cs="Arial"/>
                <w:sz w:val="20"/>
                <w:szCs w:val="20"/>
              </w:rPr>
            </w:pPr>
            <w:r w:rsidRPr="00263EBF">
              <w:rPr>
                <w:rFonts w:ascii="Arial" w:hAnsi="Arial" w:cs="Arial"/>
                <w:sz w:val="20"/>
                <w:szCs w:val="20"/>
              </w:rPr>
              <w:t xml:space="preserve">(Auto)avaliação </w:t>
            </w:r>
          </w:p>
          <w:p w14:paraId="51F16DB4" w14:textId="77777777" w:rsidR="0076523E" w:rsidRPr="00402CED" w:rsidRDefault="0076523E" w:rsidP="0076523E">
            <w:pPr>
              <w:pStyle w:val="PargrafodaLista"/>
              <w:numPr>
                <w:ilvl w:val="0"/>
                <w:numId w:val="23"/>
              </w:numPr>
              <w:jc w:val="left"/>
              <w:rPr>
                <w:rFonts w:ascii="Arial" w:hAnsi="Arial" w:cs="Arial"/>
              </w:rPr>
            </w:pPr>
            <w:r w:rsidRPr="00263EBF">
              <w:rPr>
                <w:rFonts w:ascii="Arial" w:hAnsi="Arial" w:cs="Arial"/>
                <w:sz w:val="20"/>
                <w:szCs w:val="20"/>
              </w:rPr>
              <w:t>Representação/Acompanhamento nos Colegiados Superiores</w:t>
            </w:r>
          </w:p>
        </w:tc>
      </w:tr>
    </w:tbl>
    <w:p w14:paraId="4C6D7C7F" w14:textId="77777777" w:rsidR="0076523E" w:rsidRDefault="0076523E" w:rsidP="0076523E">
      <w:pPr>
        <w:rPr>
          <w:highlight w:val="yellow"/>
        </w:rPr>
      </w:pPr>
    </w:p>
    <w:p w14:paraId="1F4DF7DE" w14:textId="77777777" w:rsidR="0076523E" w:rsidRDefault="0076523E" w:rsidP="0076523E">
      <w:pPr>
        <w:rPr>
          <w:highlight w:val="yellow"/>
        </w:rPr>
      </w:pPr>
      <w:r>
        <w:rPr>
          <w:highlight w:val="yellow"/>
        </w:rPr>
        <w:br w:type="page"/>
      </w:r>
    </w:p>
    <w:tbl>
      <w:tblPr>
        <w:tblStyle w:val="Tabelacomgrade"/>
        <w:tblW w:w="9668" w:type="dxa"/>
        <w:tblInd w:w="250" w:type="dxa"/>
        <w:tblLook w:val="04A0" w:firstRow="1" w:lastRow="0" w:firstColumn="1" w:lastColumn="0" w:noHBand="0" w:noVBand="1"/>
      </w:tblPr>
      <w:tblGrid>
        <w:gridCol w:w="596"/>
        <w:gridCol w:w="2410"/>
        <w:gridCol w:w="6662"/>
      </w:tblGrid>
      <w:tr w:rsidR="0076523E" w:rsidRPr="0045412F" w14:paraId="65058C3F" w14:textId="77777777" w:rsidTr="00705570">
        <w:tc>
          <w:tcPr>
            <w:tcW w:w="596" w:type="dxa"/>
            <w:shd w:val="clear" w:color="auto" w:fill="BFBFBF" w:themeFill="background1" w:themeFillShade="BF"/>
          </w:tcPr>
          <w:p w14:paraId="0D2AD06D" w14:textId="77777777" w:rsidR="0076523E" w:rsidRPr="00A31030" w:rsidRDefault="0076523E"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3E8A91BB" w14:textId="77777777" w:rsidR="0076523E" w:rsidRPr="0045412F" w:rsidRDefault="0076523E" w:rsidP="00705570">
            <w:pPr>
              <w:jc w:val="center"/>
              <w:rPr>
                <w:rFonts w:ascii="Arial" w:hAnsi="Arial" w:cs="Arial"/>
                <w:b/>
                <w:sz w:val="24"/>
                <w:szCs w:val="24"/>
              </w:rPr>
            </w:pPr>
            <w:r w:rsidRPr="0045412F">
              <w:rPr>
                <w:rFonts w:ascii="Arial" w:hAnsi="Arial" w:cs="Arial"/>
                <w:b/>
                <w:sz w:val="24"/>
                <w:szCs w:val="24"/>
              </w:rPr>
              <w:t>AÇÕES DE ENSINO, PESQUISA E EXTENSÃO</w:t>
            </w:r>
          </w:p>
        </w:tc>
      </w:tr>
      <w:tr w:rsidR="0076523E" w:rsidRPr="0045412F" w14:paraId="32DA02C4" w14:textId="77777777" w:rsidTr="00705570">
        <w:tc>
          <w:tcPr>
            <w:tcW w:w="596" w:type="dxa"/>
            <w:shd w:val="clear" w:color="auto" w:fill="BFBFBF" w:themeFill="background1" w:themeFillShade="BF"/>
          </w:tcPr>
          <w:p w14:paraId="20E23A82" w14:textId="77777777" w:rsidR="0076523E" w:rsidRPr="0045412F" w:rsidRDefault="0076523E" w:rsidP="00705570">
            <w:pPr>
              <w:tabs>
                <w:tab w:val="left" w:pos="0"/>
              </w:tabs>
              <w:rPr>
                <w:rFonts w:ascii="Arial" w:hAnsi="Arial" w:cs="Arial"/>
                <w:b/>
                <w:sz w:val="24"/>
                <w:szCs w:val="24"/>
              </w:rPr>
            </w:pPr>
          </w:p>
        </w:tc>
        <w:tc>
          <w:tcPr>
            <w:tcW w:w="2410" w:type="dxa"/>
            <w:shd w:val="clear" w:color="auto" w:fill="BFBFBF" w:themeFill="background1" w:themeFillShade="BF"/>
          </w:tcPr>
          <w:p w14:paraId="21EB5D1A" w14:textId="77777777" w:rsidR="0076523E" w:rsidRPr="0045412F" w:rsidRDefault="0076523E" w:rsidP="00705570">
            <w:pPr>
              <w:jc w:val="center"/>
              <w:rPr>
                <w:rFonts w:ascii="Arial" w:hAnsi="Arial" w:cs="Arial"/>
                <w:b/>
                <w:sz w:val="24"/>
                <w:szCs w:val="24"/>
              </w:rPr>
            </w:pPr>
            <w:r w:rsidRPr="0045412F">
              <w:rPr>
                <w:rFonts w:ascii="Arial" w:hAnsi="Arial" w:cs="Arial"/>
                <w:b/>
                <w:sz w:val="24"/>
                <w:szCs w:val="24"/>
              </w:rPr>
              <w:t>Temática</w:t>
            </w:r>
          </w:p>
        </w:tc>
        <w:tc>
          <w:tcPr>
            <w:tcW w:w="6662" w:type="dxa"/>
            <w:shd w:val="clear" w:color="auto" w:fill="BFBFBF" w:themeFill="background1" w:themeFillShade="BF"/>
          </w:tcPr>
          <w:p w14:paraId="5D5F7A0C" w14:textId="77777777" w:rsidR="0076523E" w:rsidRPr="0045412F" w:rsidRDefault="0076523E" w:rsidP="00705570">
            <w:pPr>
              <w:jc w:val="center"/>
              <w:rPr>
                <w:rFonts w:ascii="Arial" w:hAnsi="Arial" w:cs="Arial"/>
                <w:b/>
                <w:sz w:val="24"/>
                <w:szCs w:val="24"/>
              </w:rPr>
            </w:pPr>
            <w:r w:rsidRPr="0045412F">
              <w:rPr>
                <w:rFonts w:ascii="Arial" w:hAnsi="Arial" w:cs="Arial"/>
                <w:b/>
                <w:sz w:val="24"/>
                <w:szCs w:val="24"/>
              </w:rPr>
              <w:t>Ações</w:t>
            </w:r>
          </w:p>
        </w:tc>
      </w:tr>
      <w:tr w:rsidR="0076523E" w:rsidRPr="0045412F" w14:paraId="65F5DDCF" w14:textId="77777777" w:rsidTr="00705570">
        <w:trPr>
          <w:trHeight w:val="454"/>
        </w:trPr>
        <w:tc>
          <w:tcPr>
            <w:tcW w:w="596" w:type="dxa"/>
            <w:vAlign w:val="center"/>
          </w:tcPr>
          <w:p w14:paraId="70A8DBF6"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1</w:t>
            </w:r>
          </w:p>
        </w:tc>
        <w:tc>
          <w:tcPr>
            <w:tcW w:w="2410" w:type="dxa"/>
          </w:tcPr>
          <w:p w14:paraId="190B6681" w14:textId="77777777" w:rsidR="0076523E" w:rsidRPr="0045412F" w:rsidRDefault="0076523E" w:rsidP="00705570">
            <w:pPr>
              <w:rPr>
                <w:rFonts w:ascii="Arial" w:hAnsi="Arial" w:cs="Arial"/>
                <w:sz w:val="20"/>
                <w:szCs w:val="20"/>
              </w:rPr>
            </w:pPr>
            <w:r w:rsidRPr="0045412F">
              <w:rPr>
                <w:rFonts w:ascii="Arial" w:hAnsi="Arial" w:cs="Arial"/>
                <w:sz w:val="20"/>
                <w:szCs w:val="20"/>
              </w:rPr>
              <w:t>Planejamento</w:t>
            </w:r>
          </w:p>
        </w:tc>
        <w:tc>
          <w:tcPr>
            <w:tcW w:w="6662" w:type="dxa"/>
          </w:tcPr>
          <w:p w14:paraId="65681956"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 xml:space="preserve">Socialização de experiências docentes exitosas. </w:t>
            </w:r>
          </w:p>
          <w:p w14:paraId="65A0D41A" w14:textId="77777777" w:rsidR="0076523E" w:rsidRPr="0045412F" w:rsidRDefault="0076523E" w:rsidP="00705570">
            <w:pPr>
              <w:jc w:val="both"/>
              <w:rPr>
                <w:rFonts w:ascii="Arial" w:hAnsi="Arial" w:cs="Arial"/>
                <w:sz w:val="20"/>
                <w:szCs w:val="20"/>
              </w:rPr>
            </w:pPr>
            <w:r w:rsidRPr="0045412F">
              <w:rPr>
                <w:rFonts w:ascii="Arial" w:hAnsi="Arial" w:cs="Arial"/>
                <w:color w:val="000000" w:themeColor="text1"/>
                <w:sz w:val="20"/>
                <w:szCs w:val="20"/>
              </w:rPr>
              <w:t>Atualização dos planos de ensino, preparação de aulas e estratégias pedagógicas, discussão sobre estratégias metodológicas e métodos de avaliação.</w:t>
            </w:r>
          </w:p>
        </w:tc>
      </w:tr>
      <w:tr w:rsidR="0076523E" w:rsidRPr="0045412F" w14:paraId="36227894" w14:textId="77777777" w:rsidTr="00705570">
        <w:trPr>
          <w:trHeight w:val="454"/>
        </w:trPr>
        <w:tc>
          <w:tcPr>
            <w:tcW w:w="596" w:type="dxa"/>
          </w:tcPr>
          <w:p w14:paraId="244B2B69"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2</w:t>
            </w:r>
          </w:p>
        </w:tc>
        <w:tc>
          <w:tcPr>
            <w:tcW w:w="2410" w:type="dxa"/>
          </w:tcPr>
          <w:p w14:paraId="72CD337B" w14:textId="77777777" w:rsidR="0076523E" w:rsidRPr="0045412F" w:rsidRDefault="0076523E" w:rsidP="00705570">
            <w:pPr>
              <w:rPr>
                <w:rFonts w:ascii="Arial" w:hAnsi="Arial" w:cs="Arial"/>
                <w:sz w:val="20"/>
                <w:szCs w:val="20"/>
              </w:rPr>
            </w:pPr>
            <w:r w:rsidRPr="0045412F">
              <w:rPr>
                <w:rFonts w:ascii="Arial" w:hAnsi="Arial" w:cs="Arial"/>
                <w:sz w:val="20"/>
                <w:szCs w:val="20"/>
              </w:rPr>
              <w:t>Iniciação à Pesquisa</w:t>
            </w:r>
          </w:p>
        </w:tc>
        <w:tc>
          <w:tcPr>
            <w:tcW w:w="6662" w:type="dxa"/>
          </w:tcPr>
          <w:p w14:paraId="453CFBCE"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Proposta de atividades que estimulem o fazer científico.</w:t>
            </w:r>
          </w:p>
          <w:p w14:paraId="4F94ED12"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Leitura de textos científicos.</w:t>
            </w:r>
          </w:p>
          <w:p w14:paraId="1F57A036"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Incentivo à participação no Programa de Iniciação Científica (PIBIC).</w:t>
            </w:r>
          </w:p>
          <w:p w14:paraId="7FA9F4D4"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Incentivo à participação de eventos científicos.</w:t>
            </w:r>
          </w:p>
        </w:tc>
      </w:tr>
      <w:tr w:rsidR="0076523E" w:rsidRPr="0045412F" w14:paraId="4462AE74" w14:textId="77777777" w:rsidTr="00705570">
        <w:trPr>
          <w:trHeight w:val="454"/>
        </w:trPr>
        <w:tc>
          <w:tcPr>
            <w:tcW w:w="596" w:type="dxa"/>
          </w:tcPr>
          <w:p w14:paraId="6378A080"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3</w:t>
            </w:r>
          </w:p>
        </w:tc>
        <w:tc>
          <w:tcPr>
            <w:tcW w:w="2410" w:type="dxa"/>
          </w:tcPr>
          <w:p w14:paraId="25B24D6E" w14:textId="77777777" w:rsidR="0076523E" w:rsidRPr="0045412F" w:rsidRDefault="0076523E" w:rsidP="00705570">
            <w:pPr>
              <w:rPr>
                <w:rFonts w:ascii="Arial" w:hAnsi="Arial" w:cs="Arial"/>
                <w:sz w:val="20"/>
                <w:szCs w:val="20"/>
              </w:rPr>
            </w:pPr>
            <w:r w:rsidRPr="0045412F">
              <w:rPr>
                <w:rFonts w:ascii="Arial" w:hAnsi="Arial" w:cs="Arial"/>
                <w:sz w:val="20"/>
                <w:szCs w:val="20"/>
              </w:rPr>
              <w:t>Estímulo ao desenvolvimento de atividades de extensão</w:t>
            </w:r>
          </w:p>
        </w:tc>
        <w:tc>
          <w:tcPr>
            <w:tcW w:w="6662" w:type="dxa"/>
          </w:tcPr>
          <w:p w14:paraId="44514343"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Valorização de ações voltadas às comunidades interna e externa, utilizando as competências específicas do fazer profissional.</w:t>
            </w:r>
          </w:p>
          <w:p w14:paraId="7C8E340F"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Participação nos eventos do curso, especialmente, de integração com a comunidade.</w:t>
            </w:r>
          </w:p>
          <w:p w14:paraId="767011AA"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 xml:space="preserve">Participação nos eventos institucionais, tais como: Feira de Profissões e Dia de Responsabilidade Social. </w:t>
            </w:r>
          </w:p>
        </w:tc>
      </w:tr>
      <w:tr w:rsidR="0076523E" w:rsidRPr="0045412F" w14:paraId="15C2160E" w14:textId="77777777" w:rsidTr="00705570">
        <w:trPr>
          <w:trHeight w:val="454"/>
        </w:trPr>
        <w:tc>
          <w:tcPr>
            <w:tcW w:w="596" w:type="dxa"/>
          </w:tcPr>
          <w:p w14:paraId="18CB702F"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4</w:t>
            </w:r>
          </w:p>
        </w:tc>
        <w:tc>
          <w:tcPr>
            <w:tcW w:w="2410" w:type="dxa"/>
          </w:tcPr>
          <w:p w14:paraId="4F9B7EF5" w14:textId="77777777" w:rsidR="0076523E" w:rsidRPr="0045412F" w:rsidRDefault="0076523E" w:rsidP="00705570">
            <w:pPr>
              <w:rPr>
                <w:rFonts w:ascii="Arial" w:hAnsi="Arial" w:cs="Arial"/>
                <w:sz w:val="20"/>
                <w:szCs w:val="20"/>
              </w:rPr>
            </w:pPr>
            <w:r w:rsidRPr="0045412F">
              <w:rPr>
                <w:rFonts w:ascii="Arial" w:hAnsi="Arial" w:cs="Arial"/>
                <w:sz w:val="20"/>
                <w:szCs w:val="20"/>
              </w:rPr>
              <w:t>Diagnóstico de Dificuldades</w:t>
            </w:r>
          </w:p>
        </w:tc>
        <w:tc>
          <w:tcPr>
            <w:tcW w:w="6662" w:type="dxa"/>
          </w:tcPr>
          <w:p w14:paraId="1B626C93"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Apresentação do plano de ensino da disciplina, com discussão da relação entre teoria e prática e diagnóstico inicial da turma.</w:t>
            </w:r>
          </w:p>
          <w:p w14:paraId="29EC08A3"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Durante o semestre letivo, realização de avaliações, com análise de quais competências já foram alcançadas e quais precisam de mais esforços para a efetiva aprendizagem.</w:t>
            </w:r>
          </w:p>
          <w:p w14:paraId="5F1428C2" w14:textId="77777777" w:rsidR="0076523E" w:rsidRPr="0045412F" w:rsidRDefault="0076523E" w:rsidP="00705570">
            <w:pPr>
              <w:jc w:val="both"/>
              <w:rPr>
                <w:rFonts w:ascii="Arial" w:hAnsi="Arial" w:cs="Arial"/>
                <w:sz w:val="20"/>
                <w:szCs w:val="20"/>
              </w:rPr>
            </w:pPr>
            <w:r w:rsidRPr="0045412F">
              <w:rPr>
                <w:rFonts w:ascii="Arial" w:hAnsi="Arial" w:cs="Arial"/>
                <w:sz w:val="20"/>
                <w:szCs w:val="20"/>
              </w:rPr>
              <w:t>Indicação de leituras e /ou atividades complementares.</w:t>
            </w:r>
          </w:p>
          <w:p w14:paraId="236C88A0" w14:textId="77777777" w:rsidR="0076523E" w:rsidRPr="0045412F" w:rsidRDefault="0076523E" w:rsidP="00705570">
            <w:pPr>
              <w:jc w:val="both"/>
              <w:rPr>
                <w:rFonts w:ascii="Arial" w:hAnsi="Arial" w:cs="Arial"/>
                <w:color w:val="7030A0"/>
                <w:sz w:val="20"/>
                <w:szCs w:val="20"/>
              </w:rPr>
            </w:pPr>
            <w:r w:rsidRPr="0045412F">
              <w:rPr>
                <w:rFonts w:ascii="Arial" w:hAnsi="Arial" w:cs="Arial"/>
                <w:color w:val="000000" w:themeColor="text1"/>
                <w:sz w:val="20"/>
                <w:szCs w:val="20"/>
              </w:rPr>
              <w:t>Após cada avaliação, apresentação e discussão dos seus resultados, retomando os conteúdos de maior dificuldade pelos alunos, contribuindo, assim, para a efetiva aprendizagem, bem como para o nivelamento da turma.</w:t>
            </w:r>
          </w:p>
        </w:tc>
      </w:tr>
      <w:tr w:rsidR="0076523E" w:rsidRPr="0045412F" w14:paraId="127DF3A4" w14:textId="77777777" w:rsidTr="00705570">
        <w:trPr>
          <w:trHeight w:val="283"/>
        </w:trPr>
        <w:tc>
          <w:tcPr>
            <w:tcW w:w="596" w:type="dxa"/>
          </w:tcPr>
          <w:p w14:paraId="51D4C5D7"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5</w:t>
            </w:r>
          </w:p>
        </w:tc>
        <w:tc>
          <w:tcPr>
            <w:tcW w:w="2410" w:type="dxa"/>
          </w:tcPr>
          <w:p w14:paraId="6AB6B021" w14:textId="77777777" w:rsidR="0076523E" w:rsidRPr="0045412F" w:rsidRDefault="0076523E" w:rsidP="00705570">
            <w:pPr>
              <w:rPr>
                <w:rFonts w:ascii="Arial" w:hAnsi="Arial" w:cs="Arial"/>
                <w:sz w:val="20"/>
                <w:szCs w:val="20"/>
              </w:rPr>
            </w:pPr>
            <w:r w:rsidRPr="0045412F">
              <w:rPr>
                <w:rFonts w:ascii="Arial" w:hAnsi="Arial" w:cs="Arial"/>
                <w:sz w:val="20"/>
                <w:szCs w:val="20"/>
              </w:rPr>
              <w:t>Semana de Curso/ Jornada/ workshops</w:t>
            </w:r>
          </w:p>
        </w:tc>
        <w:tc>
          <w:tcPr>
            <w:tcW w:w="6662" w:type="dxa"/>
          </w:tcPr>
          <w:p w14:paraId="7D8FD8D2" w14:textId="77777777" w:rsidR="0076523E" w:rsidRPr="0045412F" w:rsidRDefault="0076523E" w:rsidP="00705570">
            <w:pPr>
              <w:jc w:val="both"/>
              <w:rPr>
                <w:rFonts w:ascii="Arial" w:hAnsi="Arial" w:cs="Arial"/>
                <w:sz w:val="20"/>
                <w:szCs w:val="20"/>
              </w:rPr>
            </w:pPr>
            <w:r w:rsidRPr="0045412F">
              <w:rPr>
                <w:rFonts w:ascii="Arial" w:hAnsi="Arial" w:cs="Arial"/>
                <w:color w:val="000000" w:themeColor="text1"/>
                <w:sz w:val="20"/>
                <w:szCs w:val="20"/>
              </w:rPr>
              <w:t>Apoio na divulgação direta e esclarecimentos sobre os temas a serem abordados nos seminários e workshops, incentivando a participação dos discentes como forma de aprimoramento.</w:t>
            </w:r>
          </w:p>
        </w:tc>
      </w:tr>
      <w:tr w:rsidR="0076523E" w:rsidRPr="0045412F" w14:paraId="1D57FD45" w14:textId="77777777" w:rsidTr="00705570">
        <w:trPr>
          <w:trHeight w:val="454"/>
        </w:trPr>
        <w:tc>
          <w:tcPr>
            <w:tcW w:w="596" w:type="dxa"/>
          </w:tcPr>
          <w:p w14:paraId="04F89E18"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6</w:t>
            </w:r>
          </w:p>
        </w:tc>
        <w:tc>
          <w:tcPr>
            <w:tcW w:w="2410" w:type="dxa"/>
          </w:tcPr>
          <w:p w14:paraId="50D5A515" w14:textId="77777777" w:rsidR="0076523E" w:rsidRPr="0045412F" w:rsidRDefault="0076523E" w:rsidP="00705570">
            <w:pPr>
              <w:rPr>
                <w:rFonts w:ascii="Arial" w:hAnsi="Arial" w:cs="Arial"/>
                <w:sz w:val="20"/>
                <w:szCs w:val="20"/>
              </w:rPr>
            </w:pPr>
            <w:r w:rsidRPr="0045412F">
              <w:rPr>
                <w:rFonts w:ascii="Arial" w:hAnsi="Arial" w:cs="Arial"/>
                <w:sz w:val="20"/>
                <w:szCs w:val="20"/>
              </w:rPr>
              <w:t>Avaliações: parciais e regimental</w:t>
            </w:r>
          </w:p>
        </w:tc>
        <w:tc>
          <w:tcPr>
            <w:tcW w:w="6662" w:type="dxa"/>
          </w:tcPr>
          <w:p w14:paraId="2F2AF078" w14:textId="77777777" w:rsidR="0076523E" w:rsidRPr="0045412F" w:rsidRDefault="0076523E" w:rsidP="00705570">
            <w:pPr>
              <w:jc w:val="both"/>
              <w:rPr>
                <w:rFonts w:ascii="Arial" w:hAnsi="Arial" w:cs="Arial"/>
                <w:sz w:val="20"/>
                <w:szCs w:val="20"/>
              </w:rPr>
            </w:pPr>
            <w:r w:rsidRPr="0045412F">
              <w:rPr>
                <w:rFonts w:ascii="Arial" w:hAnsi="Arial" w:cs="Arial"/>
                <w:color w:val="000000" w:themeColor="text1"/>
                <w:sz w:val="20"/>
                <w:szCs w:val="20"/>
              </w:rPr>
              <w:t>Elaboração de avaliações parciais e regimentais, bem como análise dos resultados.</w:t>
            </w:r>
          </w:p>
        </w:tc>
      </w:tr>
      <w:tr w:rsidR="0076523E" w:rsidRPr="0045412F" w14:paraId="7A44B418" w14:textId="77777777" w:rsidTr="00705570">
        <w:trPr>
          <w:trHeight w:val="454"/>
        </w:trPr>
        <w:tc>
          <w:tcPr>
            <w:tcW w:w="596" w:type="dxa"/>
          </w:tcPr>
          <w:p w14:paraId="539BF317"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7</w:t>
            </w:r>
          </w:p>
        </w:tc>
        <w:tc>
          <w:tcPr>
            <w:tcW w:w="2410" w:type="dxa"/>
            <w:vAlign w:val="center"/>
          </w:tcPr>
          <w:p w14:paraId="20C9ADF2" w14:textId="77777777" w:rsidR="0076523E" w:rsidRPr="0045412F" w:rsidRDefault="0076523E" w:rsidP="00705570">
            <w:pPr>
              <w:spacing w:after="120"/>
              <w:rPr>
                <w:rFonts w:ascii="Arial" w:hAnsi="Arial" w:cs="Arial"/>
                <w:sz w:val="20"/>
                <w:szCs w:val="20"/>
              </w:rPr>
            </w:pPr>
            <w:r w:rsidRPr="0045412F">
              <w:rPr>
                <w:rFonts w:ascii="Arial" w:hAnsi="Arial" w:cs="Arial"/>
                <w:sz w:val="20"/>
                <w:szCs w:val="20"/>
              </w:rPr>
              <w:t>Contribuição para o perfil do egresso e relação com o mercado de trabalho</w:t>
            </w:r>
          </w:p>
        </w:tc>
        <w:tc>
          <w:tcPr>
            <w:tcW w:w="6662" w:type="dxa"/>
          </w:tcPr>
          <w:p w14:paraId="7422E8AA" w14:textId="77777777" w:rsidR="0076523E" w:rsidRPr="0045412F" w:rsidRDefault="0076523E" w:rsidP="00705570">
            <w:pPr>
              <w:jc w:val="both"/>
              <w:rPr>
                <w:rFonts w:ascii="Arial" w:hAnsi="Arial" w:cs="Arial"/>
                <w:sz w:val="20"/>
                <w:szCs w:val="20"/>
              </w:rPr>
            </w:pPr>
            <w:r w:rsidRPr="0045412F">
              <w:rPr>
                <w:rStyle w:val="normaltextrun"/>
                <w:rFonts w:ascii="Arial" w:hAnsi="Arial" w:cs="Arial"/>
                <w:sz w:val="20"/>
                <w:szCs w:val="20"/>
                <w:shd w:val="clear" w:color="auto" w:fill="FFFFFF"/>
              </w:rPr>
              <w:t>Explanações acerca do modo pelo qual as atividades a serem desenvolvidas agregam as habilidades e competências necessárias ao futuro profissional. Explanações acerca de como a disciplina se relaciona ao mundo do trabalho. Explanações acerca de quais ações serão desenvolvidas, demonstrando a relação teórico-prática das disciplinas ministradas.</w:t>
            </w:r>
            <w:r w:rsidRPr="0045412F">
              <w:rPr>
                <w:rStyle w:val="eop"/>
                <w:rFonts w:ascii="Arial" w:hAnsi="Arial" w:cs="Arial"/>
                <w:sz w:val="20"/>
                <w:szCs w:val="20"/>
                <w:shd w:val="clear" w:color="auto" w:fill="FFFFFF"/>
              </w:rPr>
              <w:t> </w:t>
            </w:r>
          </w:p>
        </w:tc>
      </w:tr>
      <w:tr w:rsidR="0076523E" w:rsidRPr="0045412F" w14:paraId="175592BD" w14:textId="77777777" w:rsidTr="00705570">
        <w:trPr>
          <w:trHeight w:val="454"/>
        </w:trPr>
        <w:tc>
          <w:tcPr>
            <w:tcW w:w="596" w:type="dxa"/>
          </w:tcPr>
          <w:p w14:paraId="38BE041D"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8</w:t>
            </w:r>
          </w:p>
        </w:tc>
        <w:tc>
          <w:tcPr>
            <w:tcW w:w="2410" w:type="dxa"/>
            <w:vAlign w:val="center"/>
          </w:tcPr>
          <w:p w14:paraId="6CB0AF10" w14:textId="77777777" w:rsidR="0076523E" w:rsidRPr="0045412F" w:rsidRDefault="0076523E" w:rsidP="00705570">
            <w:pPr>
              <w:spacing w:after="120"/>
              <w:rPr>
                <w:rFonts w:ascii="Arial" w:hAnsi="Arial" w:cs="Arial"/>
                <w:sz w:val="20"/>
                <w:szCs w:val="20"/>
              </w:rPr>
            </w:pPr>
            <w:r w:rsidRPr="0045412F">
              <w:rPr>
                <w:rFonts w:ascii="Arial" w:hAnsi="Arial" w:cs="Arial"/>
                <w:sz w:val="20"/>
                <w:szCs w:val="20"/>
              </w:rPr>
              <w:t>Articulação com outras disciplinas (conteúdos)</w:t>
            </w:r>
          </w:p>
        </w:tc>
        <w:tc>
          <w:tcPr>
            <w:tcW w:w="6662" w:type="dxa"/>
          </w:tcPr>
          <w:p w14:paraId="5138F38B"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 xml:space="preserve">Relação Horizontal com </w:t>
            </w:r>
            <w:r>
              <w:rPr>
                <w:rFonts w:ascii="Arial" w:hAnsi="Arial" w:cs="Arial"/>
                <w:color w:val="000000" w:themeColor="text1"/>
                <w:sz w:val="20"/>
                <w:szCs w:val="20"/>
              </w:rPr>
              <w:t>AMBIENTE MERCADOLÓGICO e PRINCÍPIOS ECONÔMICOS</w:t>
            </w:r>
            <w:r w:rsidRPr="0045412F">
              <w:rPr>
                <w:rFonts w:ascii="Arial" w:hAnsi="Arial" w:cs="Arial"/>
                <w:color w:val="000000" w:themeColor="text1"/>
                <w:sz w:val="20"/>
                <w:szCs w:val="20"/>
              </w:rPr>
              <w:t xml:space="preserve"> (as disciplinas se relacionam já que abordam os conceitos básicos da </w:t>
            </w:r>
            <w:r>
              <w:rPr>
                <w:rFonts w:ascii="Arial" w:hAnsi="Arial" w:cs="Arial"/>
                <w:color w:val="000000" w:themeColor="text1"/>
                <w:sz w:val="20"/>
                <w:szCs w:val="20"/>
              </w:rPr>
              <w:t>área de gestão</w:t>
            </w:r>
            <w:r w:rsidRPr="0045412F">
              <w:rPr>
                <w:rFonts w:ascii="Arial" w:hAnsi="Arial" w:cs="Arial"/>
                <w:color w:val="000000" w:themeColor="text1"/>
                <w:sz w:val="20"/>
                <w:szCs w:val="20"/>
              </w:rPr>
              <w:t xml:space="preserve">, necessários para a disciplina, bem </w:t>
            </w:r>
            <w:r w:rsidRPr="0045412F">
              <w:rPr>
                <w:rFonts w:ascii="Arial" w:hAnsi="Arial" w:cs="Arial"/>
                <w:color w:val="000000" w:themeColor="text1"/>
                <w:sz w:val="20"/>
                <w:szCs w:val="20"/>
              </w:rPr>
              <w:lastRenderedPageBreak/>
              <w:t>como os princípios teóricos da administração, que aborda a necessidade do conhecimento contábil na administração das empresas.</w:t>
            </w:r>
          </w:p>
          <w:p w14:paraId="10E409B8" w14:textId="77777777" w:rsidR="0076523E" w:rsidRPr="0045412F" w:rsidRDefault="0076523E" w:rsidP="00705570">
            <w:pPr>
              <w:jc w:val="both"/>
              <w:rPr>
                <w:rFonts w:ascii="Arial" w:hAnsi="Arial" w:cs="Arial"/>
                <w:color w:val="000000" w:themeColor="text1"/>
                <w:sz w:val="20"/>
                <w:szCs w:val="20"/>
              </w:rPr>
            </w:pPr>
            <w:r w:rsidRPr="0045412F">
              <w:rPr>
                <w:rFonts w:ascii="Arial" w:hAnsi="Arial" w:cs="Arial"/>
                <w:color w:val="000000" w:themeColor="text1"/>
                <w:sz w:val="20"/>
                <w:szCs w:val="20"/>
              </w:rPr>
              <w:t xml:space="preserve">Relação vertical:  GESTÃO DE </w:t>
            </w:r>
            <w:r>
              <w:rPr>
                <w:rFonts w:ascii="Arial" w:hAnsi="Arial" w:cs="Arial"/>
                <w:color w:val="000000" w:themeColor="text1"/>
                <w:sz w:val="20"/>
                <w:szCs w:val="20"/>
              </w:rPr>
              <w:t>PROJETOS</w:t>
            </w:r>
            <w:r w:rsidRPr="0045412F">
              <w:rPr>
                <w:rFonts w:ascii="Arial" w:hAnsi="Arial" w:cs="Arial"/>
                <w:color w:val="000000" w:themeColor="text1"/>
                <w:sz w:val="20"/>
                <w:szCs w:val="20"/>
              </w:rPr>
              <w:t xml:space="preserve"> e </w:t>
            </w:r>
            <w:r>
              <w:rPr>
                <w:rFonts w:ascii="Arial" w:hAnsi="Arial" w:cs="Arial"/>
                <w:color w:val="000000" w:themeColor="text1"/>
                <w:sz w:val="20"/>
                <w:szCs w:val="20"/>
              </w:rPr>
              <w:t>EMPREENDEDORISMO E INOVAÇÃO</w:t>
            </w:r>
            <w:r w:rsidRPr="0045412F">
              <w:rPr>
                <w:rFonts w:ascii="Arial" w:hAnsi="Arial" w:cs="Arial"/>
                <w:color w:val="000000" w:themeColor="text1"/>
                <w:sz w:val="20"/>
                <w:szCs w:val="20"/>
              </w:rPr>
              <w:t xml:space="preserve"> (existe a relação com as disciplinas de outros semestres também, já que tais disciplinas propõem as análises e cálculos financeiros das empresas</w:t>
            </w:r>
            <w:r>
              <w:rPr>
                <w:rFonts w:ascii="Arial" w:hAnsi="Arial" w:cs="Arial"/>
                <w:color w:val="000000" w:themeColor="text1"/>
                <w:sz w:val="20"/>
                <w:szCs w:val="20"/>
              </w:rPr>
              <w:t>)</w:t>
            </w:r>
            <w:r w:rsidRPr="0045412F">
              <w:rPr>
                <w:rFonts w:ascii="Arial" w:hAnsi="Arial" w:cs="Arial"/>
                <w:color w:val="000000" w:themeColor="text1"/>
                <w:sz w:val="20"/>
                <w:szCs w:val="20"/>
              </w:rPr>
              <w:t>.</w:t>
            </w:r>
          </w:p>
        </w:tc>
      </w:tr>
      <w:tr w:rsidR="0076523E" w:rsidRPr="0045412F" w14:paraId="6BAC542C" w14:textId="77777777" w:rsidTr="00705570">
        <w:trPr>
          <w:trHeight w:val="454"/>
        </w:trPr>
        <w:tc>
          <w:tcPr>
            <w:tcW w:w="596" w:type="dxa"/>
          </w:tcPr>
          <w:p w14:paraId="48EB2DA8"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lastRenderedPageBreak/>
              <w:t>9</w:t>
            </w:r>
          </w:p>
        </w:tc>
        <w:tc>
          <w:tcPr>
            <w:tcW w:w="2410" w:type="dxa"/>
            <w:vAlign w:val="center"/>
          </w:tcPr>
          <w:p w14:paraId="01436D70" w14:textId="77777777" w:rsidR="0076523E" w:rsidRPr="0045412F" w:rsidRDefault="0076523E" w:rsidP="00705570">
            <w:pPr>
              <w:spacing w:after="120"/>
              <w:rPr>
                <w:rFonts w:ascii="Arial" w:hAnsi="Arial" w:cs="Arial"/>
                <w:sz w:val="20"/>
                <w:szCs w:val="20"/>
              </w:rPr>
            </w:pPr>
            <w:r w:rsidRPr="0045412F">
              <w:rPr>
                <w:rFonts w:ascii="Arial" w:hAnsi="Arial" w:cs="Arial"/>
                <w:sz w:val="20"/>
                <w:szCs w:val="20"/>
              </w:rPr>
              <w:t>Projetos disciplinares</w:t>
            </w:r>
          </w:p>
        </w:tc>
        <w:tc>
          <w:tcPr>
            <w:tcW w:w="6662" w:type="dxa"/>
          </w:tcPr>
          <w:p w14:paraId="12CA0847" w14:textId="77777777" w:rsidR="0076523E" w:rsidRPr="0045412F" w:rsidRDefault="0076523E" w:rsidP="00705570">
            <w:pPr>
              <w:spacing w:after="120"/>
              <w:jc w:val="both"/>
              <w:rPr>
                <w:rFonts w:ascii="Arial" w:hAnsi="Arial" w:cs="Arial"/>
                <w:color w:val="000000" w:themeColor="text1"/>
                <w:sz w:val="20"/>
                <w:szCs w:val="20"/>
              </w:rPr>
            </w:pPr>
            <w:r w:rsidRPr="0045412F">
              <w:rPr>
                <w:rFonts w:ascii="Arial" w:hAnsi="Arial" w:cs="Arial"/>
                <w:color w:val="000000" w:themeColor="text1"/>
                <w:sz w:val="20"/>
                <w:szCs w:val="20"/>
              </w:rPr>
              <w:t>Apresentação de trabalhos com situações atuais que estimulem os discentes a pesquisarem e correlacionarem assuntos teóricos com a realidade do momento atual.</w:t>
            </w:r>
          </w:p>
        </w:tc>
      </w:tr>
      <w:tr w:rsidR="0076523E" w:rsidRPr="0045412F" w14:paraId="3605BA3A" w14:textId="77777777" w:rsidTr="00705570">
        <w:trPr>
          <w:trHeight w:val="454"/>
        </w:trPr>
        <w:tc>
          <w:tcPr>
            <w:tcW w:w="596" w:type="dxa"/>
          </w:tcPr>
          <w:p w14:paraId="4D261328"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10</w:t>
            </w:r>
          </w:p>
        </w:tc>
        <w:tc>
          <w:tcPr>
            <w:tcW w:w="2410" w:type="dxa"/>
            <w:vAlign w:val="center"/>
          </w:tcPr>
          <w:p w14:paraId="48B9CECE" w14:textId="77777777" w:rsidR="0076523E" w:rsidRPr="0045412F" w:rsidRDefault="0076523E" w:rsidP="00705570">
            <w:pPr>
              <w:spacing w:after="120"/>
              <w:rPr>
                <w:rFonts w:ascii="Arial" w:hAnsi="Arial" w:cs="Arial"/>
                <w:sz w:val="20"/>
                <w:szCs w:val="20"/>
              </w:rPr>
            </w:pPr>
            <w:r w:rsidRPr="0045412F">
              <w:rPr>
                <w:rFonts w:ascii="Arial" w:hAnsi="Arial" w:cs="Arial"/>
                <w:sz w:val="20"/>
                <w:szCs w:val="20"/>
              </w:rPr>
              <w:t>Projeto integrado/ interdisciplinar/ outros</w:t>
            </w:r>
          </w:p>
        </w:tc>
        <w:tc>
          <w:tcPr>
            <w:tcW w:w="6662" w:type="dxa"/>
          </w:tcPr>
          <w:p w14:paraId="1B3F968C" w14:textId="77777777" w:rsidR="0076523E" w:rsidRPr="0045412F" w:rsidRDefault="0076523E" w:rsidP="0076523E">
            <w:pPr>
              <w:pStyle w:val="PargrafodaLista"/>
              <w:numPr>
                <w:ilvl w:val="0"/>
                <w:numId w:val="36"/>
              </w:numPr>
              <w:spacing w:after="120"/>
              <w:rPr>
                <w:rFonts w:ascii="Arial" w:hAnsi="Arial" w:cs="Arial"/>
                <w:color w:val="000000" w:themeColor="text1"/>
                <w:sz w:val="20"/>
                <w:szCs w:val="20"/>
              </w:rPr>
            </w:pPr>
            <w:r w:rsidRPr="0045412F">
              <w:rPr>
                <w:rFonts w:ascii="Arial" w:hAnsi="Arial" w:cs="Arial"/>
                <w:color w:val="000000" w:themeColor="text1"/>
                <w:sz w:val="20"/>
                <w:szCs w:val="20"/>
              </w:rPr>
              <w:t>Plano de Negócios: os alunos são estimulados ao empreendedorismo e utilizam conceitos de todas as disciplinas para simular a abertura e gestão de uma empresa.</w:t>
            </w:r>
          </w:p>
          <w:p w14:paraId="717F26F0" w14:textId="77777777" w:rsidR="0076523E" w:rsidRPr="0045412F" w:rsidRDefault="0076523E" w:rsidP="0076523E">
            <w:pPr>
              <w:pStyle w:val="PargrafodaLista"/>
              <w:numPr>
                <w:ilvl w:val="0"/>
                <w:numId w:val="36"/>
              </w:numPr>
              <w:spacing w:after="120"/>
              <w:rPr>
                <w:rFonts w:ascii="Arial" w:hAnsi="Arial" w:cs="Arial"/>
                <w:color w:val="000000" w:themeColor="text1"/>
                <w:sz w:val="20"/>
                <w:szCs w:val="20"/>
              </w:rPr>
            </w:pPr>
            <w:r w:rsidRPr="0045412F">
              <w:rPr>
                <w:rFonts w:ascii="Arial" w:hAnsi="Arial" w:cs="Arial"/>
                <w:color w:val="000000" w:themeColor="text1"/>
                <w:sz w:val="20"/>
                <w:szCs w:val="20"/>
              </w:rPr>
              <w:t>Consultoria de gestão: os alunos precisam realizar uma consultoria de gestão em empresa existente e desenvolvem um projeto de melhoria nas diversas áreas da empresa, utilizando conceitos de todas as disciplinas do curso.</w:t>
            </w:r>
          </w:p>
        </w:tc>
      </w:tr>
      <w:tr w:rsidR="0076523E" w14:paraId="4D713DE2" w14:textId="77777777" w:rsidTr="00705570">
        <w:trPr>
          <w:trHeight w:val="454"/>
        </w:trPr>
        <w:tc>
          <w:tcPr>
            <w:tcW w:w="596" w:type="dxa"/>
          </w:tcPr>
          <w:p w14:paraId="14C6126C" w14:textId="77777777" w:rsidR="0076523E" w:rsidRPr="0045412F" w:rsidRDefault="0076523E" w:rsidP="00705570">
            <w:pPr>
              <w:tabs>
                <w:tab w:val="left" w:pos="0"/>
              </w:tabs>
              <w:ind w:left="-221" w:firstLine="284"/>
              <w:rPr>
                <w:rFonts w:ascii="Arial" w:hAnsi="Arial" w:cs="Arial"/>
                <w:b/>
                <w:sz w:val="20"/>
                <w:szCs w:val="20"/>
              </w:rPr>
            </w:pPr>
            <w:r w:rsidRPr="0045412F">
              <w:rPr>
                <w:rFonts w:ascii="Arial" w:hAnsi="Arial" w:cs="Arial"/>
                <w:b/>
                <w:sz w:val="20"/>
                <w:szCs w:val="20"/>
              </w:rPr>
              <w:t>11</w:t>
            </w:r>
          </w:p>
        </w:tc>
        <w:tc>
          <w:tcPr>
            <w:tcW w:w="2410" w:type="dxa"/>
            <w:vAlign w:val="center"/>
          </w:tcPr>
          <w:p w14:paraId="0DBD7A6D" w14:textId="77777777" w:rsidR="0076523E" w:rsidRPr="0045412F" w:rsidRDefault="0076523E" w:rsidP="00705570">
            <w:pPr>
              <w:spacing w:after="120"/>
              <w:rPr>
                <w:rFonts w:ascii="Arial" w:hAnsi="Arial" w:cs="Arial"/>
                <w:sz w:val="20"/>
                <w:szCs w:val="20"/>
              </w:rPr>
            </w:pPr>
            <w:r w:rsidRPr="0045412F">
              <w:rPr>
                <w:rFonts w:ascii="Arial" w:hAnsi="Arial" w:cs="Arial"/>
                <w:sz w:val="20"/>
                <w:szCs w:val="20"/>
              </w:rPr>
              <w:t>Avaliação</w:t>
            </w:r>
          </w:p>
        </w:tc>
        <w:tc>
          <w:tcPr>
            <w:tcW w:w="6662" w:type="dxa"/>
          </w:tcPr>
          <w:p w14:paraId="390E5C20" w14:textId="77777777" w:rsidR="0076523E" w:rsidRPr="0045412F" w:rsidRDefault="0076523E" w:rsidP="00705570">
            <w:pPr>
              <w:spacing w:after="120"/>
              <w:jc w:val="both"/>
              <w:rPr>
                <w:rFonts w:ascii="Arial" w:hAnsi="Arial" w:cs="Arial"/>
                <w:color w:val="000000" w:themeColor="text1"/>
                <w:sz w:val="20"/>
                <w:szCs w:val="20"/>
              </w:rPr>
            </w:pPr>
            <w:r w:rsidRPr="0045412F">
              <w:rPr>
                <w:rFonts w:ascii="Arial" w:hAnsi="Arial" w:cs="Arial"/>
                <w:color w:val="000000" w:themeColor="text1"/>
                <w:sz w:val="20"/>
                <w:szCs w:val="20"/>
              </w:rPr>
              <w:t>As avaliações são realizadas através de duas provas, a primeira abordando os assuntos iniciais e a segunda com a parte final da disciplina, neste contexto o objetivo dentro das avaliações é checar o conhecimento e entendimento da disciplina.</w:t>
            </w:r>
          </w:p>
          <w:p w14:paraId="76F0F7C3" w14:textId="77777777" w:rsidR="0076523E" w:rsidRPr="0045412F" w:rsidRDefault="0076523E" w:rsidP="00705570">
            <w:pPr>
              <w:spacing w:after="120"/>
              <w:jc w:val="both"/>
              <w:rPr>
                <w:rFonts w:ascii="Arial" w:hAnsi="Arial" w:cs="Arial"/>
                <w:color w:val="000000" w:themeColor="text1"/>
                <w:sz w:val="20"/>
                <w:szCs w:val="20"/>
              </w:rPr>
            </w:pPr>
            <w:r w:rsidRPr="0045412F">
              <w:rPr>
                <w:rFonts w:ascii="Arial" w:hAnsi="Arial" w:cs="Arial"/>
                <w:color w:val="000000" w:themeColor="text1"/>
                <w:sz w:val="20"/>
                <w:szCs w:val="20"/>
              </w:rPr>
              <w:t>Trabalho como parte complementar da nota final contendo um tema a ser analisado pelo discente correlacionando fatos atuais e a disciplina ministrada.</w:t>
            </w:r>
          </w:p>
          <w:p w14:paraId="155DE044" w14:textId="77777777" w:rsidR="0076523E" w:rsidRPr="0045412F" w:rsidRDefault="0076523E" w:rsidP="00705570">
            <w:pPr>
              <w:spacing w:after="120"/>
              <w:jc w:val="both"/>
              <w:rPr>
                <w:rFonts w:ascii="Arial" w:hAnsi="Arial" w:cs="Arial"/>
                <w:color w:val="000000" w:themeColor="text1"/>
                <w:sz w:val="20"/>
                <w:szCs w:val="20"/>
              </w:rPr>
            </w:pPr>
            <w:r w:rsidRPr="0045412F">
              <w:rPr>
                <w:rFonts w:ascii="Arial" w:hAnsi="Arial" w:cs="Arial"/>
                <w:color w:val="000000" w:themeColor="text1"/>
                <w:sz w:val="20"/>
                <w:szCs w:val="20"/>
              </w:rPr>
              <w:t>Os resultados obtidos e dificuldades no processo avaliativo são saneadas pela discussão dos tópicos junto aos discentes nas aulas posteriores às entregas e ou realizações dos processos.</w:t>
            </w:r>
          </w:p>
        </w:tc>
      </w:tr>
    </w:tbl>
    <w:p w14:paraId="0C5FF540" w14:textId="77777777" w:rsidR="0076523E" w:rsidRPr="008726CA" w:rsidRDefault="0076523E" w:rsidP="0076523E">
      <w:pPr>
        <w:ind w:left="426" w:hanging="426"/>
        <w:rPr>
          <w:color w:val="FF0000"/>
          <w:sz w:val="20"/>
          <w:szCs w:val="20"/>
        </w:rPr>
      </w:pPr>
      <w:r>
        <w:rPr>
          <w:color w:val="FF0000"/>
          <w:sz w:val="20"/>
          <w:szCs w:val="20"/>
        </w:rPr>
        <w:tab/>
        <w:t xml:space="preserve"> </w:t>
      </w:r>
    </w:p>
    <w:tbl>
      <w:tblPr>
        <w:tblStyle w:val="Tabelacomgrade"/>
        <w:tblW w:w="9781" w:type="dxa"/>
        <w:tblInd w:w="279" w:type="dxa"/>
        <w:tblLook w:val="04A0" w:firstRow="1" w:lastRow="0" w:firstColumn="1" w:lastColumn="0" w:noHBand="0" w:noVBand="1"/>
      </w:tblPr>
      <w:tblGrid>
        <w:gridCol w:w="2664"/>
        <w:gridCol w:w="7117"/>
      </w:tblGrid>
      <w:tr w:rsidR="0076523E" w14:paraId="2C34CF42" w14:textId="77777777" w:rsidTr="00705570">
        <w:trPr>
          <w:trHeight w:val="170"/>
        </w:trPr>
        <w:tc>
          <w:tcPr>
            <w:tcW w:w="2664" w:type="dxa"/>
          </w:tcPr>
          <w:p w14:paraId="58504C2D" w14:textId="77777777" w:rsidR="0076523E" w:rsidRPr="00AE0C48" w:rsidRDefault="0076523E" w:rsidP="00705570">
            <w:pPr>
              <w:spacing w:after="120"/>
              <w:jc w:val="center"/>
              <w:rPr>
                <w:rFonts w:ascii="Arial" w:hAnsi="Arial" w:cs="Arial"/>
                <w:b/>
                <w:sz w:val="20"/>
                <w:szCs w:val="20"/>
              </w:rPr>
            </w:pPr>
            <w:r w:rsidRPr="00AE0C48">
              <w:rPr>
                <w:rFonts w:ascii="Arial" w:hAnsi="Arial" w:cs="Arial"/>
                <w:b/>
                <w:sz w:val="20"/>
                <w:szCs w:val="20"/>
              </w:rPr>
              <w:t>Data</w:t>
            </w:r>
          </w:p>
        </w:tc>
        <w:tc>
          <w:tcPr>
            <w:tcW w:w="7117" w:type="dxa"/>
          </w:tcPr>
          <w:p w14:paraId="1B872F78" w14:textId="77777777" w:rsidR="0076523E" w:rsidRPr="00AE0C48" w:rsidRDefault="0076523E" w:rsidP="00705570">
            <w:pPr>
              <w:spacing w:after="120"/>
              <w:jc w:val="center"/>
              <w:rPr>
                <w:rFonts w:ascii="Arial" w:hAnsi="Arial" w:cs="Arial"/>
                <w:b/>
                <w:sz w:val="20"/>
                <w:szCs w:val="20"/>
              </w:rPr>
            </w:pPr>
            <w:r w:rsidRPr="00AE0C48">
              <w:rPr>
                <w:rFonts w:ascii="Arial" w:hAnsi="Arial" w:cs="Arial"/>
                <w:b/>
                <w:sz w:val="20"/>
                <w:szCs w:val="20"/>
              </w:rPr>
              <w:t>Validação da Coordenação</w:t>
            </w:r>
          </w:p>
        </w:tc>
      </w:tr>
      <w:tr w:rsidR="00557BE3" w14:paraId="7C2039A3" w14:textId="77777777" w:rsidTr="00705570">
        <w:trPr>
          <w:trHeight w:val="170"/>
        </w:trPr>
        <w:tc>
          <w:tcPr>
            <w:tcW w:w="2664" w:type="dxa"/>
          </w:tcPr>
          <w:p w14:paraId="00FFE774" w14:textId="771B8043" w:rsidR="00557BE3" w:rsidRPr="00AE0C48" w:rsidRDefault="00557BE3" w:rsidP="00557BE3">
            <w:pPr>
              <w:spacing w:after="120"/>
              <w:jc w:val="center"/>
              <w:rPr>
                <w:rFonts w:ascii="Arial" w:hAnsi="Arial" w:cs="Arial"/>
                <w:sz w:val="20"/>
                <w:szCs w:val="20"/>
              </w:rPr>
            </w:pPr>
            <w:r>
              <w:rPr>
                <w:rFonts w:ascii="Arial" w:hAnsi="Arial" w:cs="Arial"/>
                <w:sz w:val="20"/>
                <w:szCs w:val="20"/>
              </w:rPr>
              <w:t>2024</w:t>
            </w:r>
          </w:p>
        </w:tc>
        <w:tc>
          <w:tcPr>
            <w:tcW w:w="7117" w:type="dxa"/>
          </w:tcPr>
          <w:p w14:paraId="745F03C3" w14:textId="1EAF0D4E" w:rsidR="00557BE3" w:rsidRPr="00AE0C48"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3AD8D7E6" w14:textId="77777777" w:rsidR="00CC2EEE" w:rsidRDefault="00CC2EEE" w:rsidP="00391FAE">
      <w:pPr>
        <w:spacing w:before="120" w:after="0" w:line="360" w:lineRule="auto"/>
        <w:rPr>
          <w:rFonts w:cs="Calibri"/>
          <w:sz w:val="24"/>
          <w:szCs w:val="24"/>
        </w:rPr>
      </w:pPr>
    </w:p>
    <w:p w14:paraId="270BC7DD" w14:textId="77777777" w:rsidR="0076523E" w:rsidRPr="00EC01C3" w:rsidRDefault="0076523E" w:rsidP="0076523E">
      <w:pPr>
        <w:jc w:val="center"/>
        <w:rPr>
          <w:rFonts w:ascii="Arial" w:hAnsi="Arial" w:cs="Arial"/>
          <w:b/>
          <w:color w:val="FF0000"/>
        </w:rPr>
      </w:pPr>
      <w:r w:rsidRPr="00773468">
        <w:rPr>
          <w:rFonts w:ascii="Arial" w:hAnsi="Arial" w:cs="Arial"/>
          <w:b/>
        </w:rPr>
        <w:t xml:space="preserve">PLANO DE AÇÃO DOCENTE – </w:t>
      </w:r>
      <w:r>
        <w:rPr>
          <w:rFonts w:ascii="Arial" w:hAnsi="Arial" w:cs="Arial"/>
          <w:b/>
        </w:rPr>
        <w:t>2024</w:t>
      </w:r>
    </w:p>
    <w:tbl>
      <w:tblPr>
        <w:tblStyle w:val="Tabelacomgrade"/>
        <w:tblW w:w="9610" w:type="dxa"/>
        <w:tblInd w:w="279" w:type="dxa"/>
        <w:tblLook w:val="04A0" w:firstRow="1" w:lastRow="0" w:firstColumn="1" w:lastColumn="0" w:noHBand="0" w:noVBand="1"/>
      </w:tblPr>
      <w:tblGrid>
        <w:gridCol w:w="2948"/>
        <w:gridCol w:w="6662"/>
      </w:tblGrid>
      <w:tr w:rsidR="0076523E" w14:paraId="3985F156" w14:textId="77777777" w:rsidTr="00705570">
        <w:trPr>
          <w:trHeight w:val="397"/>
        </w:trPr>
        <w:tc>
          <w:tcPr>
            <w:tcW w:w="2948" w:type="dxa"/>
          </w:tcPr>
          <w:p w14:paraId="09FF3531" w14:textId="77777777" w:rsidR="0076523E" w:rsidRPr="00773468" w:rsidRDefault="0076523E" w:rsidP="00705570">
            <w:pPr>
              <w:rPr>
                <w:rFonts w:ascii="Arial" w:hAnsi="Arial" w:cs="Arial"/>
                <w:b/>
                <w:sz w:val="20"/>
                <w:szCs w:val="20"/>
              </w:rPr>
            </w:pPr>
            <w:r w:rsidRPr="00773468">
              <w:rPr>
                <w:rFonts w:ascii="Arial" w:hAnsi="Arial" w:cs="Arial"/>
                <w:b/>
                <w:sz w:val="20"/>
                <w:szCs w:val="20"/>
              </w:rPr>
              <w:t>Professor:</w:t>
            </w:r>
          </w:p>
        </w:tc>
        <w:tc>
          <w:tcPr>
            <w:tcW w:w="6662" w:type="dxa"/>
          </w:tcPr>
          <w:p w14:paraId="1EA84C5B" w14:textId="77777777" w:rsidR="0076523E" w:rsidRPr="006C6892" w:rsidRDefault="0076523E" w:rsidP="00705570">
            <w:pPr>
              <w:rPr>
                <w:rFonts w:ascii="Arial" w:hAnsi="Arial" w:cs="Arial"/>
                <w:b/>
                <w:sz w:val="20"/>
                <w:szCs w:val="20"/>
              </w:rPr>
            </w:pPr>
            <w:r>
              <w:rPr>
                <w:rFonts w:ascii="Arial" w:hAnsi="Arial" w:cs="Arial"/>
                <w:b/>
                <w:sz w:val="20"/>
                <w:szCs w:val="20"/>
              </w:rPr>
              <w:t xml:space="preserve">Juliana Aline </w:t>
            </w:r>
            <w:proofErr w:type="spellStart"/>
            <w:r>
              <w:rPr>
                <w:rFonts w:ascii="Arial" w:hAnsi="Arial" w:cs="Arial"/>
                <w:b/>
                <w:sz w:val="20"/>
                <w:szCs w:val="20"/>
              </w:rPr>
              <w:t>Fungaro</w:t>
            </w:r>
            <w:proofErr w:type="spellEnd"/>
            <w:r>
              <w:rPr>
                <w:rFonts w:ascii="Arial" w:hAnsi="Arial" w:cs="Arial"/>
                <w:b/>
                <w:sz w:val="20"/>
                <w:szCs w:val="20"/>
              </w:rPr>
              <w:t xml:space="preserve"> Ribeiro</w:t>
            </w:r>
          </w:p>
        </w:tc>
      </w:tr>
      <w:tr w:rsidR="0076523E" w14:paraId="396BFD08" w14:textId="77777777" w:rsidTr="00705570">
        <w:trPr>
          <w:trHeight w:val="397"/>
        </w:trPr>
        <w:tc>
          <w:tcPr>
            <w:tcW w:w="2948" w:type="dxa"/>
          </w:tcPr>
          <w:p w14:paraId="62884582" w14:textId="77777777" w:rsidR="0076523E" w:rsidRPr="00773468" w:rsidRDefault="0076523E" w:rsidP="00705570">
            <w:pPr>
              <w:rPr>
                <w:rFonts w:ascii="Arial" w:hAnsi="Arial" w:cs="Arial"/>
                <w:b/>
                <w:sz w:val="20"/>
                <w:szCs w:val="20"/>
              </w:rPr>
            </w:pPr>
            <w:r w:rsidRPr="00773468">
              <w:rPr>
                <w:rFonts w:ascii="Arial" w:hAnsi="Arial" w:cs="Arial"/>
                <w:b/>
                <w:sz w:val="20"/>
                <w:szCs w:val="20"/>
              </w:rPr>
              <w:t>Curso:</w:t>
            </w:r>
          </w:p>
        </w:tc>
        <w:tc>
          <w:tcPr>
            <w:tcW w:w="6662" w:type="dxa"/>
          </w:tcPr>
          <w:p w14:paraId="20DF8131" w14:textId="77777777" w:rsidR="0076523E" w:rsidRPr="006C6892" w:rsidRDefault="0076523E" w:rsidP="00705570">
            <w:pPr>
              <w:rPr>
                <w:rFonts w:cs="Arial"/>
                <w:b/>
                <w:sz w:val="18"/>
                <w:szCs w:val="18"/>
              </w:rPr>
            </w:pPr>
            <w:r>
              <w:rPr>
                <w:rFonts w:cs="Arial"/>
                <w:b/>
                <w:sz w:val="18"/>
                <w:szCs w:val="18"/>
              </w:rPr>
              <w:t>Curso Superior de Tecnologia em Processos Gerenciais</w:t>
            </w:r>
          </w:p>
        </w:tc>
      </w:tr>
      <w:tr w:rsidR="0076523E" w14:paraId="1AD8054E" w14:textId="77777777" w:rsidTr="00705570">
        <w:trPr>
          <w:trHeight w:val="397"/>
        </w:trPr>
        <w:tc>
          <w:tcPr>
            <w:tcW w:w="2948" w:type="dxa"/>
          </w:tcPr>
          <w:p w14:paraId="7ED6F9A3" w14:textId="77777777" w:rsidR="0076523E" w:rsidRPr="00773468" w:rsidRDefault="0076523E" w:rsidP="00705570">
            <w:pPr>
              <w:rPr>
                <w:rFonts w:ascii="Arial" w:hAnsi="Arial" w:cs="Arial"/>
                <w:b/>
                <w:sz w:val="20"/>
                <w:szCs w:val="20"/>
              </w:rPr>
            </w:pPr>
            <w:r>
              <w:rPr>
                <w:rFonts w:ascii="Arial" w:hAnsi="Arial" w:cs="Arial"/>
                <w:b/>
                <w:sz w:val="20"/>
                <w:szCs w:val="20"/>
              </w:rPr>
              <w:t xml:space="preserve">Disciplinas: </w:t>
            </w:r>
          </w:p>
        </w:tc>
        <w:tc>
          <w:tcPr>
            <w:tcW w:w="6662" w:type="dxa"/>
          </w:tcPr>
          <w:p w14:paraId="1833EB56" w14:textId="77777777" w:rsidR="0076523E" w:rsidRPr="00F03371" w:rsidRDefault="0076523E" w:rsidP="00705570">
            <w:pPr>
              <w:rPr>
                <w:rFonts w:ascii="Arial" w:hAnsi="Arial" w:cs="Arial"/>
                <w:b/>
                <w:sz w:val="20"/>
                <w:szCs w:val="20"/>
              </w:rPr>
            </w:pPr>
            <w:r>
              <w:rPr>
                <w:rFonts w:ascii="Arial" w:hAnsi="Arial" w:cs="Arial"/>
                <w:b/>
                <w:sz w:val="20"/>
                <w:szCs w:val="20"/>
              </w:rPr>
              <w:t>Gestão de Projetos</w:t>
            </w:r>
          </w:p>
        </w:tc>
      </w:tr>
    </w:tbl>
    <w:p w14:paraId="6C504A9D" w14:textId="77777777" w:rsidR="0076523E" w:rsidRPr="0050690A" w:rsidRDefault="0076523E" w:rsidP="0076523E">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76523E" w:rsidRPr="00D61C76" w14:paraId="2432CE8A" w14:textId="77777777" w:rsidTr="00705570">
        <w:trPr>
          <w:trHeight w:val="424"/>
        </w:trPr>
        <w:tc>
          <w:tcPr>
            <w:tcW w:w="709" w:type="dxa"/>
            <w:shd w:val="clear" w:color="auto" w:fill="D9D9D9" w:themeFill="background1" w:themeFillShade="D9"/>
          </w:tcPr>
          <w:p w14:paraId="5F4B5B99" w14:textId="77777777" w:rsidR="0076523E" w:rsidRPr="00D61C76" w:rsidRDefault="0076523E"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6905F271" w14:textId="77777777" w:rsidR="0076523E" w:rsidRPr="00D61C76" w:rsidRDefault="0076523E" w:rsidP="00705570">
            <w:pPr>
              <w:spacing w:line="276" w:lineRule="auto"/>
              <w:rPr>
                <w:rFonts w:ascii="Arial" w:hAnsi="Arial" w:cs="Arial"/>
                <w:b/>
                <w:sz w:val="20"/>
                <w:szCs w:val="20"/>
              </w:rPr>
            </w:pPr>
            <w:r w:rsidRPr="00D61C76">
              <w:rPr>
                <w:rFonts w:ascii="Arial" w:hAnsi="Arial" w:cs="Arial"/>
                <w:b/>
                <w:sz w:val="20"/>
                <w:szCs w:val="20"/>
              </w:rPr>
              <w:t>AÇÕES ACADÊMICAS DE ENSINO, PESQUISA E EXTENSÃO</w:t>
            </w:r>
          </w:p>
        </w:tc>
      </w:tr>
      <w:tr w:rsidR="0076523E" w:rsidRPr="00D61C76" w14:paraId="09D874E1" w14:textId="77777777" w:rsidTr="00705570">
        <w:tc>
          <w:tcPr>
            <w:tcW w:w="709" w:type="dxa"/>
          </w:tcPr>
          <w:p w14:paraId="4C2A56C7"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0F4FF78C"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Preenchimento dos Diários de Classe (SIAA)</w:t>
            </w:r>
          </w:p>
        </w:tc>
      </w:tr>
      <w:tr w:rsidR="0076523E" w:rsidRPr="00D61C76" w14:paraId="6F7CB981" w14:textId="77777777" w:rsidTr="00705570">
        <w:tc>
          <w:tcPr>
            <w:tcW w:w="709" w:type="dxa"/>
          </w:tcPr>
          <w:p w14:paraId="500885FF"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7209728F"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Cadastramento de Faltas (SIAA)</w:t>
            </w:r>
          </w:p>
        </w:tc>
      </w:tr>
      <w:tr w:rsidR="0076523E" w:rsidRPr="00D61C76" w14:paraId="20447D16" w14:textId="77777777" w:rsidTr="00705570">
        <w:tc>
          <w:tcPr>
            <w:tcW w:w="709" w:type="dxa"/>
          </w:tcPr>
          <w:p w14:paraId="1EE576E3"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640EA107"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Cadastro notas de avaliação - A1, A2 e AF (SIAA)</w:t>
            </w:r>
          </w:p>
        </w:tc>
      </w:tr>
      <w:tr w:rsidR="0076523E" w:rsidRPr="00D61C76" w14:paraId="522D3210" w14:textId="77777777" w:rsidTr="00705570">
        <w:tc>
          <w:tcPr>
            <w:tcW w:w="709" w:type="dxa"/>
          </w:tcPr>
          <w:p w14:paraId="7E7F6BE9"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795BCF50"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Alterações de nota (SIAA)</w:t>
            </w:r>
          </w:p>
        </w:tc>
      </w:tr>
      <w:tr w:rsidR="0076523E" w:rsidRPr="00D61C76" w14:paraId="743E3BAF" w14:textId="77777777" w:rsidTr="00705570">
        <w:tc>
          <w:tcPr>
            <w:tcW w:w="709" w:type="dxa"/>
          </w:tcPr>
          <w:p w14:paraId="2AE66F59"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lastRenderedPageBreak/>
              <w:t>x</w:t>
            </w:r>
          </w:p>
        </w:tc>
        <w:tc>
          <w:tcPr>
            <w:tcW w:w="8930" w:type="dxa"/>
          </w:tcPr>
          <w:p w14:paraId="654A7382"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Elaboração e cadastro de Plano de Ensino (SIAA)</w:t>
            </w:r>
          </w:p>
        </w:tc>
      </w:tr>
      <w:tr w:rsidR="0076523E" w:rsidRPr="00D61C76" w14:paraId="7F20457F" w14:textId="77777777" w:rsidTr="00705570">
        <w:tc>
          <w:tcPr>
            <w:tcW w:w="709" w:type="dxa"/>
          </w:tcPr>
          <w:p w14:paraId="12849346"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0312B116"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Participação em reuniões /Acompanhamento dos Colegiados Superiores (CONSU/CONSEPE)</w:t>
            </w:r>
          </w:p>
        </w:tc>
      </w:tr>
      <w:tr w:rsidR="0076523E" w:rsidRPr="00D61C76" w14:paraId="052DCF63" w14:textId="77777777" w:rsidTr="00705570">
        <w:tc>
          <w:tcPr>
            <w:tcW w:w="709" w:type="dxa"/>
          </w:tcPr>
          <w:p w14:paraId="1417154C"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5498CE43"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Participação / Acompanhamento das discussões do NDE</w:t>
            </w:r>
          </w:p>
        </w:tc>
      </w:tr>
      <w:tr w:rsidR="0076523E" w:rsidRPr="00D61C76" w14:paraId="6ACC77E1" w14:textId="77777777" w:rsidTr="00705570">
        <w:tc>
          <w:tcPr>
            <w:tcW w:w="709" w:type="dxa"/>
          </w:tcPr>
          <w:p w14:paraId="4979C3C9"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5F58C00C"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Participação / Acompanhamento do Colegiado de Curso</w:t>
            </w:r>
          </w:p>
        </w:tc>
      </w:tr>
      <w:tr w:rsidR="0076523E" w:rsidRPr="00D61C76" w14:paraId="466BC231" w14:textId="77777777" w:rsidTr="00705570">
        <w:tc>
          <w:tcPr>
            <w:tcW w:w="709" w:type="dxa"/>
          </w:tcPr>
          <w:p w14:paraId="411FE5AE" w14:textId="77777777" w:rsidR="0076523E" w:rsidRPr="00D61C76" w:rsidRDefault="0076523E" w:rsidP="00705570">
            <w:pPr>
              <w:spacing w:line="276" w:lineRule="auto"/>
              <w:jc w:val="center"/>
              <w:rPr>
                <w:rFonts w:ascii="Arial" w:hAnsi="Arial" w:cs="Arial"/>
                <w:sz w:val="20"/>
                <w:szCs w:val="20"/>
              </w:rPr>
            </w:pPr>
          </w:p>
        </w:tc>
        <w:tc>
          <w:tcPr>
            <w:tcW w:w="8930" w:type="dxa"/>
          </w:tcPr>
          <w:p w14:paraId="7FBB1042" w14:textId="77777777" w:rsidR="0076523E" w:rsidRPr="00D61C76" w:rsidRDefault="0076523E" w:rsidP="0076523E">
            <w:pPr>
              <w:pStyle w:val="PargrafodaLista"/>
              <w:numPr>
                <w:ilvl w:val="0"/>
                <w:numId w:val="24"/>
              </w:numPr>
              <w:spacing w:line="276" w:lineRule="auto"/>
              <w:ind w:left="204" w:hanging="204"/>
              <w:jc w:val="left"/>
              <w:rPr>
                <w:rFonts w:ascii="Arial" w:hAnsi="Arial" w:cs="Arial"/>
                <w:sz w:val="20"/>
                <w:szCs w:val="20"/>
              </w:rPr>
            </w:pPr>
            <w:r w:rsidRPr="00D61C76">
              <w:rPr>
                <w:rFonts w:ascii="Arial" w:hAnsi="Arial" w:cs="Arial"/>
                <w:sz w:val="20"/>
                <w:szCs w:val="20"/>
              </w:rPr>
              <w:t xml:space="preserve">Desenvolvimento de atividades/ ações relativas a </w:t>
            </w:r>
          </w:p>
        </w:tc>
      </w:tr>
      <w:tr w:rsidR="0076523E" w:rsidRPr="00D61C76" w14:paraId="4A411A32" w14:textId="77777777" w:rsidTr="00705570">
        <w:tc>
          <w:tcPr>
            <w:tcW w:w="709" w:type="dxa"/>
          </w:tcPr>
          <w:p w14:paraId="2F05A25A"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0632144A" w14:textId="77777777" w:rsidR="0076523E" w:rsidRPr="00D61C76" w:rsidRDefault="0076523E" w:rsidP="0076523E">
            <w:pPr>
              <w:pStyle w:val="PargrafodaLista"/>
              <w:numPr>
                <w:ilvl w:val="1"/>
                <w:numId w:val="24"/>
              </w:numPr>
              <w:spacing w:line="276" w:lineRule="auto"/>
              <w:jc w:val="left"/>
              <w:rPr>
                <w:rFonts w:ascii="Arial" w:hAnsi="Arial" w:cs="Arial"/>
                <w:sz w:val="20"/>
                <w:szCs w:val="20"/>
              </w:rPr>
            </w:pPr>
            <w:r w:rsidRPr="00D61C76">
              <w:rPr>
                <w:rFonts w:ascii="Arial" w:hAnsi="Arial" w:cs="Arial"/>
                <w:sz w:val="20"/>
                <w:szCs w:val="20"/>
              </w:rPr>
              <w:t>Práticas Interdisciplinares</w:t>
            </w:r>
          </w:p>
        </w:tc>
      </w:tr>
      <w:tr w:rsidR="0076523E" w:rsidRPr="00D61C76" w14:paraId="4B97E36F" w14:textId="77777777" w:rsidTr="00705570">
        <w:tc>
          <w:tcPr>
            <w:tcW w:w="709" w:type="dxa"/>
          </w:tcPr>
          <w:p w14:paraId="3E96DCA9"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shd w:val="clear" w:color="auto" w:fill="auto"/>
          </w:tcPr>
          <w:p w14:paraId="3C9C19D5" w14:textId="77777777" w:rsidR="0076523E" w:rsidRPr="00D61C76" w:rsidRDefault="0076523E" w:rsidP="0076523E">
            <w:pPr>
              <w:pStyle w:val="PargrafodaLista"/>
              <w:numPr>
                <w:ilvl w:val="1"/>
                <w:numId w:val="24"/>
              </w:numPr>
              <w:spacing w:line="276" w:lineRule="auto"/>
              <w:jc w:val="left"/>
              <w:rPr>
                <w:rFonts w:ascii="Arial" w:hAnsi="Arial" w:cs="Arial"/>
                <w:sz w:val="20"/>
                <w:szCs w:val="20"/>
              </w:rPr>
            </w:pPr>
            <w:r w:rsidRPr="00D61C76">
              <w:rPr>
                <w:rFonts w:ascii="Arial" w:hAnsi="Arial" w:cs="Arial"/>
                <w:sz w:val="20"/>
                <w:szCs w:val="20"/>
              </w:rPr>
              <w:t>Aulas em Laboratórios</w:t>
            </w:r>
          </w:p>
        </w:tc>
      </w:tr>
      <w:tr w:rsidR="0076523E" w:rsidRPr="00D61C76" w14:paraId="0472C7A3" w14:textId="77777777" w:rsidTr="00705570">
        <w:tc>
          <w:tcPr>
            <w:tcW w:w="709" w:type="dxa"/>
          </w:tcPr>
          <w:p w14:paraId="1CFCF81C"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2FC71B65" w14:textId="77777777" w:rsidR="0076523E" w:rsidRPr="00D61C76" w:rsidRDefault="0076523E" w:rsidP="0076523E">
            <w:pPr>
              <w:pStyle w:val="PargrafodaLista"/>
              <w:numPr>
                <w:ilvl w:val="1"/>
                <w:numId w:val="24"/>
              </w:numPr>
              <w:spacing w:line="276" w:lineRule="auto"/>
              <w:rPr>
                <w:rFonts w:ascii="Arial" w:hAnsi="Arial" w:cs="Arial"/>
                <w:sz w:val="20"/>
                <w:szCs w:val="20"/>
              </w:rPr>
            </w:pPr>
            <w:r w:rsidRPr="00D61C76">
              <w:rPr>
                <w:rFonts w:ascii="Arial" w:hAnsi="Arial" w:cs="Arial"/>
                <w:sz w:val="20"/>
                <w:szCs w:val="20"/>
              </w:rPr>
              <w:t>Dia e/ ou Ação de Responsabilidade Social</w:t>
            </w:r>
          </w:p>
        </w:tc>
      </w:tr>
      <w:tr w:rsidR="0076523E" w:rsidRPr="00D61C76" w14:paraId="11052AB7" w14:textId="77777777" w:rsidTr="00705570">
        <w:tc>
          <w:tcPr>
            <w:tcW w:w="709" w:type="dxa"/>
          </w:tcPr>
          <w:p w14:paraId="426178CE" w14:textId="77777777" w:rsidR="0076523E" w:rsidRPr="00D61C76" w:rsidRDefault="0076523E" w:rsidP="00705570">
            <w:pPr>
              <w:spacing w:line="276" w:lineRule="auto"/>
              <w:jc w:val="center"/>
              <w:rPr>
                <w:rFonts w:ascii="Arial" w:hAnsi="Arial" w:cs="Arial"/>
                <w:sz w:val="20"/>
                <w:szCs w:val="20"/>
              </w:rPr>
            </w:pPr>
            <w:r w:rsidRPr="00D61C76">
              <w:rPr>
                <w:rFonts w:ascii="Arial" w:hAnsi="Arial" w:cs="Arial"/>
                <w:sz w:val="20"/>
                <w:szCs w:val="20"/>
              </w:rPr>
              <w:t>x</w:t>
            </w:r>
          </w:p>
        </w:tc>
        <w:tc>
          <w:tcPr>
            <w:tcW w:w="8930" w:type="dxa"/>
          </w:tcPr>
          <w:p w14:paraId="30644058" w14:textId="77777777" w:rsidR="0076523E" w:rsidRPr="00D61C76" w:rsidRDefault="0076523E" w:rsidP="0076523E">
            <w:pPr>
              <w:pStyle w:val="PargrafodaLista"/>
              <w:numPr>
                <w:ilvl w:val="1"/>
                <w:numId w:val="24"/>
              </w:numPr>
              <w:spacing w:line="276" w:lineRule="auto"/>
              <w:rPr>
                <w:rFonts w:ascii="Arial" w:hAnsi="Arial" w:cs="Arial"/>
                <w:sz w:val="20"/>
                <w:szCs w:val="20"/>
              </w:rPr>
            </w:pPr>
            <w:r w:rsidRPr="00D61C76">
              <w:rPr>
                <w:rFonts w:ascii="Arial" w:hAnsi="Arial" w:cs="Arial"/>
                <w:sz w:val="20"/>
                <w:szCs w:val="20"/>
              </w:rPr>
              <w:t>Feira de Estágio e Empregabilidade/ Feira de Profissões</w:t>
            </w:r>
          </w:p>
        </w:tc>
      </w:tr>
    </w:tbl>
    <w:p w14:paraId="0E44718B" w14:textId="77777777" w:rsidR="0076523E" w:rsidRPr="00D61C76" w:rsidRDefault="0076523E" w:rsidP="0076523E">
      <w:pPr>
        <w:spacing w:after="120"/>
      </w:pPr>
    </w:p>
    <w:tbl>
      <w:tblPr>
        <w:tblStyle w:val="Tabelacomgrade"/>
        <w:tblW w:w="9639" w:type="dxa"/>
        <w:tblInd w:w="250" w:type="dxa"/>
        <w:tblLook w:val="04A0" w:firstRow="1" w:lastRow="0" w:firstColumn="1" w:lastColumn="0" w:noHBand="0" w:noVBand="1"/>
      </w:tblPr>
      <w:tblGrid>
        <w:gridCol w:w="9639"/>
      </w:tblGrid>
      <w:tr w:rsidR="0076523E" w:rsidRPr="00D61C76" w14:paraId="7DD8607E" w14:textId="77777777" w:rsidTr="00705570">
        <w:tc>
          <w:tcPr>
            <w:tcW w:w="9639" w:type="dxa"/>
            <w:shd w:val="clear" w:color="auto" w:fill="D9D9D9" w:themeFill="background1" w:themeFillShade="D9"/>
          </w:tcPr>
          <w:p w14:paraId="72C4AAC6" w14:textId="77777777" w:rsidR="0076523E" w:rsidRPr="00D61C76" w:rsidRDefault="0076523E" w:rsidP="00705570">
            <w:pPr>
              <w:jc w:val="center"/>
              <w:rPr>
                <w:rFonts w:ascii="Arial" w:hAnsi="Arial" w:cs="Arial"/>
                <w:b/>
                <w:sz w:val="20"/>
                <w:szCs w:val="20"/>
              </w:rPr>
            </w:pPr>
            <w:r w:rsidRPr="00D61C76">
              <w:rPr>
                <w:rFonts w:ascii="Arial" w:hAnsi="Arial" w:cs="Arial"/>
                <w:b/>
                <w:sz w:val="20"/>
                <w:szCs w:val="20"/>
              </w:rPr>
              <w:t>GESTÃO INTEGRADA</w:t>
            </w:r>
          </w:p>
        </w:tc>
      </w:tr>
      <w:tr w:rsidR="0076523E" w:rsidRPr="00D61C76" w14:paraId="34303EC1" w14:textId="77777777" w:rsidTr="00705570">
        <w:tc>
          <w:tcPr>
            <w:tcW w:w="9639" w:type="dxa"/>
          </w:tcPr>
          <w:p w14:paraId="70FAB7A2" w14:textId="77777777" w:rsidR="0076523E" w:rsidRPr="00D61C76" w:rsidRDefault="0076523E" w:rsidP="0076523E">
            <w:pPr>
              <w:pStyle w:val="PargrafodaLista"/>
              <w:numPr>
                <w:ilvl w:val="0"/>
                <w:numId w:val="23"/>
              </w:numPr>
              <w:jc w:val="left"/>
              <w:rPr>
                <w:rFonts w:ascii="Arial" w:hAnsi="Arial" w:cs="Arial"/>
                <w:sz w:val="20"/>
                <w:szCs w:val="20"/>
              </w:rPr>
            </w:pPr>
            <w:r w:rsidRPr="00D61C76">
              <w:rPr>
                <w:rFonts w:ascii="Arial" w:hAnsi="Arial" w:cs="Arial"/>
                <w:sz w:val="20"/>
                <w:szCs w:val="20"/>
              </w:rPr>
              <w:t>Colegiado de Curso</w:t>
            </w:r>
          </w:p>
          <w:p w14:paraId="5D63B76A" w14:textId="77777777" w:rsidR="0076523E" w:rsidRPr="00D61C76" w:rsidRDefault="0076523E" w:rsidP="0076523E">
            <w:pPr>
              <w:pStyle w:val="PargrafodaLista"/>
              <w:numPr>
                <w:ilvl w:val="0"/>
                <w:numId w:val="23"/>
              </w:numPr>
              <w:jc w:val="left"/>
              <w:rPr>
                <w:rFonts w:ascii="Arial" w:hAnsi="Arial" w:cs="Arial"/>
                <w:sz w:val="20"/>
                <w:szCs w:val="20"/>
              </w:rPr>
            </w:pPr>
            <w:r w:rsidRPr="00D61C76">
              <w:rPr>
                <w:rFonts w:ascii="Arial" w:hAnsi="Arial" w:cs="Arial"/>
                <w:sz w:val="20"/>
                <w:szCs w:val="20"/>
              </w:rPr>
              <w:t>Acompanhamento da Aprendizagem</w:t>
            </w:r>
          </w:p>
          <w:p w14:paraId="55803732" w14:textId="77777777" w:rsidR="0076523E" w:rsidRPr="00D61C76" w:rsidRDefault="0076523E" w:rsidP="0076523E">
            <w:pPr>
              <w:pStyle w:val="PargrafodaLista"/>
              <w:numPr>
                <w:ilvl w:val="1"/>
                <w:numId w:val="23"/>
              </w:numPr>
              <w:jc w:val="left"/>
              <w:rPr>
                <w:rFonts w:ascii="Arial" w:hAnsi="Arial" w:cs="Arial"/>
                <w:sz w:val="20"/>
                <w:szCs w:val="20"/>
              </w:rPr>
            </w:pPr>
            <w:r w:rsidRPr="00D61C76">
              <w:rPr>
                <w:rFonts w:ascii="Arial" w:hAnsi="Arial" w:cs="Arial"/>
                <w:sz w:val="20"/>
                <w:szCs w:val="20"/>
              </w:rPr>
              <w:t>Reuniões Pedagógicas</w:t>
            </w:r>
          </w:p>
          <w:p w14:paraId="32D26343" w14:textId="77777777" w:rsidR="0076523E" w:rsidRPr="00D61C76" w:rsidRDefault="0076523E" w:rsidP="0076523E">
            <w:pPr>
              <w:pStyle w:val="PargrafodaLista"/>
              <w:numPr>
                <w:ilvl w:val="1"/>
                <w:numId w:val="23"/>
              </w:numPr>
              <w:jc w:val="left"/>
              <w:rPr>
                <w:rFonts w:ascii="Arial" w:hAnsi="Arial" w:cs="Arial"/>
                <w:sz w:val="20"/>
                <w:szCs w:val="20"/>
              </w:rPr>
            </w:pPr>
            <w:r w:rsidRPr="00D61C76">
              <w:rPr>
                <w:rFonts w:ascii="Arial" w:hAnsi="Arial" w:cs="Arial"/>
                <w:sz w:val="20"/>
                <w:szCs w:val="20"/>
              </w:rPr>
              <w:t>Análise de Resultados Internos</w:t>
            </w:r>
          </w:p>
          <w:p w14:paraId="4C36E2F9" w14:textId="77777777" w:rsidR="0076523E" w:rsidRPr="00D61C76" w:rsidRDefault="0076523E" w:rsidP="0076523E">
            <w:pPr>
              <w:pStyle w:val="PargrafodaLista"/>
              <w:numPr>
                <w:ilvl w:val="1"/>
                <w:numId w:val="23"/>
              </w:numPr>
              <w:jc w:val="left"/>
              <w:rPr>
                <w:rFonts w:ascii="Arial" w:hAnsi="Arial" w:cs="Arial"/>
                <w:sz w:val="20"/>
                <w:szCs w:val="20"/>
              </w:rPr>
            </w:pPr>
            <w:r w:rsidRPr="00D61C76">
              <w:rPr>
                <w:rFonts w:ascii="Arial" w:hAnsi="Arial" w:cs="Arial"/>
                <w:sz w:val="20"/>
                <w:szCs w:val="20"/>
              </w:rPr>
              <w:t>Análise de Resultados Externos (ENADE, Órgãos de Classe, Concursos)</w:t>
            </w:r>
          </w:p>
          <w:p w14:paraId="70AE37EE" w14:textId="77777777" w:rsidR="0076523E" w:rsidRPr="00D61C76" w:rsidRDefault="0076523E" w:rsidP="0076523E">
            <w:pPr>
              <w:pStyle w:val="PargrafodaLista"/>
              <w:numPr>
                <w:ilvl w:val="1"/>
                <w:numId w:val="23"/>
              </w:numPr>
              <w:jc w:val="left"/>
              <w:rPr>
                <w:rFonts w:ascii="Arial" w:hAnsi="Arial" w:cs="Arial"/>
                <w:sz w:val="20"/>
                <w:szCs w:val="20"/>
              </w:rPr>
            </w:pPr>
            <w:r w:rsidRPr="00D61C76">
              <w:rPr>
                <w:rFonts w:ascii="Arial" w:hAnsi="Arial" w:cs="Arial"/>
                <w:sz w:val="20"/>
                <w:szCs w:val="20"/>
              </w:rPr>
              <w:t>Planejamento das Avaliações</w:t>
            </w:r>
          </w:p>
          <w:p w14:paraId="66A49E9E" w14:textId="77777777" w:rsidR="0076523E" w:rsidRPr="00D61C76" w:rsidRDefault="0076523E" w:rsidP="0076523E">
            <w:pPr>
              <w:pStyle w:val="PargrafodaLista"/>
              <w:numPr>
                <w:ilvl w:val="1"/>
                <w:numId w:val="23"/>
              </w:numPr>
              <w:jc w:val="left"/>
              <w:rPr>
                <w:rFonts w:ascii="Arial" w:hAnsi="Arial" w:cs="Arial"/>
                <w:sz w:val="20"/>
                <w:szCs w:val="20"/>
              </w:rPr>
            </w:pPr>
            <w:r w:rsidRPr="00D61C76">
              <w:rPr>
                <w:rFonts w:ascii="Arial" w:hAnsi="Arial" w:cs="Arial"/>
                <w:sz w:val="20"/>
                <w:szCs w:val="20"/>
              </w:rPr>
              <w:t>Estudo/Propostas/Acompanhamento de Metodologias Ativas</w:t>
            </w:r>
          </w:p>
          <w:p w14:paraId="546608A9" w14:textId="77777777" w:rsidR="0076523E" w:rsidRPr="00D61C76" w:rsidRDefault="0076523E" w:rsidP="0076523E">
            <w:pPr>
              <w:pStyle w:val="PargrafodaLista"/>
              <w:numPr>
                <w:ilvl w:val="0"/>
                <w:numId w:val="23"/>
              </w:numPr>
              <w:jc w:val="left"/>
              <w:rPr>
                <w:rFonts w:ascii="Arial" w:hAnsi="Arial" w:cs="Arial"/>
                <w:sz w:val="20"/>
                <w:szCs w:val="20"/>
              </w:rPr>
            </w:pPr>
            <w:r w:rsidRPr="00D61C76">
              <w:rPr>
                <w:rFonts w:ascii="Arial" w:hAnsi="Arial" w:cs="Arial"/>
                <w:sz w:val="20"/>
                <w:szCs w:val="20"/>
              </w:rPr>
              <w:t xml:space="preserve">(Auto)avaliação </w:t>
            </w:r>
          </w:p>
          <w:p w14:paraId="69671F7F" w14:textId="77777777" w:rsidR="0076523E" w:rsidRPr="00D61C76" w:rsidRDefault="0076523E" w:rsidP="0076523E">
            <w:pPr>
              <w:pStyle w:val="PargrafodaLista"/>
              <w:numPr>
                <w:ilvl w:val="0"/>
                <w:numId w:val="23"/>
              </w:numPr>
              <w:jc w:val="left"/>
              <w:rPr>
                <w:rFonts w:ascii="Arial" w:hAnsi="Arial" w:cs="Arial"/>
              </w:rPr>
            </w:pPr>
            <w:r w:rsidRPr="00D61C76">
              <w:rPr>
                <w:rFonts w:ascii="Arial" w:hAnsi="Arial" w:cs="Arial"/>
                <w:sz w:val="20"/>
                <w:szCs w:val="20"/>
              </w:rPr>
              <w:t>Representação/Acompanhamento nos Colegiados Superiores</w:t>
            </w:r>
          </w:p>
        </w:tc>
      </w:tr>
    </w:tbl>
    <w:p w14:paraId="39E43001" w14:textId="77777777" w:rsidR="0076523E" w:rsidRPr="00D61C76" w:rsidRDefault="0076523E" w:rsidP="0076523E">
      <w:pPr>
        <w:rPr>
          <w:highlight w:val="yellow"/>
        </w:rPr>
      </w:pPr>
    </w:p>
    <w:p w14:paraId="0212718E" w14:textId="77777777" w:rsidR="0076523E" w:rsidRPr="00D61C76" w:rsidRDefault="0076523E" w:rsidP="0076523E">
      <w:pPr>
        <w:rPr>
          <w:highlight w:val="yellow"/>
        </w:rPr>
      </w:pPr>
      <w:r w:rsidRPr="00D61C76">
        <w:rPr>
          <w:highlight w:val="yellow"/>
        </w:rPr>
        <w:br w:type="page"/>
      </w:r>
    </w:p>
    <w:tbl>
      <w:tblPr>
        <w:tblStyle w:val="Tabelacomgrade"/>
        <w:tblW w:w="9668" w:type="dxa"/>
        <w:tblInd w:w="250" w:type="dxa"/>
        <w:tblLook w:val="04A0" w:firstRow="1" w:lastRow="0" w:firstColumn="1" w:lastColumn="0" w:noHBand="0" w:noVBand="1"/>
      </w:tblPr>
      <w:tblGrid>
        <w:gridCol w:w="596"/>
        <w:gridCol w:w="2410"/>
        <w:gridCol w:w="6662"/>
      </w:tblGrid>
      <w:tr w:rsidR="0076523E" w:rsidRPr="00D61C76" w14:paraId="6E6BC744" w14:textId="77777777" w:rsidTr="00705570">
        <w:tc>
          <w:tcPr>
            <w:tcW w:w="596" w:type="dxa"/>
            <w:shd w:val="clear" w:color="auto" w:fill="BFBFBF" w:themeFill="background1" w:themeFillShade="BF"/>
          </w:tcPr>
          <w:p w14:paraId="189B0A3D" w14:textId="77777777" w:rsidR="0076523E" w:rsidRPr="00D61C76" w:rsidRDefault="0076523E"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0EE47BBD" w14:textId="77777777" w:rsidR="0076523E" w:rsidRPr="00D61C76" w:rsidRDefault="0076523E" w:rsidP="00705570">
            <w:pPr>
              <w:jc w:val="center"/>
              <w:rPr>
                <w:rFonts w:ascii="Arial" w:hAnsi="Arial" w:cs="Arial"/>
                <w:b/>
                <w:sz w:val="24"/>
                <w:szCs w:val="24"/>
              </w:rPr>
            </w:pPr>
            <w:r w:rsidRPr="00D61C76">
              <w:rPr>
                <w:rFonts w:ascii="Arial" w:hAnsi="Arial" w:cs="Arial"/>
                <w:b/>
                <w:sz w:val="24"/>
                <w:szCs w:val="24"/>
              </w:rPr>
              <w:t>AÇÕES DE ENSINO, PESQUISA E EXTENSÃO</w:t>
            </w:r>
          </w:p>
        </w:tc>
      </w:tr>
      <w:tr w:rsidR="0076523E" w:rsidRPr="00D61C76" w14:paraId="5E0FDC91" w14:textId="77777777" w:rsidTr="00705570">
        <w:tc>
          <w:tcPr>
            <w:tcW w:w="596" w:type="dxa"/>
            <w:shd w:val="clear" w:color="auto" w:fill="BFBFBF" w:themeFill="background1" w:themeFillShade="BF"/>
          </w:tcPr>
          <w:p w14:paraId="37C87217" w14:textId="77777777" w:rsidR="0076523E" w:rsidRPr="00D61C76" w:rsidRDefault="0076523E" w:rsidP="00705570">
            <w:pPr>
              <w:tabs>
                <w:tab w:val="left" w:pos="0"/>
              </w:tabs>
              <w:rPr>
                <w:rFonts w:ascii="Arial" w:hAnsi="Arial" w:cs="Arial"/>
                <w:b/>
                <w:sz w:val="24"/>
                <w:szCs w:val="24"/>
              </w:rPr>
            </w:pPr>
          </w:p>
        </w:tc>
        <w:tc>
          <w:tcPr>
            <w:tcW w:w="2410" w:type="dxa"/>
            <w:shd w:val="clear" w:color="auto" w:fill="BFBFBF" w:themeFill="background1" w:themeFillShade="BF"/>
          </w:tcPr>
          <w:p w14:paraId="1FCDB5E6" w14:textId="77777777" w:rsidR="0076523E" w:rsidRPr="00D61C76" w:rsidRDefault="0076523E" w:rsidP="00705570">
            <w:pPr>
              <w:jc w:val="center"/>
              <w:rPr>
                <w:rFonts w:ascii="Arial" w:hAnsi="Arial" w:cs="Arial"/>
                <w:b/>
                <w:sz w:val="24"/>
                <w:szCs w:val="24"/>
              </w:rPr>
            </w:pPr>
            <w:r w:rsidRPr="00D61C76">
              <w:rPr>
                <w:rFonts w:ascii="Arial" w:hAnsi="Arial" w:cs="Arial"/>
                <w:b/>
                <w:sz w:val="24"/>
                <w:szCs w:val="24"/>
              </w:rPr>
              <w:t>Temática</w:t>
            </w:r>
          </w:p>
        </w:tc>
        <w:tc>
          <w:tcPr>
            <w:tcW w:w="6662" w:type="dxa"/>
            <w:shd w:val="clear" w:color="auto" w:fill="BFBFBF" w:themeFill="background1" w:themeFillShade="BF"/>
          </w:tcPr>
          <w:p w14:paraId="31C7EE5B" w14:textId="77777777" w:rsidR="0076523E" w:rsidRPr="00D61C76" w:rsidRDefault="0076523E" w:rsidP="00705570">
            <w:pPr>
              <w:jc w:val="center"/>
              <w:rPr>
                <w:rFonts w:ascii="Arial" w:hAnsi="Arial" w:cs="Arial"/>
                <w:b/>
                <w:sz w:val="24"/>
                <w:szCs w:val="24"/>
              </w:rPr>
            </w:pPr>
            <w:r w:rsidRPr="00D61C76">
              <w:rPr>
                <w:rFonts w:ascii="Arial" w:hAnsi="Arial" w:cs="Arial"/>
                <w:b/>
                <w:sz w:val="24"/>
                <w:szCs w:val="24"/>
              </w:rPr>
              <w:t>Ações</w:t>
            </w:r>
          </w:p>
        </w:tc>
      </w:tr>
      <w:tr w:rsidR="0076523E" w:rsidRPr="00D61C76" w14:paraId="5FCAD9D0" w14:textId="77777777" w:rsidTr="00705570">
        <w:trPr>
          <w:trHeight w:val="454"/>
        </w:trPr>
        <w:tc>
          <w:tcPr>
            <w:tcW w:w="596" w:type="dxa"/>
            <w:vAlign w:val="center"/>
          </w:tcPr>
          <w:p w14:paraId="218D99C5"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1</w:t>
            </w:r>
          </w:p>
        </w:tc>
        <w:tc>
          <w:tcPr>
            <w:tcW w:w="2410" w:type="dxa"/>
          </w:tcPr>
          <w:p w14:paraId="5050CE0B" w14:textId="77777777" w:rsidR="0076523E" w:rsidRPr="00D61C76" w:rsidRDefault="0076523E" w:rsidP="00705570">
            <w:pPr>
              <w:rPr>
                <w:rFonts w:ascii="Arial" w:hAnsi="Arial" w:cs="Arial"/>
                <w:sz w:val="20"/>
                <w:szCs w:val="20"/>
              </w:rPr>
            </w:pPr>
            <w:r w:rsidRPr="00D61C76">
              <w:rPr>
                <w:rFonts w:ascii="Arial" w:hAnsi="Arial" w:cs="Arial"/>
                <w:sz w:val="20"/>
                <w:szCs w:val="20"/>
              </w:rPr>
              <w:t>Planejamento</w:t>
            </w:r>
          </w:p>
        </w:tc>
        <w:tc>
          <w:tcPr>
            <w:tcW w:w="6662" w:type="dxa"/>
          </w:tcPr>
          <w:p w14:paraId="46FD4DAB"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 xml:space="preserve">Socialização de experiências docentes exitosas. </w:t>
            </w:r>
          </w:p>
          <w:p w14:paraId="7E997282"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Atualização dos planos de ensino, preparação de aulas e estratégias pedagógicas, discussão sobre estratégias metodológicas e métodos de avaliação.</w:t>
            </w:r>
          </w:p>
        </w:tc>
      </w:tr>
      <w:tr w:rsidR="0076523E" w:rsidRPr="00D61C76" w14:paraId="34E43E59" w14:textId="77777777" w:rsidTr="00705570">
        <w:trPr>
          <w:trHeight w:val="454"/>
        </w:trPr>
        <w:tc>
          <w:tcPr>
            <w:tcW w:w="596" w:type="dxa"/>
          </w:tcPr>
          <w:p w14:paraId="0412F2AF"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2</w:t>
            </w:r>
          </w:p>
        </w:tc>
        <w:tc>
          <w:tcPr>
            <w:tcW w:w="2410" w:type="dxa"/>
          </w:tcPr>
          <w:p w14:paraId="65F4C930" w14:textId="77777777" w:rsidR="0076523E" w:rsidRPr="00D61C76" w:rsidRDefault="0076523E" w:rsidP="00705570">
            <w:pPr>
              <w:rPr>
                <w:rFonts w:ascii="Arial" w:hAnsi="Arial" w:cs="Arial"/>
                <w:sz w:val="20"/>
                <w:szCs w:val="20"/>
              </w:rPr>
            </w:pPr>
            <w:r w:rsidRPr="00D61C76">
              <w:rPr>
                <w:rFonts w:ascii="Arial" w:hAnsi="Arial" w:cs="Arial"/>
                <w:sz w:val="20"/>
                <w:szCs w:val="20"/>
              </w:rPr>
              <w:t>Iniciação à Pesquisa</w:t>
            </w:r>
          </w:p>
        </w:tc>
        <w:tc>
          <w:tcPr>
            <w:tcW w:w="6662" w:type="dxa"/>
          </w:tcPr>
          <w:p w14:paraId="7AD71751"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Proposta de atividades que estimulem o fazer científico.</w:t>
            </w:r>
          </w:p>
          <w:p w14:paraId="28A6794F"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Leitura de textos científicos.</w:t>
            </w:r>
          </w:p>
          <w:p w14:paraId="1588A158"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Incentivo à participação no Programa de Iniciação Científica (PIBIC).</w:t>
            </w:r>
          </w:p>
          <w:p w14:paraId="35A2780C"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Incentivo à participação de eventos científicos.</w:t>
            </w:r>
          </w:p>
        </w:tc>
      </w:tr>
      <w:tr w:rsidR="0076523E" w:rsidRPr="00D61C76" w14:paraId="334F0B89" w14:textId="77777777" w:rsidTr="00705570">
        <w:trPr>
          <w:trHeight w:val="454"/>
        </w:trPr>
        <w:tc>
          <w:tcPr>
            <w:tcW w:w="596" w:type="dxa"/>
          </w:tcPr>
          <w:p w14:paraId="3338BBF1"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3</w:t>
            </w:r>
          </w:p>
        </w:tc>
        <w:tc>
          <w:tcPr>
            <w:tcW w:w="2410" w:type="dxa"/>
          </w:tcPr>
          <w:p w14:paraId="228EDDB3" w14:textId="77777777" w:rsidR="0076523E" w:rsidRPr="00D61C76" w:rsidRDefault="0076523E" w:rsidP="00705570">
            <w:pPr>
              <w:rPr>
                <w:rFonts w:ascii="Arial" w:hAnsi="Arial" w:cs="Arial"/>
                <w:sz w:val="20"/>
                <w:szCs w:val="20"/>
              </w:rPr>
            </w:pPr>
            <w:r w:rsidRPr="00D61C76">
              <w:rPr>
                <w:rFonts w:ascii="Arial" w:hAnsi="Arial" w:cs="Arial"/>
                <w:sz w:val="20"/>
                <w:szCs w:val="20"/>
              </w:rPr>
              <w:t>Estímulo ao desenvolvimento de atividades de extensão</w:t>
            </w:r>
          </w:p>
        </w:tc>
        <w:tc>
          <w:tcPr>
            <w:tcW w:w="6662" w:type="dxa"/>
          </w:tcPr>
          <w:p w14:paraId="5DDBEB00"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Valorização de ações voltadas às comunidades interna e externa, utilizando as competências específicas do fazer profissional.</w:t>
            </w:r>
          </w:p>
          <w:p w14:paraId="58D34A12"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Participação nos eventos do curso, especialmente, de integração com a comunidade.</w:t>
            </w:r>
          </w:p>
          <w:p w14:paraId="3CCD8408"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 xml:space="preserve">Participação nos eventos institucionais, tais como: Feira de Profissões e Dia de Responsabilidade Social. </w:t>
            </w:r>
          </w:p>
        </w:tc>
      </w:tr>
      <w:tr w:rsidR="0076523E" w:rsidRPr="00D61C76" w14:paraId="26984A5F" w14:textId="77777777" w:rsidTr="00705570">
        <w:trPr>
          <w:trHeight w:val="454"/>
        </w:trPr>
        <w:tc>
          <w:tcPr>
            <w:tcW w:w="596" w:type="dxa"/>
          </w:tcPr>
          <w:p w14:paraId="7A7A5E6F"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4</w:t>
            </w:r>
          </w:p>
        </w:tc>
        <w:tc>
          <w:tcPr>
            <w:tcW w:w="2410" w:type="dxa"/>
          </w:tcPr>
          <w:p w14:paraId="4385B618" w14:textId="77777777" w:rsidR="0076523E" w:rsidRPr="00D61C76" w:rsidRDefault="0076523E" w:rsidP="00705570">
            <w:pPr>
              <w:rPr>
                <w:rFonts w:ascii="Arial" w:hAnsi="Arial" w:cs="Arial"/>
                <w:sz w:val="20"/>
                <w:szCs w:val="20"/>
              </w:rPr>
            </w:pPr>
            <w:r w:rsidRPr="00D61C76">
              <w:rPr>
                <w:rFonts w:ascii="Arial" w:hAnsi="Arial" w:cs="Arial"/>
                <w:sz w:val="20"/>
                <w:szCs w:val="20"/>
              </w:rPr>
              <w:t>Diagnóstico de Dificuldades</w:t>
            </w:r>
          </w:p>
        </w:tc>
        <w:tc>
          <w:tcPr>
            <w:tcW w:w="6662" w:type="dxa"/>
          </w:tcPr>
          <w:p w14:paraId="7BA7949A"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Apresentação do plano de ensino da disciplina, com discussão da relação entre teoria e prática e diagnóstico inicial da turma.</w:t>
            </w:r>
          </w:p>
          <w:p w14:paraId="66FCC8A3"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Durante o semestre letivo, realização de avaliações, com análise de quais competências já foram alcançadas e quais precisam de mais esforços para a efetiva aprendizagem.</w:t>
            </w:r>
          </w:p>
          <w:p w14:paraId="0AA9F640"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Indicação de leituras e /ou atividades complementares.</w:t>
            </w:r>
          </w:p>
          <w:p w14:paraId="3558B158"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Após cada avaliação, apresentação e discussão dos seus resultados, retomando os conteúdos de maior dificuldade pelos alunos, contribuindo, assim, para a efetiva aprendizagem, bem como para o nivelamento da turma.</w:t>
            </w:r>
          </w:p>
        </w:tc>
      </w:tr>
      <w:tr w:rsidR="0076523E" w:rsidRPr="00D61C76" w14:paraId="4AB4CF71" w14:textId="77777777" w:rsidTr="00705570">
        <w:trPr>
          <w:trHeight w:val="283"/>
        </w:trPr>
        <w:tc>
          <w:tcPr>
            <w:tcW w:w="596" w:type="dxa"/>
          </w:tcPr>
          <w:p w14:paraId="3B69EA57"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5</w:t>
            </w:r>
          </w:p>
        </w:tc>
        <w:tc>
          <w:tcPr>
            <w:tcW w:w="2410" w:type="dxa"/>
          </w:tcPr>
          <w:p w14:paraId="694FDE8D" w14:textId="77777777" w:rsidR="0076523E" w:rsidRPr="00D61C76" w:rsidRDefault="0076523E" w:rsidP="00705570">
            <w:pPr>
              <w:rPr>
                <w:rFonts w:ascii="Arial" w:hAnsi="Arial" w:cs="Arial"/>
                <w:sz w:val="20"/>
                <w:szCs w:val="20"/>
              </w:rPr>
            </w:pPr>
            <w:r w:rsidRPr="00D61C76">
              <w:rPr>
                <w:rFonts w:ascii="Arial" w:hAnsi="Arial" w:cs="Arial"/>
                <w:sz w:val="20"/>
                <w:szCs w:val="20"/>
              </w:rPr>
              <w:t>Semana de Curso/ Jornada/ workshops</w:t>
            </w:r>
          </w:p>
        </w:tc>
        <w:tc>
          <w:tcPr>
            <w:tcW w:w="6662" w:type="dxa"/>
          </w:tcPr>
          <w:p w14:paraId="3819A3FC"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 xml:space="preserve">Participação como apoio na execução do evento, auxiliando nas atividades de planejamento, montagem e execução. </w:t>
            </w:r>
          </w:p>
        </w:tc>
      </w:tr>
      <w:tr w:rsidR="0076523E" w:rsidRPr="00D61C76" w14:paraId="2FD20252" w14:textId="77777777" w:rsidTr="00705570">
        <w:trPr>
          <w:trHeight w:val="454"/>
        </w:trPr>
        <w:tc>
          <w:tcPr>
            <w:tcW w:w="596" w:type="dxa"/>
          </w:tcPr>
          <w:p w14:paraId="1586F42D"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6</w:t>
            </w:r>
          </w:p>
        </w:tc>
        <w:tc>
          <w:tcPr>
            <w:tcW w:w="2410" w:type="dxa"/>
          </w:tcPr>
          <w:p w14:paraId="755218D1" w14:textId="77777777" w:rsidR="0076523E" w:rsidRPr="00D61C76" w:rsidRDefault="0076523E" w:rsidP="00705570">
            <w:pPr>
              <w:rPr>
                <w:rFonts w:ascii="Arial" w:hAnsi="Arial" w:cs="Arial"/>
                <w:sz w:val="20"/>
                <w:szCs w:val="20"/>
              </w:rPr>
            </w:pPr>
            <w:r w:rsidRPr="00D61C76">
              <w:rPr>
                <w:rFonts w:ascii="Arial" w:hAnsi="Arial" w:cs="Arial"/>
                <w:sz w:val="20"/>
                <w:szCs w:val="20"/>
              </w:rPr>
              <w:t>Avaliações: parciais e regimental</w:t>
            </w:r>
          </w:p>
        </w:tc>
        <w:tc>
          <w:tcPr>
            <w:tcW w:w="6662" w:type="dxa"/>
          </w:tcPr>
          <w:p w14:paraId="698F0C26"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Elaboração de avaliações parciais e regimentais, bem como análise dos resultados.</w:t>
            </w:r>
          </w:p>
        </w:tc>
      </w:tr>
      <w:tr w:rsidR="0076523E" w:rsidRPr="00D61C76" w14:paraId="4E279F74" w14:textId="77777777" w:rsidTr="00705570">
        <w:trPr>
          <w:trHeight w:val="454"/>
        </w:trPr>
        <w:tc>
          <w:tcPr>
            <w:tcW w:w="596" w:type="dxa"/>
          </w:tcPr>
          <w:p w14:paraId="26AFC893"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7</w:t>
            </w:r>
          </w:p>
        </w:tc>
        <w:tc>
          <w:tcPr>
            <w:tcW w:w="2410" w:type="dxa"/>
            <w:vAlign w:val="center"/>
          </w:tcPr>
          <w:p w14:paraId="40AE7F80" w14:textId="77777777" w:rsidR="0076523E" w:rsidRPr="00D61C76" w:rsidRDefault="0076523E" w:rsidP="00705570">
            <w:pPr>
              <w:spacing w:after="120"/>
              <w:rPr>
                <w:rFonts w:ascii="Arial" w:hAnsi="Arial" w:cs="Arial"/>
                <w:sz w:val="20"/>
                <w:szCs w:val="20"/>
              </w:rPr>
            </w:pPr>
            <w:r w:rsidRPr="00D61C76">
              <w:rPr>
                <w:rFonts w:ascii="Arial" w:hAnsi="Arial" w:cs="Arial"/>
                <w:sz w:val="20"/>
                <w:szCs w:val="20"/>
              </w:rPr>
              <w:t>Contribuição para o perfil do egresso e relação com o mercado de trabalho</w:t>
            </w:r>
          </w:p>
        </w:tc>
        <w:tc>
          <w:tcPr>
            <w:tcW w:w="6662" w:type="dxa"/>
          </w:tcPr>
          <w:p w14:paraId="015E3203" w14:textId="77777777" w:rsidR="0076523E" w:rsidRPr="00D61C76" w:rsidRDefault="0076523E" w:rsidP="00705570">
            <w:pPr>
              <w:jc w:val="both"/>
              <w:rPr>
                <w:rFonts w:ascii="Arial" w:hAnsi="Arial" w:cs="Arial"/>
                <w:b/>
                <w:bCs/>
                <w:sz w:val="20"/>
                <w:szCs w:val="20"/>
              </w:rPr>
            </w:pPr>
            <w:r w:rsidRPr="00D61C76">
              <w:rPr>
                <w:rFonts w:ascii="Arial" w:hAnsi="Arial" w:cs="Arial"/>
                <w:b/>
                <w:bCs/>
                <w:sz w:val="20"/>
                <w:szCs w:val="20"/>
              </w:rPr>
              <w:t>Contribuição da Gestão de Projetos para o Perfil do Egresso e o Mercado de Trabalho</w:t>
            </w:r>
          </w:p>
          <w:p w14:paraId="15B14EC5" w14:textId="77777777" w:rsidR="0076523E" w:rsidRPr="00D61C76" w:rsidRDefault="0076523E" w:rsidP="00705570">
            <w:pPr>
              <w:jc w:val="both"/>
              <w:rPr>
                <w:rFonts w:ascii="Arial" w:hAnsi="Arial" w:cs="Arial"/>
                <w:sz w:val="20"/>
                <w:szCs w:val="20"/>
              </w:rPr>
            </w:pPr>
            <w:r w:rsidRPr="00D61C76">
              <w:rPr>
                <w:rFonts w:ascii="Arial" w:hAnsi="Arial" w:cs="Arial"/>
                <w:sz w:val="20"/>
                <w:szCs w:val="20"/>
              </w:rPr>
              <w:t xml:space="preserve">A formação em Gestão de Projetos, alinhada às diretrizes do Project Management </w:t>
            </w:r>
            <w:proofErr w:type="spellStart"/>
            <w:r w:rsidRPr="00D61C76">
              <w:rPr>
                <w:rFonts w:ascii="Arial" w:hAnsi="Arial" w:cs="Arial"/>
                <w:sz w:val="20"/>
                <w:szCs w:val="20"/>
              </w:rPr>
              <w:t>Institute</w:t>
            </w:r>
            <w:proofErr w:type="spellEnd"/>
            <w:r w:rsidRPr="00D61C76">
              <w:rPr>
                <w:rFonts w:ascii="Arial" w:hAnsi="Arial" w:cs="Arial"/>
                <w:sz w:val="20"/>
                <w:szCs w:val="20"/>
              </w:rPr>
              <w:t xml:space="preserve"> (PMI), dota o egresso de um conjunto de competências altamente valorizadas no mercado de trabalho atual. As técnicas e metodologias aprendidas, como o ciclo de vida de um projeto, a criação de cronogramas, a gestão de riscos e a liderança de equipes multidisciplinares, permitem que o profissional contribua de forma estratégica para o sucesso de iniciativas em diversas áreas. Essa expertise o habilita a planejar, executar e finalizar projetos de forma eficiente, dentro do prazo e do orçamento estabelecidos, agregando valor </w:t>
            </w:r>
            <w:r w:rsidRPr="00D61C76">
              <w:rPr>
                <w:rFonts w:ascii="Arial" w:hAnsi="Arial" w:cs="Arial"/>
                <w:sz w:val="20"/>
                <w:szCs w:val="20"/>
              </w:rPr>
              <w:lastRenderedPageBreak/>
              <w:t xml:space="preserve">às organizações e destacando-se em um cenário cada vez mais competitivo. </w:t>
            </w:r>
          </w:p>
        </w:tc>
      </w:tr>
      <w:tr w:rsidR="0076523E" w:rsidRPr="00D61C76" w14:paraId="650B0D8E" w14:textId="77777777" w:rsidTr="00705570">
        <w:trPr>
          <w:trHeight w:val="454"/>
        </w:trPr>
        <w:tc>
          <w:tcPr>
            <w:tcW w:w="596" w:type="dxa"/>
          </w:tcPr>
          <w:p w14:paraId="611CF9D8"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lastRenderedPageBreak/>
              <w:t>8</w:t>
            </w:r>
          </w:p>
        </w:tc>
        <w:tc>
          <w:tcPr>
            <w:tcW w:w="2410" w:type="dxa"/>
            <w:vAlign w:val="center"/>
          </w:tcPr>
          <w:p w14:paraId="2FA9CDC1" w14:textId="77777777" w:rsidR="0076523E" w:rsidRPr="00D61C76" w:rsidRDefault="0076523E" w:rsidP="00705570">
            <w:pPr>
              <w:spacing w:after="120"/>
              <w:rPr>
                <w:rFonts w:ascii="Arial" w:hAnsi="Arial" w:cs="Arial"/>
                <w:sz w:val="20"/>
                <w:szCs w:val="20"/>
              </w:rPr>
            </w:pPr>
            <w:r w:rsidRPr="00D61C76">
              <w:rPr>
                <w:rFonts w:ascii="Arial" w:hAnsi="Arial" w:cs="Arial"/>
                <w:sz w:val="20"/>
                <w:szCs w:val="20"/>
              </w:rPr>
              <w:t>Articulação com outras disciplinas (conteúdos)</w:t>
            </w:r>
          </w:p>
        </w:tc>
        <w:tc>
          <w:tcPr>
            <w:tcW w:w="6662" w:type="dxa"/>
          </w:tcPr>
          <w:p w14:paraId="20472960" w14:textId="77777777" w:rsidR="0076523E" w:rsidRPr="00D61C76" w:rsidRDefault="0076523E" w:rsidP="00705570">
            <w:pPr>
              <w:jc w:val="both"/>
              <w:rPr>
                <w:rFonts w:ascii="Arial" w:hAnsi="Arial" w:cs="Arial"/>
                <w:b/>
                <w:sz w:val="20"/>
                <w:szCs w:val="20"/>
              </w:rPr>
            </w:pPr>
            <w:r w:rsidRPr="00D61C76">
              <w:rPr>
                <w:rFonts w:ascii="Arial" w:hAnsi="Arial" w:cs="Arial"/>
                <w:sz w:val="20"/>
                <w:szCs w:val="20"/>
              </w:rPr>
              <w:t>A Gestão de Projetos, não se restringe a um conjunto isolado de técnicas. Ao contrário, ela se configura como um campo interdisciplinar que se articula com diversas outras disciplinas, como a Gestão Estratégica, a Contabilidade de Custos e a Teoria Geral da Administração. Essa interconexão enriquece a prática do gestor de projetos, permitindo-lhe tomar decisões mais embasadas e alinhadas aos objetivos estratégicos da organização. Ao dominar conceitos como análise SWOT, orçamento, estrutura organizacional e liderança, o profissional de projetos é capaz de integrar diferentes perspectivas e otimizar o desempenho de suas iniciativas.</w:t>
            </w:r>
          </w:p>
        </w:tc>
      </w:tr>
      <w:tr w:rsidR="0076523E" w:rsidRPr="00D61C76" w14:paraId="5C5927D7" w14:textId="77777777" w:rsidTr="00705570">
        <w:trPr>
          <w:trHeight w:val="454"/>
        </w:trPr>
        <w:tc>
          <w:tcPr>
            <w:tcW w:w="596" w:type="dxa"/>
          </w:tcPr>
          <w:p w14:paraId="7413FDF0"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9</w:t>
            </w:r>
          </w:p>
        </w:tc>
        <w:tc>
          <w:tcPr>
            <w:tcW w:w="2410" w:type="dxa"/>
            <w:vAlign w:val="center"/>
          </w:tcPr>
          <w:p w14:paraId="3E01DBF8" w14:textId="77777777" w:rsidR="0076523E" w:rsidRPr="00D61C76" w:rsidRDefault="0076523E" w:rsidP="00705570">
            <w:pPr>
              <w:spacing w:after="120"/>
              <w:rPr>
                <w:rFonts w:ascii="Arial" w:hAnsi="Arial" w:cs="Arial"/>
                <w:sz w:val="20"/>
                <w:szCs w:val="20"/>
              </w:rPr>
            </w:pPr>
            <w:r w:rsidRPr="00D61C76">
              <w:rPr>
                <w:rFonts w:ascii="Arial" w:hAnsi="Arial" w:cs="Arial"/>
                <w:sz w:val="20"/>
                <w:szCs w:val="20"/>
              </w:rPr>
              <w:t>Projetos disciplinares</w:t>
            </w:r>
          </w:p>
        </w:tc>
        <w:tc>
          <w:tcPr>
            <w:tcW w:w="6662" w:type="dxa"/>
          </w:tcPr>
          <w:p w14:paraId="686095A1" w14:textId="77777777" w:rsidR="0076523E" w:rsidRPr="00D61C76" w:rsidRDefault="0076523E" w:rsidP="00705570">
            <w:pPr>
              <w:spacing w:after="120"/>
              <w:jc w:val="both"/>
              <w:rPr>
                <w:rFonts w:ascii="Arial" w:hAnsi="Arial" w:cs="Arial"/>
                <w:sz w:val="20"/>
                <w:szCs w:val="20"/>
              </w:rPr>
            </w:pPr>
            <w:r w:rsidRPr="00D61C76">
              <w:rPr>
                <w:rFonts w:ascii="Arial" w:hAnsi="Arial" w:cs="Arial"/>
                <w:sz w:val="20"/>
                <w:szCs w:val="20"/>
              </w:rPr>
              <w:t>O projeto proposto nesta disciplina proporciona aos alunos uma experiência prática e enriquecedora, estimulando o desenvolvimento de competências essenciais para o profissional de gestão de projetos. Ao trabalharem em equipe, os estudantes são incentivados a desenvolver habilidades de comunicação, colaboração e resolução de conflitos. A abordagem holística do projeto os conduz a uma visão integrada do processo, desde a concepção até a entrega final, enquanto o raciocínio lógico e a pesquisa são fundamentais para a tomada de decisões estratégicas. A busca por resultados concretos e a necessidade de integrar conhecimentos de diversas áreas do conhecimento promovem o desenvolvimento do pensamento crítico e a interdisciplinaridade, preparando os alunos para os desafios do mercado de trabalho.</w:t>
            </w:r>
          </w:p>
        </w:tc>
      </w:tr>
      <w:tr w:rsidR="0076523E" w:rsidRPr="00D61C76" w14:paraId="267EE8E6" w14:textId="77777777" w:rsidTr="00705570">
        <w:trPr>
          <w:trHeight w:val="454"/>
        </w:trPr>
        <w:tc>
          <w:tcPr>
            <w:tcW w:w="596" w:type="dxa"/>
          </w:tcPr>
          <w:p w14:paraId="635A4197"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10</w:t>
            </w:r>
          </w:p>
        </w:tc>
        <w:tc>
          <w:tcPr>
            <w:tcW w:w="2410" w:type="dxa"/>
            <w:vAlign w:val="center"/>
          </w:tcPr>
          <w:p w14:paraId="18931992" w14:textId="77777777" w:rsidR="0076523E" w:rsidRPr="00D61C76" w:rsidRDefault="0076523E" w:rsidP="00705570">
            <w:pPr>
              <w:spacing w:after="120"/>
              <w:rPr>
                <w:rFonts w:ascii="Arial" w:hAnsi="Arial" w:cs="Arial"/>
                <w:sz w:val="20"/>
                <w:szCs w:val="20"/>
              </w:rPr>
            </w:pPr>
            <w:r w:rsidRPr="00D61C76">
              <w:rPr>
                <w:rFonts w:ascii="Arial" w:hAnsi="Arial" w:cs="Arial"/>
                <w:sz w:val="20"/>
                <w:szCs w:val="20"/>
              </w:rPr>
              <w:t>Projeto integrado/ interdisciplinar/ outros</w:t>
            </w:r>
          </w:p>
        </w:tc>
        <w:tc>
          <w:tcPr>
            <w:tcW w:w="6662" w:type="dxa"/>
          </w:tcPr>
          <w:p w14:paraId="5E48B61A" w14:textId="77777777" w:rsidR="0076523E" w:rsidRPr="00D61C76" w:rsidRDefault="0076523E" w:rsidP="00705570">
            <w:pPr>
              <w:spacing w:after="120"/>
              <w:jc w:val="both"/>
              <w:rPr>
                <w:rFonts w:ascii="Arial" w:hAnsi="Arial" w:cs="Arial"/>
                <w:sz w:val="20"/>
                <w:szCs w:val="20"/>
              </w:rPr>
            </w:pPr>
            <w:r w:rsidRPr="00D61C76">
              <w:rPr>
                <w:rFonts w:ascii="Arial" w:hAnsi="Arial" w:cs="Arial"/>
                <w:sz w:val="20"/>
                <w:szCs w:val="20"/>
              </w:rPr>
              <w:t>N/A</w:t>
            </w:r>
          </w:p>
        </w:tc>
      </w:tr>
      <w:tr w:rsidR="0076523E" w:rsidRPr="00D61C76" w14:paraId="41F1BC7D" w14:textId="77777777" w:rsidTr="00705570">
        <w:trPr>
          <w:trHeight w:val="454"/>
        </w:trPr>
        <w:tc>
          <w:tcPr>
            <w:tcW w:w="596" w:type="dxa"/>
          </w:tcPr>
          <w:p w14:paraId="6DB99725"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11</w:t>
            </w:r>
          </w:p>
        </w:tc>
        <w:tc>
          <w:tcPr>
            <w:tcW w:w="2410" w:type="dxa"/>
            <w:vAlign w:val="center"/>
          </w:tcPr>
          <w:p w14:paraId="03E84D3F" w14:textId="77777777" w:rsidR="0076523E" w:rsidRPr="00D61C76" w:rsidRDefault="0076523E" w:rsidP="00705570">
            <w:pPr>
              <w:spacing w:after="120"/>
              <w:rPr>
                <w:rFonts w:ascii="Arial" w:hAnsi="Arial" w:cs="Arial"/>
                <w:sz w:val="20"/>
                <w:szCs w:val="20"/>
              </w:rPr>
            </w:pPr>
            <w:r w:rsidRPr="00D61C76">
              <w:rPr>
                <w:rFonts w:ascii="Arial" w:hAnsi="Arial" w:cs="Arial"/>
                <w:sz w:val="20"/>
                <w:szCs w:val="20"/>
              </w:rPr>
              <w:t>Avaliação</w:t>
            </w:r>
          </w:p>
        </w:tc>
        <w:tc>
          <w:tcPr>
            <w:tcW w:w="6662" w:type="dxa"/>
          </w:tcPr>
          <w:p w14:paraId="01E82575" w14:textId="77777777" w:rsidR="0076523E" w:rsidRPr="00D61C76" w:rsidRDefault="0076523E" w:rsidP="00705570">
            <w:pPr>
              <w:spacing w:after="120"/>
              <w:jc w:val="both"/>
              <w:rPr>
                <w:rFonts w:ascii="Arial" w:hAnsi="Arial" w:cs="Arial"/>
                <w:sz w:val="20"/>
                <w:szCs w:val="20"/>
              </w:rPr>
            </w:pPr>
            <w:r w:rsidRPr="00D61C76">
              <w:rPr>
                <w:rFonts w:ascii="Arial" w:hAnsi="Arial" w:cs="Arial"/>
                <w:sz w:val="20"/>
                <w:szCs w:val="20"/>
              </w:rPr>
              <w:t>Os instrumentos de avaliação são constituídos de prova escrita, alternando dissertativa e múltipla escolha, ao final do semestre, como A1. Na primeira metade do semestre teremos prova dissertativa, além da entrega de trabalho, com apresentação de seminário, na disciplina Gestão de Projetos.</w:t>
            </w:r>
          </w:p>
        </w:tc>
      </w:tr>
      <w:tr w:rsidR="0076523E" w:rsidRPr="00D61C76" w14:paraId="729D864D" w14:textId="77777777" w:rsidTr="00705570">
        <w:trPr>
          <w:trHeight w:val="454"/>
        </w:trPr>
        <w:tc>
          <w:tcPr>
            <w:tcW w:w="596" w:type="dxa"/>
          </w:tcPr>
          <w:p w14:paraId="71D8F016" w14:textId="77777777" w:rsidR="0076523E" w:rsidRPr="00D61C76" w:rsidRDefault="0076523E" w:rsidP="00705570">
            <w:pPr>
              <w:tabs>
                <w:tab w:val="left" w:pos="0"/>
              </w:tabs>
              <w:ind w:left="-221" w:firstLine="284"/>
              <w:rPr>
                <w:rFonts w:ascii="Arial" w:hAnsi="Arial" w:cs="Arial"/>
                <w:b/>
                <w:sz w:val="20"/>
                <w:szCs w:val="20"/>
              </w:rPr>
            </w:pPr>
            <w:r w:rsidRPr="00D61C76">
              <w:rPr>
                <w:rFonts w:ascii="Arial" w:hAnsi="Arial" w:cs="Arial"/>
                <w:b/>
                <w:sz w:val="20"/>
                <w:szCs w:val="20"/>
              </w:rPr>
              <w:t>12</w:t>
            </w:r>
          </w:p>
        </w:tc>
        <w:tc>
          <w:tcPr>
            <w:tcW w:w="2410" w:type="dxa"/>
            <w:vAlign w:val="center"/>
          </w:tcPr>
          <w:p w14:paraId="2A7F6352" w14:textId="77777777" w:rsidR="0076523E" w:rsidRPr="00D61C76" w:rsidRDefault="0076523E" w:rsidP="00705570">
            <w:pPr>
              <w:spacing w:after="120"/>
              <w:rPr>
                <w:rFonts w:ascii="Arial" w:hAnsi="Arial" w:cs="Arial"/>
                <w:sz w:val="20"/>
                <w:szCs w:val="20"/>
              </w:rPr>
            </w:pPr>
            <w:r w:rsidRPr="00D61C76">
              <w:rPr>
                <w:rFonts w:ascii="Arial" w:hAnsi="Arial" w:cs="Arial"/>
                <w:sz w:val="20"/>
                <w:szCs w:val="20"/>
              </w:rPr>
              <w:t>Outros</w:t>
            </w:r>
          </w:p>
        </w:tc>
        <w:tc>
          <w:tcPr>
            <w:tcW w:w="6662" w:type="dxa"/>
          </w:tcPr>
          <w:p w14:paraId="741206D8" w14:textId="77777777" w:rsidR="0076523E" w:rsidRPr="00D61C76" w:rsidRDefault="0076523E" w:rsidP="00705570">
            <w:pPr>
              <w:spacing w:after="120"/>
              <w:jc w:val="both"/>
              <w:rPr>
                <w:rFonts w:ascii="Arial" w:hAnsi="Arial" w:cs="Arial"/>
                <w:sz w:val="20"/>
                <w:szCs w:val="20"/>
              </w:rPr>
            </w:pPr>
          </w:p>
        </w:tc>
      </w:tr>
    </w:tbl>
    <w:p w14:paraId="20361F4D" w14:textId="77777777" w:rsidR="0076523E" w:rsidRPr="00D61C76" w:rsidRDefault="0076523E" w:rsidP="0076523E">
      <w:pPr>
        <w:ind w:left="426" w:hanging="426"/>
        <w:rPr>
          <w:sz w:val="20"/>
          <w:szCs w:val="20"/>
        </w:rPr>
      </w:pPr>
      <w:r w:rsidRPr="00D61C76">
        <w:rPr>
          <w:sz w:val="20"/>
          <w:szCs w:val="20"/>
        </w:rPr>
        <w:tab/>
        <w:t xml:space="preserve">Os itens 7 a 11 poderão, se for necessário, ser específicos de cada uma das disciplinas ministrados pelo professor no curso. </w:t>
      </w:r>
    </w:p>
    <w:tbl>
      <w:tblPr>
        <w:tblStyle w:val="Tabelacomgrade"/>
        <w:tblW w:w="9781" w:type="dxa"/>
        <w:tblInd w:w="279" w:type="dxa"/>
        <w:tblLook w:val="04A0" w:firstRow="1" w:lastRow="0" w:firstColumn="1" w:lastColumn="0" w:noHBand="0" w:noVBand="1"/>
      </w:tblPr>
      <w:tblGrid>
        <w:gridCol w:w="2664"/>
        <w:gridCol w:w="7117"/>
      </w:tblGrid>
      <w:tr w:rsidR="0076523E" w14:paraId="6384E30D" w14:textId="77777777" w:rsidTr="00705570">
        <w:trPr>
          <w:trHeight w:val="170"/>
        </w:trPr>
        <w:tc>
          <w:tcPr>
            <w:tcW w:w="2664" w:type="dxa"/>
          </w:tcPr>
          <w:p w14:paraId="575B9308" w14:textId="77777777" w:rsidR="0076523E" w:rsidRPr="00AE0C48" w:rsidRDefault="0076523E" w:rsidP="00705570">
            <w:pPr>
              <w:spacing w:after="120"/>
              <w:jc w:val="center"/>
              <w:rPr>
                <w:rFonts w:ascii="Arial" w:hAnsi="Arial" w:cs="Arial"/>
                <w:b/>
                <w:sz w:val="20"/>
                <w:szCs w:val="20"/>
              </w:rPr>
            </w:pPr>
            <w:r w:rsidRPr="00AE0C48">
              <w:rPr>
                <w:rFonts w:ascii="Arial" w:hAnsi="Arial" w:cs="Arial"/>
                <w:b/>
                <w:sz w:val="20"/>
                <w:szCs w:val="20"/>
              </w:rPr>
              <w:t>Data</w:t>
            </w:r>
          </w:p>
        </w:tc>
        <w:tc>
          <w:tcPr>
            <w:tcW w:w="7117" w:type="dxa"/>
          </w:tcPr>
          <w:p w14:paraId="6F246D60" w14:textId="77777777" w:rsidR="0076523E" w:rsidRPr="00AE0C48" w:rsidRDefault="0076523E" w:rsidP="00705570">
            <w:pPr>
              <w:spacing w:after="120"/>
              <w:jc w:val="center"/>
              <w:rPr>
                <w:rFonts w:ascii="Arial" w:hAnsi="Arial" w:cs="Arial"/>
                <w:b/>
                <w:sz w:val="20"/>
                <w:szCs w:val="20"/>
              </w:rPr>
            </w:pPr>
            <w:r w:rsidRPr="00AE0C48">
              <w:rPr>
                <w:rFonts w:ascii="Arial" w:hAnsi="Arial" w:cs="Arial"/>
                <w:b/>
                <w:sz w:val="20"/>
                <w:szCs w:val="20"/>
              </w:rPr>
              <w:t>Validação da Coordenação</w:t>
            </w:r>
          </w:p>
        </w:tc>
      </w:tr>
      <w:tr w:rsidR="00557BE3" w14:paraId="01E78E29" w14:textId="77777777" w:rsidTr="00705570">
        <w:trPr>
          <w:trHeight w:val="170"/>
        </w:trPr>
        <w:tc>
          <w:tcPr>
            <w:tcW w:w="2664" w:type="dxa"/>
          </w:tcPr>
          <w:p w14:paraId="7C074834" w14:textId="0749C38E" w:rsidR="00557BE3" w:rsidRPr="00AE0C48" w:rsidRDefault="00557BE3" w:rsidP="00557BE3">
            <w:pPr>
              <w:spacing w:after="120"/>
              <w:jc w:val="center"/>
              <w:rPr>
                <w:rFonts w:ascii="Arial" w:hAnsi="Arial" w:cs="Arial"/>
                <w:sz w:val="20"/>
                <w:szCs w:val="20"/>
              </w:rPr>
            </w:pPr>
            <w:r>
              <w:rPr>
                <w:rFonts w:ascii="Arial" w:hAnsi="Arial" w:cs="Arial"/>
                <w:sz w:val="20"/>
                <w:szCs w:val="20"/>
              </w:rPr>
              <w:t>2024</w:t>
            </w:r>
          </w:p>
        </w:tc>
        <w:tc>
          <w:tcPr>
            <w:tcW w:w="7117" w:type="dxa"/>
          </w:tcPr>
          <w:p w14:paraId="3E69F4F7" w14:textId="3705F339" w:rsidR="00557BE3" w:rsidRPr="00AE0C48"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2B4579FC" w14:textId="77777777" w:rsidR="0076523E" w:rsidRPr="00A31030" w:rsidRDefault="0076523E" w:rsidP="0076523E">
      <w:pPr>
        <w:spacing w:line="276" w:lineRule="auto"/>
        <w:jc w:val="center"/>
        <w:rPr>
          <w:rFonts w:ascii="Arial" w:hAnsi="Arial" w:cs="Arial"/>
          <w:sz w:val="14"/>
          <w:szCs w:val="14"/>
        </w:rPr>
      </w:pPr>
    </w:p>
    <w:p w14:paraId="45108274" w14:textId="77777777" w:rsidR="0076523E" w:rsidRDefault="0076523E" w:rsidP="00391FAE">
      <w:pPr>
        <w:spacing w:before="120" w:after="0" w:line="360" w:lineRule="auto"/>
        <w:rPr>
          <w:rFonts w:cs="Calibri"/>
          <w:sz w:val="24"/>
          <w:szCs w:val="24"/>
        </w:rPr>
      </w:pPr>
    </w:p>
    <w:p w14:paraId="134E8CCE" w14:textId="77777777" w:rsidR="00CB78B7" w:rsidRPr="00EC01C3" w:rsidRDefault="00CB78B7" w:rsidP="00CB78B7">
      <w:pPr>
        <w:jc w:val="center"/>
        <w:rPr>
          <w:rFonts w:ascii="Arial" w:hAnsi="Arial" w:cs="Arial"/>
          <w:b/>
          <w:color w:val="FF0000"/>
        </w:rPr>
      </w:pPr>
      <w:r w:rsidRPr="00773468">
        <w:rPr>
          <w:rFonts w:ascii="Arial" w:hAnsi="Arial" w:cs="Arial"/>
          <w:b/>
        </w:rPr>
        <w:t xml:space="preserve">PLANO DE AÇÃO DOCENTE – </w:t>
      </w:r>
      <w:r>
        <w:rPr>
          <w:rFonts w:ascii="Arial" w:hAnsi="Arial" w:cs="Arial"/>
          <w:b/>
        </w:rPr>
        <w:t>2024</w:t>
      </w:r>
    </w:p>
    <w:tbl>
      <w:tblPr>
        <w:tblStyle w:val="Tabelacomgrade"/>
        <w:tblW w:w="9610" w:type="dxa"/>
        <w:tblInd w:w="279" w:type="dxa"/>
        <w:tblLook w:val="04A0" w:firstRow="1" w:lastRow="0" w:firstColumn="1" w:lastColumn="0" w:noHBand="0" w:noVBand="1"/>
      </w:tblPr>
      <w:tblGrid>
        <w:gridCol w:w="2948"/>
        <w:gridCol w:w="6662"/>
      </w:tblGrid>
      <w:tr w:rsidR="00CB78B7" w14:paraId="5B0E4C4F" w14:textId="77777777" w:rsidTr="00705570">
        <w:trPr>
          <w:trHeight w:val="397"/>
        </w:trPr>
        <w:tc>
          <w:tcPr>
            <w:tcW w:w="2948" w:type="dxa"/>
          </w:tcPr>
          <w:p w14:paraId="477C6C83" w14:textId="77777777" w:rsidR="00CB78B7" w:rsidRPr="00773468" w:rsidRDefault="00CB78B7" w:rsidP="00705570">
            <w:pPr>
              <w:rPr>
                <w:rFonts w:ascii="Arial" w:hAnsi="Arial" w:cs="Arial"/>
                <w:b/>
                <w:sz w:val="20"/>
                <w:szCs w:val="20"/>
              </w:rPr>
            </w:pPr>
            <w:r w:rsidRPr="00773468">
              <w:rPr>
                <w:rFonts w:ascii="Arial" w:hAnsi="Arial" w:cs="Arial"/>
                <w:b/>
                <w:sz w:val="20"/>
                <w:szCs w:val="20"/>
              </w:rPr>
              <w:t>Professor:</w:t>
            </w:r>
          </w:p>
        </w:tc>
        <w:tc>
          <w:tcPr>
            <w:tcW w:w="6662" w:type="dxa"/>
          </w:tcPr>
          <w:p w14:paraId="0B5BC7D7" w14:textId="77777777" w:rsidR="00CB78B7" w:rsidRPr="006C6892" w:rsidRDefault="00CB78B7" w:rsidP="00705570">
            <w:pPr>
              <w:rPr>
                <w:rFonts w:ascii="Arial" w:hAnsi="Arial" w:cs="Arial"/>
                <w:b/>
                <w:sz w:val="20"/>
                <w:szCs w:val="20"/>
              </w:rPr>
            </w:pPr>
            <w:r>
              <w:rPr>
                <w:rFonts w:ascii="Arial" w:hAnsi="Arial" w:cs="Arial"/>
                <w:b/>
                <w:sz w:val="20"/>
                <w:szCs w:val="20"/>
              </w:rPr>
              <w:t xml:space="preserve">Sandro </w:t>
            </w:r>
            <w:proofErr w:type="spellStart"/>
            <w:r>
              <w:rPr>
                <w:rFonts w:ascii="Arial" w:hAnsi="Arial" w:cs="Arial"/>
                <w:b/>
                <w:sz w:val="20"/>
                <w:szCs w:val="20"/>
              </w:rPr>
              <w:t>Luis</w:t>
            </w:r>
            <w:proofErr w:type="spellEnd"/>
            <w:r>
              <w:rPr>
                <w:rFonts w:ascii="Arial" w:hAnsi="Arial" w:cs="Arial"/>
                <w:b/>
                <w:sz w:val="20"/>
                <w:szCs w:val="20"/>
              </w:rPr>
              <w:t xml:space="preserve"> de Carvalho Neves</w:t>
            </w:r>
          </w:p>
        </w:tc>
      </w:tr>
      <w:tr w:rsidR="00CB78B7" w14:paraId="6D5A8F4F" w14:textId="77777777" w:rsidTr="00705570">
        <w:trPr>
          <w:trHeight w:val="397"/>
        </w:trPr>
        <w:tc>
          <w:tcPr>
            <w:tcW w:w="2948" w:type="dxa"/>
          </w:tcPr>
          <w:p w14:paraId="4E925E4C" w14:textId="77777777" w:rsidR="00CB78B7" w:rsidRPr="00773468" w:rsidRDefault="00CB78B7" w:rsidP="00705570">
            <w:pPr>
              <w:rPr>
                <w:rFonts w:ascii="Arial" w:hAnsi="Arial" w:cs="Arial"/>
                <w:b/>
                <w:sz w:val="20"/>
                <w:szCs w:val="20"/>
              </w:rPr>
            </w:pPr>
            <w:r w:rsidRPr="00773468">
              <w:rPr>
                <w:rFonts w:ascii="Arial" w:hAnsi="Arial" w:cs="Arial"/>
                <w:b/>
                <w:sz w:val="20"/>
                <w:szCs w:val="20"/>
              </w:rPr>
              <w:t>Curso:</w:t>
            </w:r>
          </w:p>
        </w:tc>
        <w:tc>
          <w:tcPr>
            <w:tcW w:w="6662" w:type="dxa"/>
          </w:tcPr>
          <w:p w14:paraId="60385D27" w14:textId="77777777" w:rsidR="00CB78B7" w:rsidRPr="006C6892" w:rsidRDefault="00CB78B7" w:rsidP="00705570">
            <w:pPr>
              <w:rPr>
                <w:rFonts w:cs="Arial"/>
                <w:b/>
                <w:sz w:val="18"/>
                <w:szCs w:val="18"/>
              </w:rPr>
            </w:pPr>
            <w:r>
              <w:rPr>
                <w:rFonts w:cs="Arial"/>
                <w:b/>
                <w:sz w:val="18"/>
                <w:szCs w:val="18"/>
              </w:rPr>
              <w:t>Curso Superior de Tecnologia em Processos Gerenciais</w:t>
            </w:r>
          </w:p>
        </w:tc>
      </w:tr>
      <w:tr w:rsidR="00CB78B7" w14:paraId="217CF976" w14:textId="77777777" w:rsidTr="00705570">
        <w:trPr>
          <w:trHeight w:val="397"/>
        </w:trPr>
        <w:tc>
          <w:tcPr>
            <w:tcW w:w="2948" w:type="dxa"/>
          </w:tcPr>
          <w:p w14:paraId="4638CA5A" w14:textId="77777777" w:rsidR="00CB78B7" w:rsidRPr="00773468" w:rsidRDefault="00CB78B7" w:rsidP="00705570">
            <w:pPr>
              <w:rPr>
                <w:rFonts w:ascii="Arial" w:hAnsi="Arial" w:cs="Arial"/>
                <w:b/>
                <w:sz w:val="20"/>
                <w:szCs w:val="20"/>
              </w:rPr>
            </w:pPr>
            <w:r>
              <w:rPr>
                <w:rFonts w:ascii="Arial" w:hAnsi="Arial" w:cs="Arial"/>
                <w:b/>
                <w:sz w:val="20"/>
                <w:szCs w:val="20"/>
              </w:rPr>
              <w:t xml:space="preserve">Disciplinas: </w:t>
            </w:r>
          </w:p>
        </w:tc>
        <w:tc>
          <w:tcPr>
            <w:tcW w:w="6662" w:type="dxa"/>
          </w:tcPr>
          <w:p w14:paraId="0BB7B3E4" w14:textId="77777777" w:rsidR="00CB78B7" w:rsidRPr="00F03371" w:rsidRDefault="00CB78B7" w:rsidP="00705570">
            <w:pPr>
              <w:rPr>
                <w:rFonts w:ascii="Arial" w:hAnsi="Arial" w:cs="Arial"/>
                <w:b/>
                <w:sz w:val="20"/>
                <w:szCs w:val="20"/>
              </w:rPr>
            </w:pPr>
            <w:r>
              <w:rPr>
                <w:rFonts w:ascii="Arial" w:hAnsi="Arial" w:cs="Arial"/>
                <w:b/>
                <w:sz w:val="20"/>
                <w:szCs w:val="20"/>
              </w:rPr>
              <w:t>Gestão de Projetos</w:t>
            </w:r>
          </w:p>
        </w:tc>
      </w:tr>
    </w:tbl>
    <w:p w14:paraId="527AF038" w14:textId="77777777" w:rsidR="00CB78B7" w:rsidRPr="0050690A" w:rsidRDefault="00CB78B7" w:rsidP="00CB78B7">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CB78B7" w:rsidRPr="00E31D9F" w14:paraId="4F5033A3" w14:textId="77777777" w:rsidTr="00705570">
        <w:trPr>
          <w:trHeight w:val="424"/>
        </w:trPr>
        <w:tc>
          <w:tcPr>
            <w:tcW w:w="709" w:type="dxa"/>
            <w:shd w:val="clear" w:color="auto" w:fill="D9D9D9" w:themeFill="background1" w:themeFillShade="D9"/>
          </w:tcPr>
          <w:p w14:paraId="515E71B4" w14:textId="77777777" w:rsidR="00CB78B7" w:rsidRPr="0050690A" w:rsidRDefault="00CB78B7"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2F3CECAB" w14:textId="77777777" w:rsidR="00CB78B7" w:rsidRPr="0050690A" w:rsidRDefault="00CB78B7" w:rsidP="00705570">
            <w:pPr>
              <w:spacing w:line="276" w:lineRule="auto"/>
              <w:rPr>
                <w:rFonts w:ascii="Arial" w:hAnsi="Arial" w:cs="Arial"/>
                <w:b/>
                <w:sz w:val="20"/>
                <w:szCs w:val="20"/>
              </w:rPr>
            </w:pPr>
            <w:r w:rsidRPr="0050690A">
              <w:rPr>
                <w:rFonts w:ascii="Arial" w:hAnsi="Arial" w:cs="Arial"/>
                <w:b/>
                <w:sz w:val="20"/>
                <w:szCs w:val="20"/>
              </w:rPr>
              <w:t xml:space="preserve">AÇÕES </w:t>
            </w:r>
            <w:r>
              <w:rPr>
                <w:rFonts w:ascii="Arial" w:hAnsi="Arial" w:cs="Arial"/>
                <w:b/>
                <w:sz w:val="20"/>
                <w:szCs w:val="20"/>
              </w:rPr>
              <w:t>ACADÊMICAS DE ENSINO, PESQUISA E EXTENSÃO</w:t>
            </w:r>
          </w:p>
        </w:tc>
      </w:tr>
      <w:tr w:rsidR="00CB78B7" w14:paraId="286AC31F" w14:textId="77777777" w:rsidTr="00705570">
        <w:tc>
          <w:tcPr>
            <w:tcW w:w="709" w:type="dxa"/>
          </w:tcPr>
          <w:p w14:paraId="52D9D40C"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9A8B66A"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Preenchimento dos Diários de Classe (SIAA)</w:t>
            </w:r>
          </w:p>
        </w:tc>
      </w:tr>
      <w:tr w:rsidR="00CB78B7" w14:paraId="3FCAE87B" w14:textId="77777777" w:rsidTr="00705570">
        <w:tc>
          <w:tcPr>
            <w:tcW w:w="709" w:type="dxa"/>
          </w:tcPr>
          <w:p w14:paraId="22CC4219"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11077A6"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Cadastramento de Faltas (SIAA)</w:t>
            </w:r>
          </w:p>
        </w:tc>
      </w:tr>
      <w:tr w:rsidR="00CB78B7" w14:paraId="40C6FB0E" w14:textId="77777777" w:rsidTr="00705570">
        <w:tc>
          <w:tcPr>
            <w:tcW w:w="709" w:type="dxa"/>
          </w:tcPr>
          <w:p w14:paraId="664593F8"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64A7068"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Cadastro notas de avaliação - A1, A2 e AF (SIAA)</w:t>
            </w:r>
          </w:p>
        </w:tc>
      </w:tr>
      <w:tr w:rsidR="00CB78B7" w14:paraId="65592EC1" w14:textId="77777777" w:rsidTr="00705570">
        <w:tc>
          <w:tcPr>
            <w:tcW w:w="709" w:type="dxa"/>
          </w:tcPr>
          <w:p w14:paraId="2C9A278C"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30EBE912"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Alterações de nota (SIAA)</w:t>
            </w:r>
          </w:p>
        </w:tc>
      </w:tr>
      <w:tr w:rsidR="00CB78B7" w14:paraId="4B030366" w14:textId="77777777" w:rsidTr="00705570">
        <w:tc>
          <w:tcPr>
            <w:tcW w:w="709" w:type="dxa"/>
          </w:tcPr>
          <w:p w14:paraId="29638C70"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B0F74DC"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Elaboração e cadastro de Plano de Ensino (SIAA)</w:t>
            </w:r>
          </w:p>
        </w:tc>
      </w:tr>
      <w:tr w:rsidR="00CB78B7" w14:paraId="177CCF35" w14:textId="77777777" w:rsidTr="00705570">
        <w:tc>
          <w:tcPr>
            <w:tcW w:w="709" w:type="dxa"/>
          </w:tcPr>
          <w:p w14:paraId="4DA6340C"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7C27A1F3"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Participação em reuniões</w:t>
            </w:r>
            <w:r>
              <w:rPr>
                <w:rFonts w:ascii="Arial" w:hAnsi="Arial" w:cs="Arial"/>
                <w:sz w:val="20"/>
                <w:szCs w:val="20"/>
              </w:rPr>
              <w:t xml:space="preserve"> /Acompanhamento dos Colegiados S</w:t>
            </w:r>
            <w:r w:rsidRPr="0050690A">
              <w:rPr>
                <w:rFonts w:ascii="Arial" w:hAnsi="Arial" w:cs="Arial"/>
                <w:sz w:val="20"/>
                <w:szCs w:val="20"/>
              </w:rPr>
              <w:t xml:space="preserve">uperiores </w:t>
            </w:r>
            <w:r>
              <w:rPr>
                <w:rFonts w:ascii="Arial" w:hAnsi="Arial" w:cs="Arial"/>
                <w:sz w:val="20"/>
                <w:szCs w:val="20"/>
              </w:rPr>
              <w:t>(CONSU/CONSEPE)</w:t>
            </w:r>
          </w:p>
        </w:tc>
      </w:tr>
      <w:tr w:rsidR="00CB78B7" w14:paraId="3087C133" w14:textId="77777777" w:rsidTr="00705570">
        <w:tc>
          <w:tcPr>
            <w:tcW w:w="709" w:type="dxa"/>
          </w:tcPr>
          <w:p w14:paraId="2A25D555"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0875F6BF"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das discussões d</w:t>
            </w:r>
            <w:r w:rsidRPr="0050690A">
              <w:rPr>
                <w:rFonts w:ascii="Arial" w:hAnsi="Arial" w:cs="Arial"/>
                <w:sz w:val="20"/>
                <w:szCs w:val="20"/>
              </w:rPr>
              <w:t>o NDE</w:t>
            </w:r>
          </w:p>
        </w:tc>
      </w:tr>
      <w:tr w:rsidR="00CB78B7" w14:paraId="3C23A41F" w14:textId="77777777" w:rsidTr="00705570">
        <w:tc>
          <w:tcPr>
            <w:tcW w:w="709" w:type="dxa"/>
          </w:tcPr>
          <w:p w14:paraId="630B83C3"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4BCABF8F" w14:textId="77777777" w:rsidR="00CB78B7" w:rsidRPr="0050690A" w:rsidRDefault="00CB78B7" w:rsidP="00CB78B7">
            <w:pPr>
              <w:pStyle w:val="PargrafodaLista"/>
              <w:numPr>
                <w:ilvl w:val="0"/>
                <w:numId w:val="24"/>
              </w:numPr>
              <w:spacing w:line="276" w:lineRule="auto"/>
              <w:ind w:left="204" w:hanging="204"/>
              <w:jc w:val="left"/>
              <w:rPr>
                <w:rFonts w:ascii="Arial" w:hAnsi="Arial" w:cs="Arial"/>
                <w:sz w:val="20"/>
                <w:szCs w:val="20"/>
              </w:rPr>
            </w:pPr>
            <w:r w:rsidRPr="0050690A">
              <w:rPr>
                <w:rFonts w:ascii="Arial" w:hAnsi="Arial" w:cs="Arial"/>
                <w:sz w:val="20"/>
                <w:szCs w:val="20"/>
              </w:rPr>
              <w:t xml:space="preserve">Participação </w:t>
            </w:r>
            <w:r>
              <w:rPr>
                <w:rFonts w:ascii="Arial" w:hAnsi="Arial" w:cs="Arial"/>
                <w:sz w:val="20"/>
                <w:szCs w:val="20"/>
              </w:rPr>
              <w:t>/ Acompanhamento d</w:t>
            </w:r>
            <w:r w:rsidRPr="0050690A">
              <w:rPr>
                <w:rFonts w:ascii="Arial" w:hAnsi="Arial" w:cs="Arial"/>
                <w:sz w:val="20"/>
                <w:szCs w:val="20"/>
              </w:rPr>
              <w:t>o Colegiado de Curso</w:t>
            </w:r>
          </w:p>
        </w:tc>
      </w:tr>
      <w:tr w:rsidR="00CB78B7" w14:paraId="77437F7F" w14:textId="77777777" w:rsidTr="00705570">
        <w:tc>
          <w:tcPr>
            <w:tcW w:w="709" w:type="dxa"/>
          </w:tcPr>
          <w:p w14:paraId="3E5C0491" w14:textId="77777777" w:rsidR="00CB78B7" w:rsidRPr="0050690A" w:rsidRDefault="00CB78B7" w:rsidP="00705570">
            <w:pPr>
              <w:spacing w:line="276" w:lineRule="auto"/>
              <w:jc w:val="center"/>
              <w:rPr>
                <w:rFonts w:ascii="Arial" w:hAnsi="Arial" w:cs="Arial"/>
                <w:sz w:val="20"/>
                <w:szCs w:val="20"/>
              </w:rPr>
            </w:pPr>
          </w:p>
        </w:tc>
        <w:tc>
          <w:tcPr>
            <w:tcW w:w="8930" w:type="dxa"/>
          </w:tcPr>
          <w:p w14:paraId="6B27F734" w14:textId="77777777" w:rsidR="00CB78B7" w:rsidRPr="00D339A7" w:rsidRDefault="00CB78B7" w:rsidP="00CB78B7">
            <w:pPr>
              <w:pStyle w:val="PargrafodaLista"/>
              <w:numPr>
                <w:ilvl w:val="0"/>
                <w:numId w:val="24"/>
              </w:numPr>
              <w:spacing w:line="276" w:lineRule="auto"/>
              <w:ind w:left="204" w:hanging="204"/>
              <w:jc w:val="left"/>
              <w:rPr>
                <w:rFonts w:ascii="Arial" w:hAnsi="Arial" w:cs="Arial"/>
                <w:sz w:val="20"/>
                <w:szCs w:val="20"/>
              </w:rPr>
            </w:pPr>
            <w:r w:rsidRPr="00D339A7">
              <w:rPr>
                <w:rFonts w:ascii="Arial" w:hAnsi="Arial" w:cs="Arial"/>
                <w:sz w:val="20"/>
                <w:szCs w:val="20"/>
              </w:rPr>
              <w:t xml:space="preserve">Desenvolvimento de atividades/ ações relativas a </w:t>
            </w:r>
          </w:p>
        </w:tc>
      </w:tr>
      <w:tr w:rsidR="00CB78B7" w14:paraId="5D17520F" w14:textId="77777777" w:rsidTr="00705570">
        <w:tc>
          <w:tcPr>
            <w:tcW w:w="709" w:type="dxa"/>
          </w:tcPr>
          <w:p w14:paraId="737F23D8"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6F8F0748" w14:textId="77777777" w:rsidR="00CB78B7" w:rsidRPr="00D339A7" w:rsidRDefault="00CB78B7" w:rsidP="00CB78B7">
            <w:pPr>
              <w:pStyle w:val="PargrafodaLista"/>
              <w:numPr>
                <w:ilvl w:val="1"/>
                <w:numId w:val="24"/>
              </w:numPr>
              <w:spacing w:line="276" w:lineRule="auto"/>
              <w:jc w:val="left"/>
              <w:rPr>
                <w:rFonts w:ascii="Arial" w:hAnsi="Arial" w:cs="Arial"/>
                <w:sz w:val="20"/>
                <w:szCs w:val="20"/>
              </w:rPr>
            </w:pPr>
            <w:r w:rsidRPr="00D339A7">
              <w:rPr>
                <w:rFonts w:ascii="Arial" w:hAnsi="Arial" w:cs="Arial"/>
                <w:sz w:val="20"/>
                <w:szCs w:val="20"/>
              </w:rPr>
              <w:t>Práticas Interdisciplinares</w:t>
            </w:r>
          </w:p>
        </w:tc>
      </w:tr>
      <w:tr w:rsidR="00CB78B7" w14:paraId="6A4E675D" w14:textId="77777777" w:rsidTr="00705570">
        <w:tc>
          <w:tcPr>
            <w:tcW w:w="709" w:type="dxa"/>
          </w:tcPr>
          <w:p w14:paraId="62B401DB"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2EB82ACB" w14:textId="77777777" w:rsidR="00CB78B7" w:rsidRPr="0050690A" w:rsidRDefault="00CB78B7" w:rsidP="00CB78B7">
            <w:pPr>
              <w:pStyle w:val="PargrafodaLista"/>
              <w:numPr>
                <w:ilvl w:val="1"/>
                <w:numId w:val="24"/>
              </w:numPr>
              <w:spacing w:line="276" w:lineRule="auto"/>
              <w:jc w:val="left"/>
              <w:rPr>
                <w:rFonts w:ascii="Arial" w:hAnsi="Arial" w:cs="Arial"/>
                <w:sz w:val="20"/>
                <w:szCs w:val="20"/>
              </w:rPr>
            </w:pPr>
            <w:r w:rsidRPr="00430071">
              <w:rPr>
                <w:rFonts w:ascii="Arial" w:hAnsi="Arial" w:cs="Arial"/>
                <w:sz w:val="20"/>
                <w:szCs w:val="20"/>
              </w:rPr>
              <w:t>Aulas em Laboratórios</w:t>
            </w:r>
          </w:p>
        </w:tc>
      </w:tr>
      <w:tr w:rsidR="00CB78B7" w14:paraId="02165A58" w14:textId="77777777" w:rsidTr="00705570">
        <w:tc>
          <w:tcPr>
            <w:tcW w:w="709" w:type="dxa"/>
          </w:tcPr>
          <w:p w14:paraId="5CE04EC6"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243AE2AA" w14:textId="77777777" w:rsidR="00CB78B7" w:rsidRPr="00A31030" w:rsidRDefault="00CB78B7" w:rsidP="00CB78B7">
            <w:pPr>
              <w:pStyle w:val="PargrafodaLista"/>
              <w:numPr>
                <w:ilvl w:val="1"/>
                <w:numId w:val="24"/>
              </w:numPr>
              <w:spacing w:line="276" w:lineRule="auto"/>
              <w:rPr>
                <w:rFonts w:ascii="Arial" w:hAnsi="Arial" w:cs="Arial"/>
                <w:sz w:val="20"/>
                <w:szCs w:val="20"/>
              </w:rPr>
            </w:pPr>
            <w:r>
              <w:rPr>
                <w:rFonts w:ascii="Arial" w:hAnsi="Arial" w:cs="Arial"/>
                <w:sz w:val="20"/>
                <w:szCs w:val="20"/>
              </w:rPr>
              <w:t xml:space="preserve">Dia e/ ou Ação de </w:t>
            </w:r>
            <w:r w:rsidRPr="00A31030">
              <w:rPr>
                <w:rFonts w:ascii="Arial" w:hAnsi="Arial" w:cs="Arial"/>
                <w:sz w:val="20"/>
                <w:szCs w:val="20"/>
              </w:rPr>
              <w:t>Responsabilidade Social</w:t>
            </w:r>
          </w:p>
        </w:tc>
      </w:tr>
      <w:tr w:rsidR="00CB78B7" w14:paraId="17BB7A7C" w14:textId="77777777" w:rsidTr="00705570">
        <w:tc>
          <w:tcPr>
            <w:tcW w:w="709" w:type="dxa"/>
          </w:tcPr>
          <w:p w14:paraId="2E94997E" w14:textId="77777777" w:rsidR="00CB78B7" w:rsidRPr="0050690A" w:rsidRDefault="00CB78B7" w:rsidP="00705570">
            <w:pPr>
              <w:spacing w:line="276" w:lineRule="auto"/>
              <w:jc w:val="center"/>
              <w:rPr>
                <w:rFonts w:ascii="Arial" w:hAnsi="Arial" w:cs="Arial"/>
                <w:sz w:val="20"/>
                <w:szCs w:val="20"/>
              </w:rPr>
            </w:pPr>
            <w:r>
              <w:rPr>
                <w:rFonts w:ascii="Arial" w:hAnsi="Arial" w:cs="Arial"/>
                <w:sz w:val="20"/>
                <w:szCs w:val="20"/>
              </w:rPr>
              <w:t>x</w:t>
            </w:r>
          </w:p>
        </w:tc>
        <w:tc>
          <w:tcPr>
            <w:tcW w:w="8930" w:type="dxa"/>
          </w:tcPr>
          <w:p w14:paraId="15D1411C" w14:textId="77777777" w:rsidR="00CB78B7" w:rsidRPr="00A31030" w:rsidRDefault="00CB78B7" w:rsidP="00CB78B7">
            <w:pPr>
              <w:pStyle w:val="PargrafodaLista"/>
              <w:numPr>
                <w:ilvl w:val="1"/>
                <w:numId w:val="24"/>
              </w:numPr>
              <w:spacing w:line="276" w:lineRule="auto"/>
              <w:rPr>
                <w:rFonts w:ascii="Arial" w:hAnsi="Arial" w:cs="Arial"/>
                <w:sz w:val="20"/>
                <w:szCs w:val="20"/>
              </w:rPr>
            </w:pPr>
            <w:r>
              <w:rPr>
                <w:rFonts w:ascii="Arial" w:hAnsi="Arial" w:cs="Arial"/>
                <w:sz w:val="20"/>
                <w:szCs w:val="20"/>
              </w:rPr>
              <w:t>Feira de Estágio e Empregabilidade/</w:t>
            </w:r>
            <w:r w:rsidRPr="00A31030">
              <w:rPr>
                <w:rFonts w:ascii="Arial" w:hAnsi="Arial" w:cs="Arial"/>
                <w:sz w:val="20"/>
                <w:szCs w:val="20"/>
              </w:rPr>
              <w:t xml:space="preserve"> Feira de Profissões</w:t>
            </w:r>
          </w:p>
        </w:tc>
      </w:tr>
    </w:tbl>
    <w:p w14:paraId="0E569A14" w14:textId="77777777" w:rsidR="00CB78B7" w:rsidRDefault="00CB78B7" w:rsidP="00CB78B7">
      <w:pPr>
        <w:spacing w:after="120"/>
      </w:pPr>
    </w:p>
    <w:tbl>
      <w:tblPr>
        <w:tblStyle w:val="Tabelacomgrade"/>
        <w:tblW w:w="9639" w:type="dxa"/>
        <w:tblInd w:w="250" w:type="dxa"/>
        <w:tblLook w:val="04A0" w:firstRow="1" w:lastRow="0" w:firstColumn="1" w:lastColumn="0" w:noHBand="0" w:noVBand="1"/>
      </w:tblPr>
      <w:tblGrid>
        <w:gridCol w:w="9639"/>
      </w:tblGrid>
      <w:tr w:rsidR="00CB78B7" w14:paraId="5A3C52BD" w14:textId="77777777" w:rsidTr="00705570">
        <w:tc>
          <w:tcPr>
            <w:tcW w:w="9639" w:type="dxa"/>
            <w:shd w:val="clear" w:color="auto" w:fill="D9D9D9" w:themeFill="background1" w:themeFillShade="D9"/>
          </w:tcPr>
          <w:p w14:paraId="2B619921" w14:textId="77777777" w:rsidR="00CB78B7" w:rsidRPr="00F61ADF" w:rsidRDefault="00CB78B7" w:rsidP="00705570">
            <w:pPr>
              <w:jc w:val="center"/>
              <w:rPr>
                <w:rFonts w:ascii="Arial" w:hAnsi="Arial" w:cs="Arial"/>
                <w:b/>
                <w:sz w:val="20"/>
                <w:szCs w:val="20"/>
              </w:rPr>
            </w:pPr>
            <w:r w:rsidRPr="00F61ADF">
              <w:rPr>
                <w:rFonts w:ascii="Arial" w:hAnsi="Arial" w:cs="Arial"/>
                <w:b/>
                <w:sz w:val="20"/>
                <w:szCs w:val="20"/>
              </w:rPr>
              <w:t>GESTÃO INTEGRADA</w:t>
            </w:r>
          </w:p>
        </w:tc>
      </w:tr>
      <w:tr w:rsidR="00CB78B7" w14:paraId="6F7AE0A2" w14:textId="77777777" w:rsidTr="00705570">
        <w:tc>
          <w:tcPr>
            <w:tcW w:w="9639" w:type="dxa"/>
          </w:tcPr>
          <w:p w14:paraId="573F0F00" w14:textId="77777777" w:rsidR="00CB78B7" w:rsidRPr="00430071" w:rsidRDefault="00CB78B7" w:rsidP="00CB78B7">
            <w:pPr>
              <w:pStyle w:val="PargrafodaLista"/>
              <w:numPr>
                <w:ilvl w:val="0"/>
                <w:numId w:val="23"/>
              </w:numPr>
              <w:jc w:val="left"/>
              <w:rPr>
                <w:rFonts w:ascii="Arial" w:hAnsi="Arial" w:cs="Arial"/>
                <w:sz w:val="20"/>
                <w:szCs w:val="20"/>
              </w:rPr>
            </w:pPr>
            <w:r w:rsidRPr="00430071">
              <w:rPr>
                <w:rFonts w:ascii="Arial" w:hAnsi="Arial" w:cs="Arial"/>
                <w:sz w:val="20"/>
                <w:szCs w:val="20"/>
              </w:rPr>
              <w:t>Colegiado de Curso</w:t>
            </w:r>
          </w:p>
          <w:p w14:paraId="292F53E2" w14:textId="77777777" w:rsidR="00CB78B7" w:rsidRPr="00263EBF" w:rsidRDefault="00CB78B7" w:rsidP="00CB78B7">
            <w:pPr>
              <w:pStyle w:val="PargrafodaLista"/>
              <w:numPr>
                <w:ilvl w:val="0"/>
                <w:numId w:val="23"/>
              </w:numPr>
              <w:jc w:val="left"/>
              <w:rPr>
                <w:rFonts w:ascii="Arial" w:hAnsi="Arial" w:cs="Arial"/>
                <w:sz w:val="20"/>
                <w:szCs w:val="20"/>
              </w:rPr>
            </w:pPr>
            <w:r w:rsidRPr="00263EBF">
              <w:rPr>
                <w:rFonts w:ascii="Arial" w:hAnsi="Arial" w:cs="Arial"/>
                <w:sz w:val="20"/>
                <w:szCs w:val="20"/>
              </w:rPr>
              <w:t>Acompanhamento da Aprendizagem</w:t>
            </w:r>
          </w:p>
          <w:p w14:paraId="17B1D9A0" w14:textId="77777777" w:rsidR="00CB78B7" w:rsidRPr="00263EBF" w:rsidRDefault="00CB78B7" w:rsidP="00CB78B7">
            <w:pPr>
              <w:pStyle w:val="PargrafodaLista"/>
              <w:numPr>
                <w:ilvl w:val="1"/>
                <w:numId w:val="23"/>
              </w:numPr>
              <w:jc w:val="left"/>
              <w:rPr>
                <w:rFonts w:ascii="Arial" w:hAnsi="Arial" w:cs="Arial"/>
                <w:sz w:val="20"/>
                <w:szCs w:val="20"/>
              </w:rPr>
            </w:pPr>
            <w:r w:rsidRPr="00263EBF">
              <w:rPr>
                <w:rFonts w:ascii="Arial" w:hAnsi="Arial" w:cs="Arial"/>
                <w:sz w:val="20"/>
                <w:szCs w:val="20"/>
              </w:rPr>
              <w:t>Reuniões Pedagógicas</w:t>
            </w:r>
          </w:p>
          <w:p w14:paraId="1CF67E68" w14:textId="77777777" w:rsidR="00CB78B7" w:rsidRPr="00263EBF" w:rsidRDefault="00CB78B7" w:rsidP="00CB78B7">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Internos</w:t>
            </w:r>
          </w:p>
          <w:p w14:paraId="375C26DC" w14:textId="77777777" w:rsidR="00CB78B7" w:rsidRPr="00263EBF" w:rsidRDefault="00CB78B7" w:rsidP="00CB78B7">
            <w:pPr>
              <w:pStyle w:val="PargrafodaLista"/>
              <w:numPr>
                <w:ilvl w:val="1"/>
                <w:numId w:val="23"/>
              </w:numPr>
              <w:jc w:val="left"/>
              <w:rPr>
                <w:rFonts w:ascii="Arial" w:hAnsi="Arial" w:cs="Arial"/>
                <w:sz w:val="20"/>
                <w:szCs w:val="20"/>
              </w:rPr>
            </w:pPr>
            <w:r w:rsidRPr="00263EBF">
              <w:rPr>
                <w:rFonts w:ascii="Arial" w:hAnsi="Arial" w:cs="Arial"/>
                <w:sz w:val="20"/>
                <w:szCs w:val="20"/>
              </w:rPr>
              <w:t>Análise de Resultados Externos (ENADE, Órgãos de Classe, Concursos)</w:t>
            </w:r>
          </w:p>
          <w:p w14:paraId="654B9FE9" w14:textId="77777777" w:rsidR="00CB78B7" w:rsidRPr="00263EBF" w:rsidRDefault="00CB78B7" w:rsidP="00CB78B7">
            <w:pPr>
              <w:pStyle w:val="PargrafodaLista"/>
              <w:numPr>
                <w:ilvl w:val="1"/>
                <w:numId w:val="23"/>
              </w:numPr>
              <w:jc w:val="left"/>
              <w:rPr>
                <w:rFonts w:ascii="Arial" w:hAnsi="Arial" w:cs="Arial"/>
                <w:sz w:val="20"/>
                <w:szCs w:val="20"/>
              </w:rPr>
            </w:pPr>
            <w:r w:rsidRPr="00263EBF">
              <w:rPr>
                <w:rFonts w:ascii="Arial" w:hAnsi="Arial" w:cs="Arial"/>
                <w:sz w:val="20"/>
                <w:szCs w:val="20"/>
              </w:rPr>
              <w:t>Planejamento das Avaliações</w:t>
            </w:r>
          </w:p>
          <w:p w14:paraId="21428D41" w14:textId="77777777" w:rsidR="00CB78B7" w:rsidRPr="00263EBF" w:rsidRDefault="00CB78B7" w:rsidP="00CB78B7">
            <w:pPr>
              <w:pStyle w:val="PargrafodaLista"/>
              <w:numPr>
                <w:ilvl w:val="1"/>
                <w:numId w:val="23"/>
              </w:numPr>
              <w:jc w:val="left"/>
              <w:rPr>
                <w:rFonts w:ascii="Arial" w:hAnsi="Arial" w:cs="Arial"/>
                <w:sz w:val="20"/>
                <w:szCs w:val="20"/>
              </w:rPr>
            </w:pPr>
            <w:r w:rsidRPr="00263EBF">
              <w:rPr>
                <w:rFonts w:ascii="Arial" w:hAnsi="Arial" w:cs="Arial"/>
                <w:sz w:val="20"/>
                <w:szCs w:val="20"/>
              </w:rPr>
              <w:t>Estudo/Propostas/Acompanhamento de Metodologias Ativas</w:t>
            </w:r>
          </w:p>
          <w:p w14:paraId="1131C7C4" w14:textId="77777777" w:rsidR="00CB78B7" w:rsidRPr="00263EBF" w:rsidRDefault="00CB78B7" w:rsidP="00CB78B7">
            <w:pPr>
              <w:pStyle w:val="PargrafodaLista"/>
              <w:numPr>
                <w:ilvl w:val="0"/>
                <w:numId w:val="23"/>
              </w:numPr>
              <w:jc w:val="left"/>
              <w:rPr>
                <w:rFonts w:ascii="Arial" w:hAnsi="Arial" w:cs="Arial"/>
                <w:sz w:val="20"/>
                <w:szCs w:val="20"/>
              </w:rPr>
            </w:pPr>
            <w:r w:rsidRPr="00263EBF">
              <w:rPr>
                <w:rFonts w:ascii="Arial" w:hAnsi="Arial" w:cs="Arial"/>
                <w:sz w:val="20"/>
                <w:szCs w:val="20"/>
              </w:rPr>
              <w:t xml:space="preserve">(Auto)avaliação </w:t>
            </w:r>
          </w:p>
          <w:p w14:paraId="3DC952D1" w14:textId="77777777" w:rsidR="00CB78B7" w:rsidRPr="00402CED" w:rsidRDefault="00CB78B7" w:rsidP="00CB78B7">
            <w:pPr>
              <w:pStyle w:val="PargrafodaLista"/>
              <w:numPr>
                <w:ilvl w:val="0"/>
                <w:numId w:val="23"/>
              </w:numPr>
              <w:jc w:val="left"/>
              <w:rPr>
                <w:rFonts w:ascii="Arial" w:hAnsi="Arial" w:cs="Arial"/>
              </w:rPr>
            </w:pPr>
            <w:r w:rsidRPr="00263EBF">
              <w:rPr>
                <w:rFonts w:ascii="Arial" w:hAnsi="Arial" w:cs="Arial"/>
                <w:sz w:val="20"/>
                <w:szCs w:val="20"/>
              </w:rPr>
              <w:t>Representação/Acompanhamento nos Colegiados Superiores</w:t>
            </w:r>
          </w:p>
        </w:tc>
      </w:tr>
    </w:tbl>
    <w:p w14:paraId="58089658" w14:textId="77777777" w:rsidR="00CB78B7" w:rsidRDefault="00CB78B7" w:rsidP="00CB78B7">
      <w:pPr>
        <w:rPr>
          <w:highlight w:val="yellow"/>
        </w:rPr>
      </w:pPr>
    </w:p>
    <w:p w14:paraId="5C7C9299" w14:textId="77777777" w:rsidR="00CB78B7" w:rsidRDefault="00CB78B7" w:rsidP="00CB78B7">
      <w:pPr>
        <w:rPr>
          <w:highlight w:val="yellow"/>
        </w:rPr>
      </w:pPr>
      <w:r>
        <w:rPr>
          <w:highlight w:val="yellow"/>
        </w:rPr>
        <w:br w:type="page"/>
      </w:r>
    </w:p>
    <w:tbl>
      <w:tblPr>
        <w:tblStyle w:val="Tabelacomgrade"/>
        <w:tblW w:w="9668" w:type="dxa"/>
        <w:tblInd w:w="250" w:type="dxa"/>
        <w:tblLook w:val="04A0" w:firstRow="1" w:lastRow="0" w:firstColumn="1" w:lastColumn="0" w:noHBand="0" w:noVBand="1"/>
      </w:tblPr>
      <w:tblGrid>
        <w:gridCol w:w="596"/>
        <w:gridCol w:w="2410"/>
        <w:gridCol w:w="6662"/>
      </w:tblGrid>
      <w:tr w:rsidR="00CB78B7" w:rsidRPr="00A31030" w14:paraId="6D3FB7D7" w14:textId="77777777" w:rsidTr="00705570">
        <w:tc>
          <w:tcPr>
            <w:tcW w:w="596" w:type="dxa"/>
            <w:shd w:val="clear" w:color="auto" w:fill="BFBFBF" w:themeFill="background1" w:themeFillShade="BF"/>
          </w:tcPr>
          <w:p w14:paraId="3210CF40" w14:textId="77777777" w:rsidR="00CB78B7" w:rsidRPr="00A31030" w:rsidRDefault="00CB78B7"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49EB91A8" w14:textId="77777777" w:rsidR="00CB78B7" w:rsidRPr="00A31030" w:rsidRDefault="00CB78B7" w:rsidP="00705570">
            <w:pPr>
              <w:jc w:val="center"/>
              <w:rPr>
                <w:rFonts w:ascii="Arial" w:hAnsi="Arial" w:cs="Arial"/>
                <w:b/>
                <w:sz w:val="24"/>
                <w:szCs w:val="24"/>
              </w:rPr>
            </w:pPr>
            <w:r w:rsidRPr="00A31030">
              <w:rPr>
                <w:rFonts w:ascii="Arial" w:hAnsi="Arial" w:cs="Arial"/>
                <w:b/>
                <w:sz w:val="24"/>
                <w:szCs w:val="24"/>
              </w:rPr>
              <w:t xml:space="preserve">AÇÕES </w:t>
            </w:r>
            <w:r>
              <w:rPr>
                <w:rFonts w:ascii="Arial" w:hAnsi="Arial" w:cs="Arial"/>
                <w:b/>
                <w:sz w:val="24"/>
                <w:szCs w:val="24"/>
              </w:rPr>
              <w:t xml:space="preserve">DE </w:t>
            </w:r>
            <w:r w:rsidRPr="00A31030">
              <w:rPr>
                <w:rFonts w:ascii="Arial" w:hAnsi="Arial" w:cs="Arial"/>
                <w:b/>
                <w:sz w:val="24"/>
                <w:szCs w:val="24"/>
              </w:rPr>
              <w:t>ENSINO, PESQUISA E EXTENSÃO</w:t>
            </w:r>
          </w:p>
        </w:tc>
      </w:tr>
      <w:tr w:rsidR="00CB78B7" w:rsidRPr="00A31030" w14:paraId="13A7E135" w14:textId="77777777" w:rsidTr="00705570">
        <w:tc>
          <w:tcPr>
            <w:tcW w:w="596" w:type="dxa"/>
            <w:shd w:val="clear" w:color="auto" w:fill="BFBFBF" w:themeFill="background1" w:themeFillShade="BF"/>
          </w:tcPr>
          <w:p w14:paraId="407C9CD4" w14:textId="77777777" w:rsidR="00CB78B7" w:rsidRPr="00A31030" w:rsidRDefault="00CB78B7" w:rsidP="00705570">
            <w:pPr>
              <w:tabs>
                <w:tab w:val="left" w:pos="0"/>
              </w:tabs>
              <w:rPr>
                <w:rFonts w:ascii="Arial" w:hAnsi="Arial" w:cs="Arial"/>
                <w:b/>
                <w:sz w:val="24"/>
                <w:szCs w:val="24"/>
              </w:rPr>
            </w:pPr>
          </w:p>
        </w:tc>
        <w:tc>
          <w:tcPr>
            <w:tcW w:w="2410" w:type="dxa"/>
            <w:shd w:val="clear" w:color="auto" w:fill="BFBFBF" w:themeFill="background1" w:themeFillShade="BF"/>
          </w:tcPr>
          <w:p w14:paraId="0799563F" w14:textId="77777777" w:rsidR="00CB78B7" w:rsidRPr="00A31030" w:rsidRDefault="00CB78B7" w:rsidP="00705570">
            <w:pPr>
              <w:jc w:val="center"/>
              <w:rPr>
                <w:rFonts w:ascii="Arial" w:hAnsi="Arial" w:cs="Arial"/>
                <w:b/>
                <w:sz w:val="24"/>
                <w:szCs w:val="24"/>
              </w:rPr>
            </w:pPr>
            <w:r w:rsidRPr="00A31030">
              <w:rPr>
                <w:rFonts w:ascii="Arial" w:hAnsi="Arial" w:cs="Arial"/>
                <w:b/>
                <w:sz w:val="24"/>
                <w:szCs w:val="24"/>
              </w:rPr>
              <w:t>Temática</w:t>
            </w:r>
          </w:p>
        </w:tc>
        <w:tc>
          <w:tcPr>
            <w:tcW w:w="6662" w:type="dxa"/>
            <w:shd w:val="clear" w:color="auto" w:fill="BFBFBF" w:themeFill="background1" w:themeFillShade="BF"/>
          </w:tcPr>
          <w:p w14:paraId="208E7193" w14:textId="77777777" w:rsidR="00CB78B7" w:rsidRPr="00A31030" w:rsidRDefault="00CB78B7" w:rsidP="00705570">
            <w:pPr>
              <w:jc w:val="center"/>
              <w:rPr>
                <w:rFonts w:ascii="Arial" w:hAnsi="Arial" w:cs="Arial"/>
                <w:b/>
                <w:sz w:val="24"/>
                <w:szCs w:val="24"/>
              </w:rPr>
            </w:pPr>
            <w:r w:rsidRPr="00A31030">
              <w:rPr>
                <w:rFonts w:ascii="Arial" w:hAnsi="Arial" w:cs="Arial"/>
                <w:b/>
                <w:sz w:val="24"/>
                <w:szCs w:val="24"/>
              </w:rPr>
              <w:t>Ações</w:t>
            </w:r>
          </w:p>
        </w:tc>
      </w:tr>
      <w:tr w:rsidR="00CB78B7" w14:paraId="596B92C2" w14:textId="77777777" w:rsidTr="00705570">
        <w:trPr>
          <w:trHeight w:val="454"/>
        </w:trPr>
        <w:tc>
          <w:tcPr>
            <w:tcW w:w="596" w:type="dxa"/>
            <w:vAlign w:val="center"/>
          </w:tcPr>
          <w:p w14:paraId="2A7768B3" w14:textId="77777777" w:rsidR="00CB78B7" w:rsidRPr="0088084A" w:rsidRDefault="00CB78B7" w:rsidP="00705570">
            <w:pPr>
              <w:tabs>
                <w:tab w:val="left" w:pos="0"/>
              </w:tabs>
              <w:ind w:left="-221" w:firstLine="284"/>
              <w:rPr>
                <w:rFonts w:ascii="Arial" w:hAnsi="Arial" w:cs="Arial"/>
                <w:b/>
                <w:sz w:val="20"/>
                <w:szCs w:val="20"/>
              </w:rPr>
            </w:pPr>
            <w:r w:rsidRPr="0088084A">
              <w:rPr>
                <w:rFonts w:ascii="Arial" w:hAnsi="Arial" w:cs="Arial"/>
                <w:b/>
                <w:sz w:val="20"/>
                <w:szCs w:val="20"/>
              </w:rPr>
              <w:t>1</w:t>
            </w:r>
          </w:p>
        </w:tc>
        <w:tc>
          <w:tcPr>
            <w:tcW w:w="2410" w:type="dxa"/>
          </w:tcPr>
          <w:p w14:paraId="41F86894" w14:textId="77777777" w:rsidR="00CB78B7" w:rsidRPr="0088084A" w:rsidRDefault="00CB78B7" w:rsidP="00705570">
            <w:pPr>
              <w:rPr>
                <w:rFonts w:ascii="Arial" w:hAnsi="Arial" w:cs="Arial"/>
                <w:sz w:val="20"/>
                <w:szCs w:val="20"/>
              </w:rPr>
            </w:pPr>
            <w:r w:rsidRPr="0088084A">
              <w:rPr>
                <w:rFonts w:ascii="Arial" w:hAnsi="Arial" w:cs="Arial"/>
                <w:sz w:val="20"/>
                <w:szCs w:val="20"/>
              </w:rPr>
              <w:t>Planejamento</w:t>
            </w:r>
          </w:p>
        </w:tc>
        <w:tc>
          <w:tcPr>
            <w:tcW w:w="6662" w:type="dxa"/>
          </w:tcPr>
          <w:p w14:paraId="71D0CF87" w14:textId="77777777" w:rsidR="00CB78B7" w:rsidRPr="003A244B" w:rsidRDefault="00CB78B7"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 xml:space="preserve">Socialização de experiências docentes exitosas. </w:t>
            </w:r>
          </w:p>
          <w:p w14:paraId="72B65F1B" w14:textId="77777777" w:rsidR="00CB78B7" w:rsidRPr="003A244B" w:rsidRDefault="00CB78B7" w:rsidP="00705570">
            <w:pPr>
              <w:jc w:val="both"/>
              <w:rPr>
                <w:rFonts w:ascii="Arial" w:hAnsi="Arial" w:cs="Arial"/>
                <w:sz w:val="20"/>
                <w:szCs w:val="20"/>
              </w:rPr>
            </w:pPr>
            <w:r w:rsidRPr="003A244B">
              <w:rPr>
                <w:rFonts w:ascii="Arial" w:hAnsi="Arial" w:cs="Arial"/>
                <w:color w:val="000000" w:themeColor="text1"/>
                <w:sz w:val="20"/>
                <w:szCs w:val="20"/>
              </w:rPr>
              <w:t xml:space="preserve">Atualização dos planos de ensino, preparação de aulas e estratégias pedagógicas, discussão sobre </w:t>
            </w:r>
            <w:r>
              <w:rPr>
                <w:rFonts w:ascii="Arial" w:hAnsi="Arial" w:cs="Arial"/>
                <w:color w:val="000000" w:themeColor="text1"/>
                <w:sz w:val="20"/>
                <w:szCs w:val="20"/>
              </w:rPr>
              <w:t>estratégias metodológicas</w:t>
            </w:r>
            <w:r w:rsidRPr="003A244B">
              <w:rPr>
                <w:rFonts w:ascii="Arial" w:hAnsi="Arial" w:cs="Arial"/>
                <w:color w:val="000000" w:themeColor="text1"/>
                <w:sz w:val="20"/>
                <w:szCs w:val="20"/>
              </w:rPr>
              <w:t xml:space="preserve"> e métodos de avaliação.</w:t>
            </w:r>
          </w:p>
        </w:tc>
      </w:tr>
      <w:tr w:rsidR="00CB78B7" w14:paraId="01895BF7" w14:textId="77777777" w:rsidTr="00705570">
        <w:trPr>
          <w:trHeight w:val="454"/>
        </w:trPr>
        <w:tc>
          <w:tcPr>
            <w:tcW w:w="596" w:type="dxa"/>
          </w:tcPr>
          <w:p w14:paraId="0EE9F160" w14:textId="77777777" w:rsidR="00CB78B7" w:rsidRPr="0088084A" w:rsidRDefault="00CB78B7" w:rsidP="00705570">
            <w:pPr>
              <w:tabs>
                <w:tab w:val="left" w:pos="0"/>
              </w:tabs>
              <w:ind w:left="-221" w:firstLine="284"/>
              <w:rPr>
                <w:rFonts w:ascii="Arial" w:hAnsi="Arial" w:cs="Arial"/>
                <w:b/>
                <w:sz w:val="20"/>
                <w:szCs w:val="20"/>
              </w:rPr>
            </w:pPr>
            <w:r w:rsidRPr="0088084A">
              <w:rPr>
                <w:rFonts w:ascii="Arial" w:hAnsi="Arial" w:cs="Arial"/>
                <w:b/>
                <w:sz w:val="20"/>
                <w:szCs w:val="20"/>
              </w:rPr>
              <w:t>2</w:t>
            </w:r>
          </w:p>
        </w:tc>
        <w:tc>
          <w:tcPr>
            <w:tcW w:w="2410" w:type="dxa"/>
          </w:tcPr>
          <w:p w14:paraId="3FDD9BA2" w14:textId="77777777" w:rsidR="00CB78B7" w:rsidRPr="0088084A" w:rsidRDefault="00CB78B7" w:rsidP="00705570">
            <w:pPr>
              <w:rPr>
                <w:rFonts w:ascii="Arial" w:hAnsi="Arial" w:cs="Arial"/>
                <w:sz w:val="20"/>
                <w:szCs w:val="20"/>
              </w:rPr>
            </w:pPr>
            <w:r w:rsidRPr="0088084A">
              <w:rPr>
                <w:rFonts w:ascii="Arial" w:hAnsi="Arial" w:cs="Arial"/>
                <w:sz w:val="20"/>
                <w:szCs w:val="20"/>
              </w:rPr>
              <w:t>Iniciação à Pesquisa</w:t>
            </w:r>
          </w:p>
        </w:tc>
        <w:tc>
          <w:tcPr>
            <w:tcW w:w="6662" w:type="dxa"/>
          </w:tcPr>
          <w:p w14:paraId="33A872B0" w14:textId="77777777" w:rsidR="00CB78B7" w:rsidRDefault="00CB78B7" w:rsidP="00705570">
            <w:pPr>
              <w:jc w:val="both"/>
              <w:rPr>
                <w:rFonts w:ascii="Arial" w:hAnsi="Arial" w:cs="Arial"/>
                <w:color w:val="000000" w:themeColor="text1"/>
                <w:sz w:val="20"/>
                <w:szCs w:val="20"/>
              </w:rPr>
            </w:pPr>
            <w:r>
              <w:rPr>
                <w:rFonts w:ascii="Arial" w:hAnsi="Arial" w:cs="Arial"/>
                <w:color w:val="000000" w:themeColor="text1"/>
                <w:sz w:val="20"/>
                <w:szCs w:val="20"/>
              </w:rPr>
              <w:t>Proposta de atividades que estimulem o fazer científico.</w:t>
            </w:r>
          </w:p>
          <w:p w14:paraId="6044A5CC" w14:textId="77777777" w:rsidR="00CB78B7" w:rsidRDefault="00CB78B7" w:rsidP="00705570">
            <w:pPr>
              <w:jc w:val="both"/>
              <w:rPr>
                <w:rFonts w:ascii="Arial" w:hAnsi="Arial" w:cs="Arial"/>
                <w:color w:val="000000" w:themeColor="text1"/>
                <w:sz w:val="20"/>
                <w:szCs w:val="20"/>
              </w:rPr>
            </w:pPr>
            <w:r>
              <w:rPr>
                <w:rFonts w:ascii="Arial" w:hAnsi="Arial" w:cs="Arial"/>
                <w:color w:val="000000" w:themeColor="text1"/>
                <w:sz w:val="20"/>
                <w:szCs w:val="20"/>
              </w:rPr>
              <w:t>Leitura de textos científicos.</w:t>
            </w:r>
          </w:p>
          <w:p w14:paraId="44997779" w14:textId="77777777" w:rsidR="00CB78B7" w:rsidRDefault="00CB78B7"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no Programa de Iniciação Científica (PIBIC).</w:t>
            </w:r>
          </w:p>
          <w:p w14:paraId="4E893A2B" w14:textId="77777777" w:rsidR="00CB78B7" w:rsidRPr="003A244B" w:rsidRDefault="00CB78B7" w:rsidP="00705570">
            <w:pPr>
              <w:jc w:val="both"/>
              <w:rPr>
                <w:rFonts w:ascii="Arial" w:hAnsi="Arial" w:cs="Arial"/>
                <w:color w:val="000000" w:themeColor="text1"/>
                <w:sz w:val="20"/>
                <w:szCs w:val="20"/>
              </w:rPr>
            </w:pPr>
            <w:r>
              <w:rPr>
                <w:rFonts w:ascii="Arial" w:hAnsi="Arial" w:cs="Arial"/>
                <w:color w:val="000000" w:themeColor="text1"/>
                <w:sz w:val="20"/>
                <w:szCs w:val="20"/>
              </w:rPr>
              <w:t>Incentivo à participação de eventos científicos.</w:t>
            </w:r>
          </w:p>
        </w:tc>
      </w:tr>
      <w:tr w:rsidR="00CB78B7" w14:paraId="6A00A799" w14:textId="77777777" w:rsidTr="00705570">
        <w:trPr>
          <w:trHeight w:val="454"/>
        </w:trPr>
        <w:tc>
          <w:tcPr>
            <w:tcW w:w="596" w:type="dxa"/>
          </w:tcPr>
          <w:p w14:paraId="0D99CC21" w14:textId="77777777" w:rsidR="00CB78B7" w:rsidRPr="0088084A" w:rsidRDefault="00CB78B7" w:rsidP="00705570">
            <w:pPr>
              <w:tabs>
                <w:tab w:val="left" w:pos="0"/>
              </w:tabs>
              <w:ind w:left="-221" w:firstLine="284"/>
              <w:rPr>
                <w:rFonts w:ascii="Arial" w:hAnsi="Arial" w:cs="Arial"/>
                <w:b/>
                <w:sz w:val="20"/>
                <w:szCs w:val="20"/>
              </w:rPr>
            </w:pPr>
            <w:r w:rsidRPr="0088084A">
              <w:rPr>
                <w:rFonts w:ascii="Arial" w:hAnsi="Arial" w:cs="Arial"/>
                <w:b/>
                <w:sz w:val="20"/>
                <w:szCs w:val="20"/>
              </w:rPr>
              <w:t>3</w:t>
            </w:r>
          </w:p>
        </w:tc>
        <w:tc>
          <w:tcPr>
            <w:tcW w:w="2410" w:type="dxa"/>
          </w:tcPr>
          <w:p w14:paraId="6038C6B5" w14:textId="77777777" w:rsidR="00CB78B7" w:rsidRPr="0088084A" w:rsidRDefault="00CB78B7" w:rsidP="00705570">
            <w:pPr>
              <w:rPr>
                <w:rFonts w:ascii="Arial" w:hAnsi="Arial" w:cs="Arial"/>
                <w:sz w:val="20"/>
                <w:szCs w:val="20"/>
              </w:rPr>
            </w:pPr>
            <w:r w:rsidRPr="0088084A">
              <w:rPr>
                <w:rFonts w:ascii="Arial" w:hAnsi="Arial" w:cs="Arial"/>
                <w:sz w:val="20"/>
                <w:szCs w:val="20"/>
              </w:rPr>
              <w:t>Estímulo ao desenvolvimento de atividades de extensão</w:t>
            </w:r>
          </w:p>
        </w:tc>
        <w:tc>
          <w:tcPr>
            <w:tcW w:w="6662" w:type="dxa"/>
          </w:tcPr>
          <w:p w14:paraId="7D2C0659" w14:textId="77777777" w:rsidR="00CB78B7" w:rsidRDefault="00CB78B7"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Valorização de ações voltadas </w:t>
            </w:r>
            <w:r w:rsidRPr="00D339A7">
              <w:rPr>
                <w:rFonts w:ascii="Arial" w:hAnsi="Arial" w:cs="Arial"/>
                <w:color w:val="000000" w:themeColor="text1"/>
                <w:sz w:val="20"/>
                <w:szCs w:val="20"/>
              </w:rPr>
              <w:t>às comunidades</w:t>
            </w:r>
            <w:r>
              <w:rPr>
                <w:rFonts w:ascii="Arial" w:hAnsi="Arial" w:cs="Arial"/>
                <w:color w:val="000000" w:themeColor="text1"/>
                <w:sz w:val="20"/>
                <w:szCs w:val="20"/>
              </w:rPr>
              <w:t xml:space="preserve"> interna e externa, utilizando as competências específicas do fazer profissional.</w:t>
            </w:r>
          </w:p>
          <w:p w14:paraId="1CFC7EC4" w14:textId="77777777" w:rsidR="00CB78B7" w:rsidRDefault="00CB78B7" w:rsidP="00705570">
            <w:pPr>
              <w:jc w:val="both"/>
              <w:rPr>
                <w:rFonts w:ascii="Arial" w:hAnsi="Arial" w:cs="Arial"/>
                <w:color w:val="000000" w:themeColor="text1"/>
                <w:sz w:val="20"/>
                <w:szCs w:val="20"/>
              </w:rPr>
            </w:pPr>
            <w:r>
              <w:rPr>
                <w:rFonts w:ascii="Arial" w:hAnsi="Arial" w:cs="Arial"/>
                <w:color w:val="000000" w:themeColor="text1"/>
                <w:sz w:val="20"/>
                <w:szCs w:val="20"/>
              </w:rPr>
              <w:t>Participação nos eventos do curso, especialmente, de integração com a comunidade.</w:t>
            </w:r>
          </w:p>
          <w:p w14:paraId="1D97F78D" w14:textId="77777777" w:rsidR="00CB78B7" w:rsidRDefault="00CB78B7" w:rsidP="00705570">
            <w:pPr>
              <w:jc w:val="both"/>
              <w:rPr>
                <w:rFonts w:ascii="Arial" w:hAnsi="Arial" w:cs="Arial"/>
                <w:color w:val="000000" w:themeColor="text1"/>
                <w:sz w:val="20"/>
                <w:szCs w:val="20"/>
              </w:rPr>
            </w:pPr>
            <w:r>
              <w:rPr>
                <w:rFonts w:ascii="Arial" w:hAnsi="Arial" w:cs="Arial"/>
                <w:color w:val="000000" w:themeColor="text1"/>
                <w:sz w:val="20"/>
                <w:szCs w:val="20"/>
              </w:rPr>
              <w:t xml:space="preserve">Participação nos eventos institucionais, tais como: Feira de Profissões e Dia de Responsabilidade Social. </w:t>
            </w:r>
          </w:p>
        </w:tc>
      </w:tr>
      <w:tr w:rsidR="00CB78B7" w14:paraId="455CAE8F" w14:textId="77777777" w:rsidTr="00705570">
        <w:trPr>
          <w:trHeight w:val="454"/>
        </w:trPr>
        <w:tc>
          <w:tcPr>
            <w:tcW w:w="596" w:type="dxa"/>
          </w:tcPr>
          <w:p w14:paraId="362A8E72" w14:textId="77777777" w:rsidR="00CB78B7" w:rsidRPr="0088084A" w:rsidRDefault="00CB78B7" w:rsidP="00705570">
            <w:pPr>
              <w:tabs>
                <w:tab w:val="left" w:pos="0"/>
              </w:tabs>
              <w:ind w:left="-221" w:firstLine="284"/>
              <w:rPr>
                <w:rFonts w:ascii="Arial" w:hAnsi="Arial" w:cs="Arial"/>
                <w:b/>
                <w:sz w:val="20"/>
                <w:szCs w:val="20"/>
              </w:rPr>
            </w:pPr>
            <w:r w:rsidRPr="0088084A">
              <w:rPr>
                <w:rFonts w:ascii="Arial" w:hAnsi="Arial" w:cs="Arial"/>
                <w:b/>
                <w:sz w:val="20"/>
                <w:szCs w:val="20"/>
              </w:rPr>
              <w:t>4</w:t>
            </w:r>
          </w:p>
        </w:tc>
        <w:tc>
          <w:tcPr>
            <w:tcW w:w="2410" w:type="dxa"/>
          </w:tcPr>
          <w:p w14:paraId="19A77A8A" w14:textId="77777777" w:rsidR="00CB78B7" w:rsidRPr="0088084A" w:rsidRDefault="00CB78B7" w:rsidP="00705570">
            <w:pPr>
              <w:rPr>
                <w:rFonts w:ascii="Arial" w:hAnsi="Arial" w:cs="Arial"/>
                <w:sz w:val="20"/>
                <w:szCs w:val="20"/>
              </w:rPr>
            </w:pPr>
            <w:r w:rsidRPr="0088084A">
              <w:rPr>
                <w:rFonts w:ascii="Arial" w:hAnsi="Arial" w:cs="Arial"/>
                <w:sz w:val="20"/>
                <w:szCs w:val="20"/>
              </w:rPr>
              <w:t>Diagnóstico de Dificuldades</w:t>
            </w:r>
          </w:p>
        </w:tc>
        <w:tc>
          <w:tcPr>
            <w:tcW w:w="6662" w:type="dxa"/>
          </w:tcPr>
          <w:p w14:paraId="4914D2C7" w14:textId="77777777" w:rsidR="00CB78B7" w:rsidRPr="003A244B" w:rsidRDefault="00CB78B7"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Apresentação do plano de ensino da disciplina, com discussão da relação entre teoria e prática e diagnóstico inicial da turma.</w:t>
            </w:r>
          </w:p>
          <w:p w14:paraId="3EE7038B" w14:textId="77777777" w:rsidR="00CB78B7" w:rsidRDefault="00CB78B7" w:rsidP="00705570">
            <w:pPr>
              <w:jc w:val="both"/>
              <w:rPr>
                <w:rFonts w:ascii="Arial" w:hAnsi="Arial" w:cs="Arial"/>
                <w:color w:val="000000" w:themeColor="text1"/>
                <w:sz w:val="20"/>
                <w:szCs w:val="20"/>
              </w:rPr>
            </w:pPr>
            <w:r w:rsidRPr="003A244B">
              <w:rPr>
                <w:rFonts w:ascii="Arial" w:hAnsi="Arial" w:cs="Arial"/>
                <w:color w:val="000000" w:themeColor="text1"/>
                <w:sz w:val="20"/>
                <w:szCs w:val="20"/>
              </w:rPr>
              <w:t>Durante o semestre letivo, realização de avaliações, com análise de quais competências já foram alcançadas e quais precisam de mais esforç</w:t>
            </w:r>
            <w:r>
              <w:rPr>
                <w:rFonts w:ascii="Arial" w:hAnsi="Arial" w:cs="Arial"/>
                <w:color w:val="000000" w:themeColor="text1"/>
                <w:sz w:val="20"/>
                <w:szCs w:val="20"/>
              </w:rPr>
              <w:t>os para a efetiva aprendizagem.</w:t>
            </w:r>
          </w:p>
          <w:p w14:paraId="3F7FD0E0" w14:textId="77777777" w:rsidR="00CB78B7" w:rsidRPr="007D65DB" w:rsidRDefault="00CB78B7" w:rsidP="00705570">
            <w:pPr>
              <w:jc w:val="both"/>
              <w:rPr>
                <w:rFonts w:ascii="Arial" w:hAnsi="Arial" w:cs="Arial"/>
                <w:sz w:val="20"/>
                <w:szCs w:val="20"/>
              </w:rPr>
            </w:pPr>
            <w:r w:rsidRPr="007D65DB">
              <w:rPr>
                <w:rFonts w:ascii="Arial" w:hAnsi="Arial" w:cs="Arial"/>
                <w:sz w:val="20"/>
                <w:szCs w:val="20"/>
              </w:rPr>
              <w:t>Indicação de leituras e /ou atividades complementares.</w:t>
            </w:r>
          </w:p>
          <w:p w14:paraId="257CF200" w14:textId="77777777" w:rsidR="00CB78B7" w:rsidRPr="003A244B" w:rsidRDefault="00CB78B7" w:rsidP="00705570">
            <w:pPr>
              <w:jc w:val="both"/>
              <w:rPr>
                <w:rFonts w:ascii="Arial" w:hAnsi="Arial" w:cs="Arial"/>
                <w:color w:val="7030A0"/>
                <w:sz w:val="20"/>
                <w:szCs w:val="20"/>
              </w:rPr>
            </w:pPr>
            <w:r w:rsidRPr="003A244B">
              <w:rPr>
                <w:rFonts w:ascii="Arial" w:hAnsi="Arial" w:cs="Arial"/>
                <w:color w:val="000000" w:themeColor="text1"/>
                <w:sz w:val="20"/>
                <w:szCs w:val="20"/>
              </w:rPr>
              <w:t>Após cada avaliação, apresentação e discussão dos seus resultados, retomando os conteúdos de maior dificuldade pelos alunos, contribuindo, assim, para a efetiva aprendizagem, bem como para o nivelamento da turma.</w:t>
            </w:r>
          </w:p>
        </w:tc>
      </w:tr>
      <w:tr w:rsidR="00CB78B7" w:rsidRPr="00430071" w14:paraId="47CCC56E" w14:textId="77777777" w:rsidTr="00705570">
        <w:trPr>
          <w:trHeight w:val="283"/>
        </w:trPr>
        <w:tc>
          <w:tcPr>
            <w:tcW w:w="596" w:type="dxa"/>
          </w:tcPr>
          <w:p w14:paraId="0FA18582"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t>5</w:t>
            </w:r>
          </w:p>
        </w:tc>
        <w:tc>
          <w:tcPr>
            <w:tcW w:w="2410" w:type="dxa"/>
          </w:tcPr>
          <w:p w14:paraId="428B92BC" w14:textId="77777777" w:rsidR="00CB78B7" w:rsidRPr="00430071" w:rsidRDefault="00CB78B7" w:rsidP="00705570">
            <w:pPr>
              <w:rPr>
                <w:rFonts w:ascii="Arial" w:hAnsi="Arial" w:cs="Arial"/>
                <w:sz w:val="20"/>
                <w:szCs w:val="20"/>
              </w:rPr>
            </w:pPr>
            <w:r w:rsidRPr="00430071">
              <w:rPr>
                <w:rFonts w:ascii="Arial" w:hAnsi="Arial" w:cs="Arial"/>
                <w:sz w:val="20"/>
                <w:szCs w:val="20"/>
              </w:rPr>
              <w:t>Semana de Curso/ Jornada/ workshops</w:t>
            </w:r>
          </w:p>
        </w:tc>
        <w:tc>
          <w:tcPr>
            <w:tcW w:w="6662" w:type="dxa"/>
          </w:tcPr>
          <w:p w14:paraId="7F890D36" w14:textId="77777777" w:rsidR="00CB78B7" w:rsidRPr="00430071" w:rsidRDefault="00CB78B7" w:rsidP="00705570">
            <w:pPr>
              <w:jc w:val="both"/>
              <w:rPr>
                <w:rFonts w:ascii="Arial" w:hAnsi="Arial" w:cs="Arial"/>
                <w:sz w:val="20"/>
                <w:szCs w:val="20"/>
              </w:rPr>
            </w:pPr>
            <w:r w:rsidRPr="00430071">
              <w:rPr>
                <w:rFonts w:ascii="Arial" w:hAnsi="Arial" w:cs="Arial"/>
                <w:sz w:val="20"/>
                <w:szCs w:val="20"/>
              </w:rPr>
              <w:t xml:space="preserve">Participação como apoio na execução do evento, auxiliando nas atividades de planejamento, montagem e execução. </w:t>
            </w:r>
          </w:p>
        </w:tc>
      </w:tr>
      <w:tr w:rsidR="00CB78B7" w:rsidRPr="00430071" w14:paraId="6D9BB842" w14:textId="77777777" w:rsidTr="00705570">
        <w:trPr>
          <w:trHeight w:val="454"/>
        </w:trPr>
        <w:tc>
          <w:tcPr>
            <w:tcW w:w="596" w:type="dxa"/>
          </w:tcPr>
          <w:p w14:paraId="15BEEDB2"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t>6</w:t>
            </w:r>
          </w:p>
        </w:tc>
        <w:tc>
          <w:tcPr>
            <w:tcW w:w="2410" w:type="dxa"/>
          </w:tcPr>
          <w:p w14:paraId="58B18C3F" w14:textId="77777777" w:rsidR="00CB78B7" w:rsidRPr="00430071" w:rsidRDefault="00CB78B7" w:rsidP="00705570">
            <w:pPr>
              <w:rPr>
                <w:rFonts w:ascii="Arial" w:hAnsi="Arial" w:cs="Arial"/>
                <w:sz w:val="20"/>
                <w:szCs w:val="20"/>
              </w:rPr>
            </w:pPr>
            <w:r w:rsidRPr="00430071">
              <w:rPr>
                <w:rFonts w:ascii="Arial" w:hAnsi="Arial" w:cs="Arial"/>
                <w:sz w:val="20"/>
                <w:szCs w:val="20"/>
              </w:rPr>
              <w:t>Avaliações: parciais e regimental</w:t>
            </w:r>
          </w:p>
        </w:tc>
        <w:tc>
          <w:tcPr>
            <w:tcW w:w="6662" w:type="dxa"/>
          </w:tcPr>
          <w:p w14:paraId="2E5E2AC6" w14:textId="77777777" w:rsidR="00CB78B7" w:rsidRPr="00430071" w:rsidRDefault="00CB78B7" w:rsidP="00705570">
            <w:pPr>
              <w:jc w:val="both"/>
              <w:rPr>
                <w:rFonts w:ascii="Arial" w:hAnsi="Arial" w:cs="Arial"/>
                <w:sz w:val="20"/>
                <w:szCs w:val="20"/>
              </w:rPr>
            </w:pPr>
            <w:r w:rsidRPr="00430071">
              <w:rPr>
                <w:rFonts w:ascii="Arial" w:hAnsi="Arial" w:cs="Arial"/>
                <w:sz w:val="20"/>
                <w:szCs w:val="20"/>
              </w:rPr>
              <w:t>Elaboração de avaliações parciais e regimentais, bem como análise dos resultados.</w:t>
            </w:r>
          </w:p>
        </w:tc>
      </w:tr>
      <w:tr w:rsidR="00CB78B7" w:rsidRPr="00430071" w14:paraId="02CAC8F5" w14:textId="77777777" w:rsidTr="00705570">
        <w:trPr>
          <w:trHeight w:val="454"/>
        </w:trPr>
        <w:tc>
          <w:tcPr>
            <w:tcW w:w="596" w:type="dxa"/>
          </w:tcPr>
          <w:p w14:paraId="09F89D03"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t>7</w:t>
            </w:r>
          </w:p>
        </w:tc>
        <w:tc>
          <w:tcPr>
            <w:tcW w:w="2410" w:type="dxa"/>
            <w:vAlign w:val="center"/>
          </w:tcPr>
          <w:p w14:paraId="21AC3842" w14:textId="77777777" w:rsidR="00CB78B7" w:rsidRPr="00430071" w:rsidRDefault="00CB78B7" w:rsidP="00705570">
            <w:pPr>
              <w:spacing w:after="120"/>
              <w:rPr>
                <w:rFonts w:ascii="Arial" w:hAnsi="Arial" w:cs="Arial"/>
                <w:sz w:val="20"/>
                <w:szCs w:val="20"/>
              </w:rPr>
            </w:pPr>
            <w:r w:rsidRPr="00430071">
              <w:rPr>
                <w:rFonts w:ascii="Arial" w:hAnsi="Arial" w:cs="Arial"/>
                <w:sz w:val="20"/>
                <w:szCs w:val="20"/>
              </w:rPr>
              <w:t>Contribuição para o perfil do egresso e relação com o mercado de trabalho</w:t>
            </w:r>
          </w:p>
        </w:tc>
        <w:tc>
          <w:tcPr>
            <w:tcW w:w="6662" w:type="dxa"/>
          </w:tcPr>
          <w:p w14:paraId="66F71058" w14:textId="77777777" w:rsidR="00CB78B7" w:rsidRPr="00430071" w:rsidRDefault="00CB78B7" w:rsidP="00705570">
            <w:pPr>
              <w:jc w:val="both"/>
              <w:rPr>
                <w:rFonts w:ascii="Arial" w:hAnsi="Arial" w:cs="Arial"/>
                <w:b/>
                <w:bCs/>
                <w:sz w:val="20"/>
                <w:szCs w:val="20"/>
              </w:rPr>
            </w:pPr>
            <w:r w:rsidRPr="00430071">
              <w:rPr>
                <w:rFonts w:ascii="Arial" w:hAnsi="Arial" w:cs="Arial"/>
                <w:b/>
                <w:bCs/>
                <w:sz w:val="20"/>
                <w:szCs w:val="20"/>
              </w:rPr>
              <w:t>Contribuição da Gestão de Projetos para o Perfil do Egresso e o Mercado de Trabalho</w:t>
            </w:r>
          </w:p>
          <w:p w14:paraId="2F3AEE0A" w14:textId="77777777" w:rsidR="00CB78B7" w:rsidRPr="00430071" w:rsidRDefault="00CB78B7" w:rsidP="00705570">
            <w:pPr>
              <w:jc w:val="both"/>
              <w:rPr>
                <w:rFonts w:ascii="Arial" w:hAnsi="Arial" w:cs="Arial"/>
                <w:sz w:val="20"/>
                <w:szCs w:val="20"/>
              </w:rPr>
            </w:pPr>
            <w:r w:rsidRPr="00430071">
              <w:rPr>
                <w:rFonts w:ascii="Arial" w:hAnsi="Arial" w:cs="Arial"/>
                <w:sz w:val="20"/>
                <w:szCs w:val="20"/>
              </w:rPr>
              <w:t xml:space="preserve">A formação em Gestão de Projetos, alinhada às diretrizes do Project Management </w:t>
            </w:r>
            <w:proofErr w:type="spellStart"/>
            <w:r w:rsidRPr="00430071">
              <w:rPr>
                <w:rFonts w:ascii="Arial" w:hAnsi="Arial" w:cs="Arial"/>
                <w:sz w:val="20"/>
                <w:szCs w:val="20"/>
              </w:rPr>
              <w:t>Institute</w:t>
            </w:r>
            <w:proofErr w:type="spellEnd"/>
            <w:r w:rsidRPr="00430071">
              <w:rPr>
                <w:rFonts w:ascii="Arial" w:hAnsi="Arial" w:cs="Arial"/>
                <w:sz w:val="20"/>
                <w:szCs w:val="20"/>
              </w:rPr>
              <w:t xml:space="preserve"> (PMI), dota o egresso de um conjunto de competências altamente valorizadas no mercado de trabalho atual. As técnicas e metodologias aprendidas, como o ciclo de vida de um projeto, a criação de cronogramas, a gestão de riscos e a liderança de equipes multidisciplinares, permitem que o profissional contribua de forma estratégica para o sucesso de iniciativas em diversas áreas. Essa expertise o habilita a planejar, executar e finalizar projetos de forma eficiente, dentro do prazo e do orçamento estabelecidos, agregando valor </w:t>
            </w:r>
            <w:r w:rsidRPr="00430071">
              <w:rPr>
                <w:rFonts w:ascii="Arial" w:hAnsi="Arial" w:cs="Arial"/>
                <w:sz w:val="20"/>
                <w:szCs w:val="20"/>
              </w:rPr>
              <w:lastRenderedPageBreak/>
              <w:t xml:space="preserve">às organizações e destacando-se em um cenário cada vez mais competitivo. </w:t>
            </w:r>
          </w:p>
        </w:tc>
      </w:tr>
      <w:tr w:rsidR="00CB78B7" w:rsidRPr="00430071" w14:paraId="47CAA6AD" w14:textId="77777777" w:rsidTr="00705570">
        <w:trPr>
          <w:trHeight w:val="454"/>
        </w:trPr>
        <w:tc>
          <w:tcPr>
            <w:tcW w:w="596" w:type="dxa"/>
          </w:tcPr>
          <w:p w14:paraId="388C11E2"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lastRenderedPageBreak/>
              <w:t>8</w:t>
            </w:r>
          </w:p>
        </w:tc>
        <w:tc>
          <w:tcPr>
            <w:tcW w:w="2410" w:type="dxa"/>
            <w:vAlign w:val="center"/>
          </w:tcPr>
          <w:p w14:paraId="7096CB64" w14:textId="77777777" w:rsidR="00CB78B7" w:rsidRPr="00430071" w:rsidRDefault="00CB78B7" w:rsidP="00705570">
            <w:pPr>
              <w:spacing w:after="120"/>
              <w:rPr>
                <w:rFonts w:ascii="Arial" w:hAnsi="Arial" w:cs="Arial"/>
                <w:sz w:val="20"/>
                <w:szCs w:val="20"/>
              </w:rPr>
            </w:pPr>
            <w:r w:rsidRPr="00430071">
              <w:rPr>
                <w:rFonts w:ascii="Arial" w:hAnsi="Arial" w:cs="Arial"/>
                <w:sz w:val="20"/>
                <w:szCs w:val="20"/>
              </w:rPr>
              <w:t>Articulação com outras disciplinas (conteúdos)</w:t>
            </w:r>
          </w:p>
        </w:tc>
        <w:tc>
          <w:tcPr>
            <w:tcW w:w="6662" w:type="dxa"/>
          </w:tcPr>
          <w:p w14:paraId="6405A653" w14:textId="77777777" w:rsidR="00CB78B7" w:rsidRPr="00430071" w:rsidRDefault="00CB78B7" w:rsidP="00705570">
            <w:pPr>
              <w:jc w:val="both"/>
              <w:rPr>
                <w:rFonts w:ascii="Arial" w:hAnsi="Arial" w:cs="Arial"/>
                <w:b/>
                <w:sz w:val="20"/>
                <w:szCs w:val="20"/>
              </w:rPr>
            </w:pPr>
            <w:r w:rsidRPr="00430071">
              <w:rPr>
                <w:rFonts w:ascii="Arial" w:hAnsi="Arial" w:cs="Arial"/>
                <w:sz w:val="20"/>
                <w:szCs w:val="20"/>
              </w:rPr>
              <w:t>A Gestão de Projetos, não se restringe a um conjunto isolado de técnicas. Ao contrário, ela se configura como um campo interdisciplinar que se articula com diversas outras disciplinas, como a Gestão Estratégica, a Contabilidade de Custos e a Teoria Geral da Administração. Essa interconexão enriquece a prática do gestor de projetos, permitindo-lhe tomar decisões mais embasadas e alinhadas aos objetivos estratégicos da organização. Ao dominar conceitos como análise SWOT, orçamento, estrutura organizacional e liderança, o profissional de projetos é capaz de integrar diferentes perspectivas e otimizar o desempenho de suas iniciativas.</w:t>
            </w:r>
          </w:p>
        </w:tc>
      </w:tr>
      <w:tr w:rsidR="00CB78B7" w:rsidRPr="00430071" w14:paraId="21C67B64" w14:textId="77777777" w:rsidTr="00705570">
        <w:trPr>
          <w:trHeight w:val="454"/>
        </w:trPr>
        <w:tc>
          <w:tcPr>
            <w:tcW w:w="596" w:type="dxa"/>
          </w:tcPr>
          <w:p w14:paraId="44692399"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t>9</w:t>
            </w:r>
          </w:p>
        </w:tc>
        <w:tc>
          <w:tcPr>
            <w:tcW w:w="2410" w:type="dxa"/>
            <w:vAlign w:val="center"/>
          </w:tcPr>
          <w:p w14:paraId="10877BE0" w14:textId="77777777" w:rsidR="00CB78B7" w:rsidRPr="00430071" w:rsidRDefault="00CB78B7" w:rsidP="00705570">
            <w:pPr>
              <w:spacing w:after="120"/>
              <w:rPr>
                <w:rFonts w:ascii="Arial" w:hAnsi="Arial" w:cs="Arial"/>
                <w:sz w:val="20"/>
                <w:szCs w:val="20"/>
              </w:rPr>
            </w:pPr>
            <w:r w:rsidRPr="00430071">
              <w:rPr>
                <w:rFonts w:ascii="Arial" w:hAnsi="Arial" w:cs="Arial"/>
                <w:sz w:val="20"/>
                <w:szCs w:val="20"/>
              </w:rPr>
              <w:t>Projetos disciplinares</w:t>
            </w:r>
          </w:p>
        </w:tc>
        <w:tc>
          <w:tcPr>
            <w:tcW w:w="6662" w:type="dxa"/>
          </w:tcPr>
          <w:p w14:paraId="38A80B4E" w14:textId="77777777" w:rsidR="00CB78B7" w:rsidRPr="00430071" w:rsidRDefault="00CB78B7" w:rsidP="00705570">
            <w:pPr>
              <w:spacing w:after="120"/>
              <w:jc w:val="both"/>
              <w:rPr>
                <w:rFonts w:ascii="Arial" w:hAnsi="Arial" w:cs="Arial"/>
                <w:sz w:val="20"/>
                <w:szCs w:val="20"/>
              </w:rPr>
            </w:pPr>
            <w:r w:rsidRPr="00430071">
              <w:rPr>
                <w:rFonts w:ascii="Arial" w:hAnsi="Arial" w:cs="Arial"/>
                <w:sz w:val="20"/>
                <w:szCs w:val="20"/>
              </w:rPr>
              <w:t>O projeto proposto nesta disciplina proporciona aos alunos uma experiência prática e enriquecedora, estimulando o desenvolvimento de competências essenciais para o profissional de gestão de projetos. Ao trabalharem em equipe, os estudantes são incentivados a desenvolver habilidades de comunicação, colaboração e resolução de conflitos. A abordagem holística do projeto os conduz a uma visão integrada do processo, desde a concepção até a entrega final, enquanto o raciocínio lógico e a pesquisa são fundamentais para a tomada de decisões estratégicas. A busca por resultados concretos e a necessidade de integrar conhecimentos de diversas áreas do conhecimento promovem o desenvolvimento do pensamento crítico e a interdisciplinaridade, preparando os alunos para os desafios do mercado de trabalho.</w:t>
            </w:r>
          </w:p>
        </w:tc>
      </w:tr>
      <w:tr w:rsidR="00CB78B7" w:rsidRPr="00430071" w14:paraId="45209B8A" w14:textId="77777777" w:rsidTr="00705570">
        <w:trPr>
          <w:trHeight w:val="454"/>
        </w:trPr>
        <w:tc>
          <w:tcPr>
            <w:tcW w:w="596" w:type="dxa"/>
          </w:tcPr>
          <w:p w14:paraId="56786CD0"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t>10</w:t>
            </w:r>
          </w:p>
        </w:tc>
        <w:tc>
          <w:tcPr>
            <w:tcW w:w="2410" w:type="dxa"/>
            <w:vAlign w:val="center"/>
          </w:tcPr>
          <w:p w14:paraId="64F35E52" w14:textId="77777777" w:rsidR="00CB78B7" w:rsidRPr="00430071" w:rsidRDefault="00CB78B7" w:rsidP="00705570">
            <w:pPr>
              <w:spacing w:after="120"/>
              <w:rPr>
                <w:rFonts w:ascii="Arial" w:hAnsi="Arial" w:cs="Arial"/>
                <w:sz w:val="20"/>
                <w:szCs w:val="20"/>
              </w:rPr>
            </w:pPr>
            <w:r w:rsidRPr="00430071">
              <w:rPr>
                <w:rFonts w:ascii="Arial" w:hAnsi="Arial" w:cs="Arial"/>
                <w:sz w:val="20"/>
                <w:szCs w:val="20"/>
              </w:rPr>
              <w:t>Projeto integrado/ interdisciplinar/ outros</w:t>
            </w:r>
          </w:p>
        </w:tc>
        <w:tc>
          <w:tcPr>
            <w:tcW w:w="6662" w:type="dxa"/>
          </w:tcPr>
          <w:p w14:paraId="67766C2B" w14:textId="77777777" w:rsidR="00CB78B7" w:rsidRPr="00430071" w:rsidRDefault="00CB78B7" w:rsidP="00705570">
            <w:pPr>
              <w:spacing w:after="120"/>
              <w:jc w:val="both"/>
              <w:rPr>
                <w:rFonts w:ascii="Arial" w:hAnsi="Arial" w:cs="Arial"/>
                <w:sz w:val="20"/>
                <w:szCs w:val="20"/>
              </w:rPr>
            </w:pPr>
            <w:r w:rsidRPr="00430071">
              <w:rPr>
                <w:rFonts w:ascii="Arial" w:hAnsi="Arial" w:cs="Arial"/>
                <w:sz w:val="20"/>
                <w:szCs w:val="20"/>
              </w:rPr>
              <w:t>N/A</w:t>
            </w:r>
          </w:p>
        </w:tc>
      </w:tr>
      <w:tr w:rsidR="00CB78B7" w:rsidRPr="00430071" w14:paraId="5084D6ED" w14:textId="77777777" w:rsidTr="00705570">
        <w:trPr>
          <w:trHeight w:val="454"/>
        </w:trPr>
        <w:tc>
          <w:tcPr>
            <w:tcW w:w="596" w:type="dxa"/>
          </w:tcPr>
          <w:p w14:paraId="0EFBE8E2"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t>11</w:t>
            </w:r>
          </w:p>
        </w:tc>
        <w:tc>
          <w:tcPr>
            <w:tcW w:w="2410" w:type="dxa"/>
            <w:vAlign w:val="center"/>
          </w:tcPr>
          <w:p w14:paraId="7121E138" w14:textId="77777777" w:rsidR="00CB78B7" w:rsidRPr="00430071" w:rsidRDefault="00CB78B7" w:rsidP="00705570">
            <w:pPr>
              <w:spacing w:after="120"/>
              <w:rPr>
                <w:rFonts w:ascii="Arial" w:hAnsi="Arial" w:cs="Arial"/>
                <w:sz w:val="20"/>
                <w:szCs w:val="20"/>
              </w:rPr>
            </w:pPr>
            <w:r w:rsidRPr="00430071">
              <w:rPr>
                <w:rFonts w:ascii="Arial" w:hAnsi="Arial" w:cs="Arial"/>
                <w:sz w:val="20"/>
                <w:szCs w:val="20"/>
              </w:rPr>
              <w:t>Avaliação</w:t>
            </w:r>
          </w:p>
        </w:tc>
        <w:tc>
          <w:tcPr>
            <w:tcW w:w="6662" w:type="dxa"/>
          </w:tcPr>
          <w:p w14:paraId="3BCA073F" w14:textId="77777777" w:rsidR="00CB78B7" w:rsidRPr="00430071" w:rsidRDefault="00CB78B7" w:rsidP="00705570">
            <w:pPr>
              <w:spacing w:after="120"/>
              <w:jc w:val="both"/>
              <w:rPr>
                <w:rFonts w:ascii="Arial" w:hAnsi="Arial" w:cs="Arial"/>
                <w:sz w:val="20"/>
                <w:szCs w:val="20"/>
              </w:rPr>
            </w:pPr>
            <w:r w:rsidRPr="00430071">
              <w:rPr>
                <w:rFonts w:ascii="Arial" w:hAnsi="Arial" w:cs="Arial"/>
                <w:sz w:val="20"/>
                <w:szCs w:val="20"/>
              </w:rPr>
              <w:t>Os instrumentos de avaliação são constituídos de prova escrita, alternando dissertativa e múltipla escolha, ao final do semestre, como A1. Na primeira metade do semestre teremos prova dissertativa, além da entrega de trabalho, com apresentação de seminário, na disciplina Gestão de Projetos.</w:t>
            </w:r>
          </w:p>
        </w:tc>
      </w:tr>
      <w:tr w:rsidR="00CB78B7" w:rsidRPr="00430071" w14:paraId="3D121774" w14:textId="77777777" w:rsidTr="00705570">
        <w:trPr>
          <w:trHeight w:val="454"/>
        </w:trPr>
        <w:tc>
          <w:tcPr>
            <w:tcW w:w="596" w:type="dxa"/>
          </w:tcPr>
          <w:p w14:paraId="1336102D" w14:textId="77777777" w:rsidR="00CB78B7" w:rsidRPr="00430071" w:rsidRDefault="00CB78B7" w:rsidP="00705570">
            <w:pPr>
              <w:tabs>
                <w:tab w:val="left" w:pos="0"/>
              </w:tabs>
              <w:ind w:left="-221" w:firstLine="284"/>
              <w:rPr>
                <w:rFonts w:ascii="Arial" w:hAnsi="Arial" w:cs="Arial"/>
                <w:b/>
                <w:sz w:val="20"/>
                <w:szCs w:val="20"/>
              </w:rPr>
            </w:pPr>
            <w:r w:rsidRPr="00430071">
              <w:rPr>
                <w:rFonts w:ascii="Arial" w:hAnsi="Arial" w:cs="Arial"/>
                <w:b/>
                <w:sz w:val="20"/>
                <w:szCs w:val="20"/>
              </w:rPr>
              <w:t>12</w:t>
            </w:r>
          </w:p>
        </w:tc>
        <w:tc>
          <w:tcPr>
            <w:tcW w:w="2410" w:type="dxa"/>
            <w:vAlign w:val="center"/>
          </w:tcPr>
          <w:p w14:paraId="1C174C2B" w14:textId="77777777" w:rsidR="00CB78B7" w:rsidRPr="00430071" w:rsidRDefault="00CB78B7" w:rsidP="00705570">
            <w:pPr>
              <w:spacing w:after="120"/>
              <w:rPr>
                <w:rFonts w:ascii="Arial" w:hAnsi="Arial" w:cs="Arial"/>
                <w:sz w:val="20"/>
                <w:szCs w:val="20"/>
              </w:rPr>
            </w:pPr>
            <w:r w:rsidRPr="00430071">
              <w:rPr>
                <w:rFonts w:ascii="Arial" w:hAnsi="Arial" w:cs="Arial"/>
                <w:sz w:val="20"/>
                <w:szCs w:val="20"/>
              </w:rPr>
              <w:t>Outros</w:t>
            </w:r>
          </w:p>
        </w:tc>
        <w:tc>
          <w:tcPr>
            <w:tcW w:w="6662" w:type="dxa"/>
          </w:tcPr>
          <w:p w14:paraId="44D1BB7A" w14:textId="77777777" w:rsidR="00CB78B7" w:rsidRPr="00430071" w:rsidRDefault="00CB78B7" w:rsidP="00705570">
            <w:pPr>
              <w:spacing w:after="120"/>
              <w:jc w:val="both"/>
              <w:rPr>
                <w:rFonts w:ascii="Arial" w:hAnsi="Arial" w:cs="Arial"/>
                <w:sz w:val="20"/>
                <w:szCs w:val="20"/>
              </w:rPr>
            </w:pPr>
          </w:p>
        </w:tc>
      </w:tr>
    </w:tbl>
    <w:p w14:paraId="7A1A98B3" w14:textId="77777777" w:rsidR="00CB78B7" w:rsidRPr="00430071" w:rsidRDefault="00CB78B7" w:rsidP="00CB78B7">
      <w:pPr>
        <w:ind w:left="426" w:hanging="426"/>
        <w:rPr>
          <w:sz w:val="20"/>
          <w:szCs w:val="20"/>
        </w:rPr>
      </w:pPr>
      <w:r w:rsidRPr="00430071">
        <w:rPr>
          <w:sz w:val="20"/>
          <w:szCs w:val="20"/>
        </w:rPr>
        <w:tab/>
        <w:t xml:space="preserve">Os itens 7 a 11 poderão, se for necessário, ser específicos de cada uma das disciplinas ministrados pelo professor no curso. </w:t>
      </w:r>
    </w:p>
    <w:tbl>
      <w:tblPr>
        <w:tblStyle w:val="Tabelacomgrade"/>
        <w:tblW w:w="9781" w:type="dxa"/>
        <w:tblInd w:w="279" w:type="dxa"/>
        <w:tblLook w:val="04A0" w:firstRow="1" w:lastRow="0" w:firstColumn="1" w:lastColumn="0" w:noHBand="0" w:noVBand="1"/>
      </w:tblPr>
      <w:tblGrid>
        <w:gridCol w:w="2664"/>
        <w:gridCol w:w="7117"/>
      </w:tblGrid>
      <w:tr w:rsidR="00CB78B7" w14:paraId="7F655B09" w14:textId="77777777" w:rsidTr="00705570">
        <w:trPr>
          <w:trHeight w:val="170"/>
        </w:trPr>
        <w:tc>
          <w:tcPr>
            <w:tcW w:w="2664" w:type="dxa"/>
          </w:tcPr>
          <w:p w14:paraId="696109E1" w14:textId="77777777" w:rsidR="00CB78B7" w:rsidRPr="00AE0C48" w:rsidRDefault="00CB78B7" w:rsidP="00705570">
            <w:pPr>
              <w:spacing w:after="120"/>
              <w:jc w:val="center"/>
              <w:rPr>
                <w:rFonts w:ascii="Arial" w:hAnsi="Arial" w:cs="Arial"/>
                <w:b/>
                <w:sz w:val="20"/>
                <w:szCs w:val="20"/>
              </w:rPr>
            </w:pPr>
            <w:r w:rsidRPr="00AE0C48">
              <w:rPr>
                <w:rFonts w:ascii="Arial" w:hAnsi="Arial" w:cs="Arial"/>
                <w:b/>
                <w:sz w:val="20"/>
                <w:szCs w:val="20"/>
              </w:rPr>
              <w:t>Data</w:t>
            </w:r>
          </w:p>
        </w:tc>
        <w:tc>
          <w:tcPr>
            <w:tcW w:w="7117" w:type="dxa"/>
          </w:tcPr>
          <w:p w14:paraId="4AC4EA82" w14:textId="77777777" w:rsidR="00CB78B7" w:rsidRPr="00AE0C48" w:rsidRDefault="00CB78B7" w:rsidP="00705570">
            <w:pPr>
              <w:spacing w:after="120"/>
              <w:jc w:val="center"/>
              <w:rPr>
                <w:rFonts w:ascii="Arial" w:hAnsi="Arial" w:cs="Arial"/>
                <w:b/>
                <w:sz w:val="20"/>
                <w:szCs w:val="20"/>
              </w:rPr>
            </w:pPr>
            <w:r w:rsidRPr="00AE0C48">
              <w:rPr>
                <w:rFonts w:ascii="Arial" w:hAnsi="Arial" w:cs="Arial"/>
                <w:b/>
                <w:sz w:val="20"/>
                <w:szCs w:val="20"/>
              </w:rPr>
              <w:t>Validação da Coordenação</w:t>
            </w:r>
          </w:p>
        </w:tc>
      </w:tr>
      <w:tr w:rsidR="00557BE3" w14:paraId="3CFFB1A0" w14:textId="77777777" w:rsidTr="00705570">
        <w:trPr>
          <w:trHeight w:val="170"/>
        </w:trPr>
        <w:tc>
          <w:tcPr>
            <w:tcW w:w="2664" w:type="dxa"/>
          </w:tcPr>
          <w:p w14:paraId="6E6251FE" w14:textId="63C200A7" w:rsidR="00557BE3" w:rsidRPr="00AE0C48" w:rsidRDefault="00557BE3" w:rsidP="00557BE3">
            <w:pPr>
              <w:spacing w:after="120"/>
              <w:jc w:val="center"/>
              <w:rPr>
                <w:rFonts w:ascii="Arial" w:hAnsi="Arial" w:cs="Arial"/>
                <w:sz w:val="20"/>
                <w:szCs w:val="20"/>
              </w:rPr>
            </w:pPr>
            <w:r>
              <w:rPr>
                <w:rFonts w:ascii="Arial" w:hAnsi="Arial" w:cs="Arial"/>
                <w:sz w:val="20"/>
                <w:szCs w:val="20"/>
              </w:rPr>
              <w:t>2024</w:t>
            </w:r>
          </w:p>
        </w:tc>
        <w:tc>
          <w:tcPr>
            <w:tcW w:w="7117" w:type="dxa"/>
          </w:tcPr>
          <w:p w14:paraId="4CF06280" w14:textId="0A6FFBD3" w:rsidR="00557BE3" w:rsidRPr="00AE0C48"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41726661" w14:textId="77777777" w:rsidR="0076523E" w:rsidRDefault="0076523E" w:rsidP="00391FAE">
      <w:pPr>
        <w:spacing w:before="120" w:after="0" w:line="360" w:lineRule="auto"/>
        <w:rPr>
          <w:rFonts w:cs="Calibri"/>
          <w:sz w:val="24"/>
          <w:szCs w:val="24"/>
        </w:rPr>
      </w:pPr>
    </w:p>
    <w:p w14:paraId="362F595F" w14:textId="77777777" w:rsidR="008C3A7D" w:rsidRPr="00EC01C3" w:rsidRDefault="008C3A7D" w:rsidP="008C3A7D">
      <w:pPr>
        <w:jc w:val="center"/>
        <w:rPr>
          <w:rFonts w:ascii="Arial" w:hAnsi="Arial" w:cs="Arial"/>
          <w:b/>
          <w:color w:val="FF0000"/>
        </w:rPr>
      </w:pPr>
      <w:r w:rsidRPr="00773468">
        <w:rPr>
          <w:rFonts w:ascii="Arial" w:hAnsi="Arial" w:cs="Arial"/>
          <w:b/>
        </w:rPr>
        <w:t xml:space="preserve">PLANO DE AÇÃO DOCENTE – </w:t>
      </w:r>
      <w:r>
        <w:rPr>
          <w:rFonts w:ascii="Arial" w:hAnsi="Arial" w:cs="Arial"/>
          <w:b/>
        </w:rPr>
        <w:t xml:space="preserve">2024 </w:t>
      </w:r>
    </w:p>
    <w:tbl>
      <w:tblPr>
        <w:tblStyle w:val="Tabelacomgrade"/>
        <w:tblW w:w="9610" w:type="dxa"/>
        <w:tblInd w:w="279" w:type="dxa"/>
        <w:tblLook w:val="04A0" w:firstRow="1" w:lastRow="0" w:firstColumn="1" w:lastColumn="0" w:noHBand="0" w:noVBand="1"/>
      </w:tblPr>
      <w:tblGrid>
        <w:gridCol w:w="2948"/>
        <w:gridCol w:w="6662"/>
      </w:tblGrid>
      <w:tr w:rsidR="008C3A7D" w:rsidRPr="0098411E" w14:paraId="4AED5305" w14:textId="77777777" w:rsidTr="00705570">
        <w:trPr>
          <w:trHeight w:val="397"/>
        </w:trPr>
        <w:tc>
          <w:tcPr>
            <w:tcW w:w="2948" w:type="dxa"/>
          </w:tcPr>
          <w:p w14:paraId="51846847" w14:textId="77777777" w:rsidR="008C3A7D" w:rsidRPr="0098411E" w:rsidRDefault="008C3A7D" w:rsidP="00705570">
            <w:pPr>
              <w:rPr>
                <w:rFonts w:ascii="Arial" w:hAnsi="Arial" w:cs="Arial"/>
                <w:b/>
                <w:sz w:val="20"/>
                <w:szCs w:val="20"/>
              </w:rPr>
            </w:pPr>
            <w:r w:rsidRPr="0098411E">
              <w:rPr>
                <w:rFonts w:ascii="Arial" w:hAnsi="Arial" w:cs="Arial"/>
                <w:b/>
                <w:sz w:val="20"/>
                <w:szCs w:val="20"/>
              </w:rPr>
              <w:t>Professor:</w:t>
            </w:r>
          </w:p>
        </w:tc>
        <w:tc>
          <w:tcPr>
            <w:tcW w:w="6662" w:type="dxa"/>
          </w:tcPr>
          <w:p w14:paraId="5FA152AB" w14:textId="77777777" w:rsidR="008C3A7D" w:rsidRPr="00476332" w:rsidRDefault="008C3A7D" w:rsidP="00705570">
            <w:pPr>
              <w:rPr>
                <w:rFonts w:ascii="Arial" w:hAnsi="Arial" w:cs="Arial"/>
                <w:bCs/>
                <w:szCs w:val="20"/>
              </w:rPr>
            </w:pPr>
            <w:r w:rsidRPr="00476332">
              <w:rPr>
                <w:rFonts w:ascii="Arial" w:hAnsi="Arial" w:cs="Arial"/>
                <w:bCs/>
                <w:szCs w:val="20"/>
              </w:rPr>
              <w:t xml:space="preserve">Sandro </w:t>
            </w:r>
            <w:proofErr w:type="spellStart"/>
            <w:r w:rsidRPr="00476332">
              <w:rPr>
                <w:rFonts w:ascii="Arial" w:hAnsi="Arial" w:cs="Arial"/>
                <w:bCs/>
                <w:szCs w:val="20"/>
              </w:rPr>
              <w:t>Luis</w:t>
            </w:r>
            <w:proofErr w:type="spellEnd"/>
            <w:r w:rsidRPr="00476332">
              <w:rPr>
                <w:rFonts w:ascii="Arial" w:hAnsi="Arial" w:cs="Arial"/>
                <w:bCs/>
                <w:szCs w:val="20"/>
              </w:rPr>
              <w:t xml:space="preserve"> de Carvalho Neves</w:t>
            </w:r>
          </w:p>
        </w:tc>
      </w:tr>
      <w:tr w:rsidR="008C3A7D" w:rsidRPr="0098411E" w14:paraId="4C94B829" w14:textId="77777777" w:rsidTr="00705570">
        <w:trPr>
          <w:trHeight w:val="397"/>
        </w:trPr>
        <w:tc>
          <w:tcPr>
            <w:tcW w:w="2948" w:type="dxa"/>
          </w:tcPr>
          <w:p w14:paraId="0D96CC0C" w14:textId="77777777" w:rsidR="008C3A7D" w:rsidRPr="0098411E" w:rsidRDefault="008C3A7D" w:rsidP="00705570">
            <w:pPr>
              <w:rPr>
                <w:rFonts w:ascii="Arial" w:hAnsi="Arial" w:cs="Arial"/>
                <w:b/>
                <w:sz w:val="20"/>
                <w:szCs w:val="20"/>
              </w:rPr>
            </w:pPr>
            <w:r w:rsidRPr="0098411E">
              <w:rPr>
                <w:rFonts w:ascii="Arial" w:hAnsi="Arial" w:cs="Arial"/>
                <w:b/>
                <w:sz w:val="20"/>
                <w:szCs w:val="20"/>
              </w:rPr>
              <w:t>Curso:</w:t>
            </w:r>
          </w:p>
        </w:tc>
        <w:tc>
          <w:tcPr>
            <w:tcW w:w="6662" w:type="dxa"/>
          </w:tcPr>
          <w:p w14:paraId="6D1EAB0B" w14:textId="77777777" w:rsidR="008C3A7D" w:rsidRPr="0098411E" w:rsidRDefault="008C3A7D" w:rsidP="00705570">
            <w:pPr>
              <w:rPr>
                <w:rFonts w:ascii="Arial" w:hAnsi="Arial" w:cs="Arial"/>
                <w:szCs w:val="18"/>
              </w:rPr>
            </w:pPr>
            <w:r>
              <w:rPr>
                <w:rFonts w:ascii="Arial" w:hAnsi="Arial" w:cs="Arial"/>
                <w:szCs w:val="18"/>
              </w:rPr>
              <w:t>Curso Superior de Tecnologia em Processos Gerenciais</w:t>
            </w:r>
          </w:p>
        </w:tc>
      </w:tr>
      <w:tr w:rsidR="008C3A7D" w:rsidRPr="0098411E" w14:paraId="0AFACECC" w14:textId="77777777" w:rsidTr="00705570">
        <w:trPr>
          <w:trHeight w:val="397"/>
        </w:trPr>
        <w:tc>
          <w:tcPr>
            <w:tcW w:w="2948" w:type="dxa"/>
          </w:tcPr>
          <w:p w14:paraId="0069DDC8" w14:textId="77777777" w:rsidR="008C3A7D" w:rsidRPr="0098411E" w:rsidRDefault="008C3A7D" w:rsidP="00705570">
            <w:pPr>
              <w:rPr>
                <w:rFonts w:ascii="Arial" w:hAnsi="Arial" w:cs="Arial"/>
                <w:b/>
                <w:sz w:val="20"/>
                <w:szCs w:val="20"/>
              </w:rPr>
            </w:pPr>
            <w:r w:rsidRPr="0098411E">
              <w:rPr>
                <w:rFonts w:ascii="Arial" w:hAnsi="Arial" w:cs="Arial"/>
                <w:b/>
                <w:sz w:val="20"/>
                <w:szCs w:val="20"/>
              </w:rPr>
              <w:t xml:space="preserve">Disciplinas: </w:t>
            </w:r>
          </w:p>
        </w:tc>
        <w:tc>
          <w:tcPr>
            <w:tcW w:w="6662" w:type="dxa"/>
          </w:tcPr>
          <w:p w14:paraId="786DEFCF" w14:textId="77777777" w:rsidR="008C3A7D" w:rsidRPr="00476332" w:rsidRDefault="008C3A7D" w:rsidP="00705570">
            <w:pPr>
              <w:spacing w:after="0" w:line="240" w:lineRule="auto"/>
              <w:rPr>
                <w:rFonts w:ascii="Arial" w:hAnsi="Arial" w:cs="Arial"/>
                <w:szCs w:val="20"/>
              </w:rPr>
            </w:pPr>
            <w:r w:rsidRPr="00476332">
              <w:rPr>
                <w:rFonts w:ascii="Arial" w:hAnsi="Arial" w:cs="Arial"/>
                <w:szCs w:val="20"/>
              </w:rPr>
              <w:t>Gestão de Custos</w:t>
            </w:r>
          </w:p>
          <w:p w14:paraId="2C95D435" w14:textId="77777777" w:rsidR="008C3A7D" w:rsidRPr="0098411E" w:rsidRDefault="008C3A7D" w:rsidP="00705570">
            <w:pPr>
              <w:pStyle w:val="PargrafodaLista"/>
              <w:rPr>
                <w:rFonts w:ascii="Arial" w:hAnsi="Arial" w:cs="Arial"/>
                <w:b/>
                <w:szCs w:val="20"/>
              </w:rPr>
            </w:pPr>
          </w:p>
        </w:tc>
      </w:tr>
    </w:tbl>
    <w:p w14:paraId="52DC1DE8" w14:textId="77777777" w:rsidR="008C3A7D" w:rsidRPr="0098411E" w:rsidRDefault="008C3A7D" w:rsidP="008C3A7D">
      <w:pPr>
        <w:rPr>
          <w:rFonts w:ascii="Arial" w:hAnsi="Arial" w:cs="Arial"/>
          <w:sz w:val="20"/>
          <w:szCs w:val="20"/>
        </w:rPr>
      </w:pPr>
    </w:p>
    <w:tbl>
      <w:tblPr>
        <w:tblStyle w:val="Tabelacomgrade"/>
        <w:tblW w:w="9639" w:type="dxa"/>
        <w:tblInd w:w="250" w:type="dxa"/>
        <w:tblLayout w:type="fixed"/>
        <w:tblLook w:val="04A0" w:firstRow="1" w:lastRow="0" w:firstColumn="1" w:lastColumn="0" w:noHBand="0" w:noVBand="1"/>
      </w:tblPr>
      <w:tblGrid>
        <w:gridCol w:w="709"/>
        <w:gridCol w:w="8930"/>
      </w:tblGrid>
      <w:tr w:rsidR="008C3A7D" w:rsidRPr="0098411E" w14:paraId="14E6ABD2" w14:textId="77777777" w:rsidTr="00705570">
        <w:trPr>
          <w:trHeight w:val="424"/>
        </w:trPr>
        <w:tc>
          <w:tcPr>
            <w:tcW w:w="709" w:type="dxa"/>
            <w:shd w:val="clear" w:color="auto" w:fill="D9D9D9" w:themeFill="background1" w:themeFillShade="D9"/>
          </w:tcPr>
          <w:p w14:paraId="61743727" w14:textId="77777777" w:rsidR="008C3A7D" w:rsidRPr="0098411E" w:rsidRDefault="008C3A7D" w:rsidP="00705570">
            <w:pPr>
              <w:spacing w:line="276" w:lineRule="auto"/>
              <w:rPr>
                <w:rFonts w:ascii="Arial" w:hAnsi="Arial" w:cs="Arial"/>
                <w:b/>
                <w:sz w:val="20"/>
                <w:szCs w:val="20"/>
              </w:rPr>
            </w:pPr>
          </w:p>
        </w:tc>
        <w:tc>
          <w:tcPr>
            <w:tcW w:w="8930" w:type="dxa"/>
            <w:shd w:val="clear" w:color="auto" w:fill="D9D9D9" w:themeFill="background1" w:themeFillShade="D9"/>
            <w:vAlign w:val="center"/>
          </w:tcPr>
          <w:p w14:paraId="4274C642" w14:textId="77777777" w:rsidR="008C3A7D" w:rsidRPr="0098411E" w:rsidRDefault="008C3A7D" w:rsidP="00705570">
            <w:pPr>
              <w:spacing w:line="276" w:lineRule="auto"/>
              <w:rPr>
                <w:rFonts w:ascii="Arial" w:hAnsi="Arial" w:cs="Arial"/>
                <w:b/>
                <w:sz w:val="20"/>
                <w:szCs w:val="20"/>
              </w:rPr>
            </w:pPr>
            <w:r w:rsidRPr="0098411E">
              <w:rPr>
                <w:rFonts w:ascii="Arial" w:hAnsi="Arial" w:cs="Arial"/>
                <w:b/>
                <w:sz w:val="20"/>
                <w:szCs w:val="20"/>
              </w:rPr>
              <w:t>AÇÕES ACADÊMICAS DE ENSINO, PESQUISA E EXTENSÃO</w:t>
            </w:r>
          </w:p>
        </w:tc>
      </w:tr>
      <w:tr w:rsidR="008C3A7D" w:rsidRPr="0098411E" w14:paraId="5E2CDEC1" w14:textId="77777777" w:rsidTr="00705570">
        <w:tc>
          <w:tcPr>
            <w:tcW w:w="709" w:type="dxa"/>
          </w:tcPr>
          <w:p w14:paraId="705A4298"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lastRenderedPageBreak/>
              <w:t>x</w:t>
            </w:r>
          </w:p>
        </w:tc>
        <w:tc>
          <w:tcPr>
            <w:tcW w:w="8930" w:type="dxa"/>
          </w:tcPr>
          <w:p w14:paraId="51B9C0F9"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Preenchimento dos Diários de Classe (SIAA)</w:t>
            </w:r>
          </w:p>
        </w:tc>
      </w:tr>
      <w:tr w:rsidR="008C3A7D" w:rsidRPr="0098411E" w14:paraId="74D4EFEE" w14:textId="77777777" w:rsidTr="00705570">
        <w:tc>
          <w:tcPr>
            <w:tcW w:w="709" w:type="dxa"/>
          </w:tcPr>
          <w:p w14:paraId="7A6A8B32" w14:textId="77777777" w:rsidR="008C3A7D" w:rsidRPr="0098411E" w:rsidRDefault="008C3A7D" w:rsidP="00705570">
            <w:pPr>
              <w:spacing w:line="276" w:lineRule="auto"/>
              <w:jc w:val="center"/>
              <w:rPr>
                <w:rFonts w:ascii="Arial" w:hAnsi="Arial" w:cs="Arial"/>
                <w:sz w:val="20"/>
                <w:szCs w:val="20"/>
              </w:rPr>
            </w:pPr>
          </w:p>
        </w:tc>
        <w:tc>
          <w:tcPr>
            <w:tcW w:w="8930" w:type="dxa"/>
          </w:tcPr>
          <w:p w14:paraId="646AEB62"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Orientação/ Supervisão de Estágio</w:t>
            </w:r>
          </w:p>
        </w:tc>
      </w:tr>
      <w:tr w:rsidR="008C3A7D" w:rsidRPr="0098411E" w14:paraId="1EE621D4" w14:textId="77777777" w:rsidTr="00705570">
        <w:tc>
          <w:tcPr>
            <w:tcW w:w="709" w:type="dxa"/>
          </w:tcPr>
          <w:p w14:paraId="28057BCB"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756AD7CF"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Cadastramento de Faltas (SIAA)</w:t>
            </w:r>
          </w:p>
        </w:tc>
      </w:tr>
      <w:tr w:rsidR="008C3A7D" w:rsidRPr="0098411E" w14:paraId="5E181D65" w14:textId="77777777" w:rsidTr="00705570">
        <w:tc>
          <w:tcPr>
            <w:tcW w:w="709" w:type="dxa"/>
          </w:tcPr>
          <w:p w14:paraId="7DAC7EC7" w14:textId="77777777" w:rsidR="008C3A7D" w:rsidRPr="0098411E" w:rsidRDefault="008C3A7D" w:rsidP="00705570">
            <w:pPr>
              <w:spacing w:line="276" w:lineRule="auto"/>
              <w:jc w:val="center"/>
              <w:rPr>
                <w:rFonts w:ascii="Arial" w:hAnsi="Arial" w:cs="Arial"/>
                <w:sz w:val="20"/>
                <w:szCs w:val="20"/>
              </w:rPr>
            </w:pPr>
          </w:p>
        </w:tc>
        <w:tc>
          <w:tcPr>
            <w:tcW w:w="8930" w:type="dxa"/>
          </w:tcPr>
          <w:p w14:paraId="5D88A468"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Acompanhamento de Alunos Monitores</w:t>
            </w:r>
          </w:p>
        </w:tc>
      </w:tr>
      <w:tr w:rsidR="008C3A7D" w:rsidRPr="0098411E" w14:paraId="4E124B75" w14:textId="77777777" w:rsidTr="00705570">
        <w:tc>
          <w:tcPr>
            <w:tcW w:w="709" w:type="dxa"/>
          </w:tcPr>
          <w:p w14:paraId="5E2C8FF2"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6E9B1219"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Cadastro notas de avaliação - A1, A2 e AF (SIAA)</w:t>
            </w:r>
          </w:p>
        </w:tc>
      </w:tr>
      <w:tr w:rsidR="008C3A7D" w:rsidRPr="0098411E" w14:paraId="5899C7E8" w14:textId="77777777" w:rsidTr="00705570">
        <w:tc>
          <w:tcPr>
            <w:tcW w:w="709" w:type="dxa"/>
          </w:tcPr>
          <w:p w14:paraId="2EE5A371"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3ABBFB05"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Alterações de nota (SIAA)</w:t>
            </w:r>
          </w:p>
        </w:tc>
      </w:tr>
      <w:tr w:rsidR="008C3A7D" w:rsidRPr="0098411E" w14:paraId="576E44DA" w14:textId="77777777" w:rsidTr="00705570">
        <w:tc>
          <w:tcPr>
            <w:tcW w:w="709" w:type="dxa"/>
          </w:tcPr>
          <w:p w14:paraId="1E96E800"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1E4EFDE0"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Elaboração e cadastro de Plano de Ensino (SIAA)</w:t>
            </w:r>
          </w:p>
        </w:tc>
      </w:tr>
      <w:tr w:rsidR="008C3A7D" w:rsidRPr="0098411E" w14:paraId="16589F1C" w14:textId="77777777" w:rsidTr="00705570">
        <w:tc>
          <w:tcPr>
            <w:tcW w:w="709" w:type="dxa"/>
          </w:tcPr>
          <w:p w14:paraId="3C544E2A"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09477B7A"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Participação em reuniões /Acompanhamento dos Colegiados Superiores (CONSU/CONSEPE)</w:t>
            </w:r>
          </w:p>
        </w:tc>
      </w:tr>
      <w:tr w:rsidR="008C3A7D" w:rsidRPr="0098411E" w14:paraId="5EFB11F4" w14:textId="77777777" w:rsidTr="00705570">
        <w:tc>
          <w:tcPr>
            <w:tcW w:w="709" w:type="dxa"/>
          </w:tcPr>
          <w:p w14:paraId="60DCB9F4"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0ED6BC1B"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Participação / Acompanhamento das discussões do NDE</w:t>
            </w:r>
          </w:p>
        </w:tc>
      </w:tr>
      <w:tr w:rsidR="008C3A7D" w:rsidRPr="0098411E" w14:paraId="30985E13" w14:textId="77777777" w:rsidTr="00705570">
        <w:tc>
          <w:tcPr>
            <w:tcW w:w="709" w:type="dxa"/>
          </w:tcPr>
          <w:p w14:paraId="60EC95AE"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6F371E75"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Participação / Acompanhamento do Colegiado de Curso</w:t>
            </w:r>
          </w:p>
        </w:tc>
      </w:tr>
      <w:tr w:rsidR="008C3A7D" w:rsidRPr="0098411E" w14:paraId="2CECAA03" w14:textId="77777777" w:rsidTr="00705570">
        <w:tc>
          <w:tcPr>
            <w:tcW w:w="709" w:type="dxa"/>
          </w:tcPr>
          <w:p w14:paraId="605DC436" w14:textId="77777777" w:rsidR="008C3A7D" w:rsidRPr="0098411E" w:rsidRDefault="008C3A7D" w:rsidP="00705570">
            <w:pPr>
              <w:spacing w:line="276" w:lineRule="auto"/>
              <w:jc w:val="center"/>
              <w:rPr>
                <w:rFonts w:ascii="Arial" w:hAnsi="Arial" w:cs="Arial"/>
                <w:sz w:val="20"/>
                <w:szCs w:val="20"/>
              </w:rPr>
            </w:pPr>
          </w:p>
        </w:tc>
        <w:tc>
          <w:tcPr>
            <w:tcW w:w="8930" w:type="dxa"/>
          </w:tcPr>
          <w:p w14:paraId="083D2622"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Orientação de Trabalho de Conclusão de Curso</w:t>
            </w:r>
          </w:p>
        </w:tc>
      </w:tr>
      <w:tr w:rsidR="008C3A7D" w:rsidRPr="0098411E" w14:paraId="1119888B" w14:textId="77777777" w:rsidTr="00705570">
        <w:tc>
          <w:tcPr>
            <w:tcW w:w="709" w:type="dxa"/>
          </w:tcPr>
          <w:p w14:paraId="0E430FC2" w14:textId="77777777" w:rsidR="008C3A7D" w:rsidRPr="0098411E" w:rsidRDefault="008C3A7D" w:rsidP="00705570">
            <w:pPr>
              <w:spacing w:line="276" w:lineRule="auto"/>
              <w:jc w:val="center"/>
              <w:rPr>
                <w:rFonts w:ascii="Arial" w:hAnsi="Arial" w:cs="Arial"/>
                <w:sz w:val="20"/>
                <w:szCs w:val="20"/>
              </w:rPr>
            </w:pPr>
          </w:p>
        </w:tc>
        <w:tc>
          <w:tcPr>
            <w:tcW w:w="8930" w:type="dxa"/>
          </w:tcPr>
          <w:p w14:paraId="3DC030B6"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Acompanhamento/Supervisão de Atividades em Clínicas/Laboratórios</w:t>
            </w:r>
          </w:p>
        </w:tc>
      </w:tr>
      <w:tr w:rsidR="008C3A7D" w:rsidRPr="0098411E" w14:paraId="00906F51" w14:textId="77777777" w:rsidTr="00705570">
        <w:tc>
          <w:tcPr>
            <w:tcW w:w="709" w:type="dxa"/>
          </w:tcPr>
          <w:p w14:paraId="1B97E87B" w14:textId="77777777" w:rsidR="008C3A7D" w:rsidRPr="0098411E" w:rsidRDefault="008C3A7D" w:rsidP="00705570">
            <w:pPr>
              <w:spacing w:line="276" w:lineRule="auto"/>
              <w:jc w:val="center"/>
              <w:rPr>
                <w:rFonts w:ascii="Arial" w:hAnsi="Arial" w:cs="Arial"/>
                <w:sz w:val="20"/>
                <w:szCs w:val="20"/>
              </w:rPr>
            </w:pPr>
          </w:p>
        </w:tc>
        <w:tc>
          <w:tcPr>
            <w:tcW w:w="8930" w:type="dxa"/>
          </w:tcPr>
          <w:p w14:paraId="2DBE8210"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 xml:space="preserve">Desenvolvimento de atividades/ ações relativas a </w:t>
            </w:r>
          </w:p>
        </w:tc>
      </w:tr>
      <w:tr w:rsidR="008C3A7D" w:rsidRPr="0098411E" w14:paraId="098BE359" w14:textId="77777777" w:rsidTr="00705570">
        <w:tc>
          <w:tcPr>
            <w:tcW w:w="709" w:type="dxa"/>
          </w:tcPr>
          <w:p w14:paraId="400B1F30" w14:textId="77777777" w:rsidR="008C3A7D" w:rsidRPr="0098411E" w:rsidRDefault="008C3A7D" w:rsidP="00705570">
            <w:pPr>
              <w:spacing w:line="276" w:lineRule="auto"/>
              <w:jc w:val="center"/>
              <w:rPr>
                <w:rFonts w:ascii="Arial" w:hAnsi="Arial" w:cs="Arial"/>
                <w:sz w:val="20"/>
                <w:szCs w:val="20"/>
              </w:rPr>
            </w:pPr>
            <w:r w:rsidRPr="0098411E">
              <w:rPr>
                <w:rFonts w:ascii="Arial" w:hAnsi="Arial" w:cs="Arial"/>
                <w:sz w:val="20"/>
                <w:szCs w:val="20"/>
              </w:rPr>
              <w:t>x</w:t>
            </w:r>
          </w:p>
        </w:tc>
        <w:tc>
          <w:tcPr>
            <w:tcW w:w="8930" w:type="dxa"/>
          </w:tcPr>
          <w:p w14:paraId="05B84717" w14:textId="77777777" w:rsidR="008C3A7D" w:rsidRPr="0098411E" w:rsidRDefault="008C3A7D" w:rsidP="008C3A7D">
            <w:pPr>
              <w:pStyle w:val="PargrafodaLista"/>
              <w:numPr>
                <w:ilvl w:val="1"/>
                <w:numId w:val="24"/>
              </w:numPr>
              <w:spacing w:line="276" w:lineRule="auto"/>
              <w:jc w:val="left"/>
              <w:rPr>
                <w:rFonts w:ascii="Arial" w:hAnsi="Arial" w:cs="Arial"/>
                <w:sz w:val="20"/>
                <w:szCs w:val="20"/>
              </w:rPr>
            </w:pPr>
            <w:r w:rsidRPr="0098411E">
              <w:rPr>
                <w:rFonts w:ascii="Arial" w:hAnsi="Arial" w:cs="Arial"/>
                <w:sz w:val="20"/>
                <w:szCs w:val="20"/>
              </w:rPr>
              <w:t>Práticas Interdisciplinares</w:t>
            </w:r>
          </w:p>
        </w:tc>
      </w:tr>
      <w:tr w:rsidR="008C3A7D" w:rsidRPr="0098411E" w14:paraId="03F5F344" w14:textId="77777777" w:rsidTr="00705570">
        <w:tc>
          <w:tcPr>
            <w:tcW w:w="709" w:type="dxa"/>
          </w:tcPr>
          <w:p w14:paraId="569D8454" w14:textId="77777777" w:rsidR="008C3A7D" w:rsidRPr="0098411E" w:rsidRDefault="008C3A7D" w:rsidP="00705570">
            <w:pPr>
              <w:spacing w:line="276" w:lineRule="auto"/>
              <w:jc w:val="center"/>
              <w:rPr>
                <w:rFonts w:ascii="Arial" w:hAnsi="Arial" w:cs="Arial"/>
                <w:sz w:val="20"/>
                <w:szCs w:val="20"/>
              </w:rPr>
            </w:pPr>
          </w:p>
        </w:tc>
        <w:tc>
          <w:tcPr>
            <w:tcW w:w="8930" w:type="dxa"/>
          </w:tcPr>
          <w:p w14:paraId="73EA70CA" w14:textId="77777777" w:rsidR="008C3A7D" w:rsidRPr="0098411E" w:rsidRDefault="008C3A7D" w:rsidP="008C3A7D">
            <w:pPr>
              <w:pStyle w:val="PargrafodaLista"/>
              <w:numPr>
                <w:ilvl w:val="1"/>
                <w:numId w:val="24"/>
              </w:numPr>
              <w:spacing w:line="276" w:lineRule="auto"/>
              <w:jc w:val="left"/>
              <w:rPr>
                <w:rFonts w:ascii="Arial" w:hAnsi="Arial" w:cs="Arial"/>
                <w:sz w:val="20"/>
                <w:szCs w:val="20"/>
              </w:rPr>
            </w:pPr>
            <w:r w:rsidRPr="0098411E">
              <w:rPr>
                <w:rFonts w:ascii="Arial" w:hAnsi="Arial" w:cs="Arial"/>
                <w:sz w:val="20"/>
                <w:szCs w:val="20"/>
              </w:rPr>
              <w:t>Aulas em Laboratórios</w:t>
            </w:r>
          </w:p>
        </w:tc>
      </w:tr>
      <w:tr w:rsidR="008C3A7D" w:rsidRPr="0098411E" w14:paraId="1E3C813F" w14:textId="77777777" w:rsidTr="00705570">
        <w:tc>
          <w:tcPr>
            <w:tcW w:w="709" w:type="dxa"/>
          </w:tcPr>
          <w:p w14:paraId="0D82312D" w14:textId="77777777" w:rsidR="008C3A7D" w:rsidRPr="0098411E" w:rsidRDefault="008C3A7D" w:rsidP="00705570">
            <w:pPr>
              <w:spacing w:line="276" w:lineRule="auto"/>
              <w:jc w:val="center"/>
              <w:rPr>
                <w:rFonts w:ascii="Arial" w:hAnsi="Arial" w:cs="Arial"/>
                <w:sz w:val="20"/>
                <w:szCs w:val="20"/>
              </w:rPr>
            </w:pPr>
          </w:p>
        </w:tc>
        <w:tc>
          <w:tcPr>
            <w:tcW w:w="8930" w:type="dxa"/>
          </w:tcPr>
          <w:p w14:paraId="56A54B09"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Visita Técnica</w:t>
            </w:r>
          </w:p>
        </w:tc>
      </w:tr>
      <w:tr w:rsidR="008C3A7D" w:rsidRPr="0098411E" w14:paraId="1DCC9F1C" w14:textId="77777777" w:rsidTr="00705570">
        <w:tc>
          <w:tcPr>
            <w:tcW w:w="709" w:type="dxa"/>
          </w:tcPr>
          <w:p w14:paraId="123713B9" w14:textId="77777777" w:rsidR="008C3A7D" w:rsidRPr="0098411E" w:rsidRDefault="008C3A7D" w:rsidP="00705570">
            <w:pPr>
              <w:spacing w:line="276" w:lineRule="auto"/>
              <w:jc w:val="center"/>
              <w:rPr>
                <w:rFonts w:ascii="Arial" w:hAnsi="Arial" w:cs="Arial"/>
                <w:sz w:val="20"/>
                <w:szCs w:val="20"/>
              </w:rPr>
            </w:pPr>
          </w:p>
        </w:tc>
        <w:tc>
          <w:tcPr>
            <w:tcW w:w="8930" w:type="dxa"/>
          </w:tcPr>
          <w:p w14:paraId="65FC5EC5"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Iniciação Científica /Encontros Científicos</w:t>
            </w:r>
          </w:p>
        </w:tc>
      </w:tr>
      <w:tr w:rsidR="008C3A7D" w:rsidRPr="0098411E" w14:paraId="735C8C2D" w14:textId="77777777" w:rsidTr="00705570">
        <w:tc>
          <w:tcPr>
            <w:tcW w:w="709" w:type="dxa"/>
          </w:tcPr>
          <w:p w14:paraId="4E00AC18" w14:textId="77777777" w:rsidR="008C3A7D" w:rsidRPr="0098411E" w:rsidRDefault="008C3A7D" w:rsidP="00705570">
            <w:pPr>
              <w:spacing w:line="276" w:lineRule="auto"/>
              <w:jc w:val="center"/>
              <w:rPr>
                <w:rFonts w:ascii="Arial" w:hAnsi="Arial" w:cs="Arial"/>
                <w:sz w:val="20"/>
                <w:szCs w:val="20"/>
              </w:rPr>
            </w:pPr>
          </w:p>
        </w:tc>
        <w:tc>
          <w:tcPr>
            <w:tcW w:w="8930" w:type="dxa"/>
          </w:tcPr>
          <w:p w14:paraId="0AD6F408"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Grupos de Pesquisa</w:t>
            </w:r>
          </w:p>
        </w:tc>
      </w:tr>
      <w:tr w:rsidR="008C3A7D" w:rsidRPr="0098411E" w14:paraId="590BC41F" w14:textId="77777777" w:rsidTr="00705570">
        <w:tc>
          <w:tcPr>
            <w:tcW w:w="709" w:type="dxa"/>
          </w:tcPr>
          <w:p w14:paraId="407AA02B" w14:textId="77777777" w:rsidR="008C3A7D" w:rsidRPr="0098411E" w:rsidRDefault="008C3A7D" w:rsidP="00705570">
            <w:pPr>
              <w:spacing w:line="276" w:lineRule="auto"/>
              <w:jc w:val="center"/>
              <w:rPr>
                <w:rFonts w:ascii="Arial" w:hAnsi="Arial" w:cs="Arial"/>
                <w:sz w:val="20"/>
                <w:szCs w:val="20"/>
              </w:rPr>
            </w:pPr>
          </w:p>
        </w:tc>
        <w:tc>
          <w:tcPr>
            <w:tcW w:w="8930" w:type="dxa"/>
          </w:tcPr>
          <w:p w14:paraId="3B5F7B58"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Dia e/ ou Ação de Responsabilidade Social</w:t>
            </w:r>
          </w:p>
        </w:tc>
      </w:tr>
      <w:tr w:rsidR="008C3A7D" w:rsidRPr="0098411E" w14:paraId="3469DE43" w14:textId="77777777" w:rsidTr="00705570">
        <w:tc>
          <w:tcPr>
            <w:tcW w:w="709" w:type="dxa"/>
          </w:tcPr>
          <w:p w14:paraId="336FBB58" w14:textId="77777777" w:rsidR="008C3A7D" w:rsidRPr="0098411E" w:rsidRDefault="008C3A7D" w:rsidP="00705570">
            <w:pPr>
              <w:spacing w:line="276" w:lineRule="auto"/>
              <w:jc w:val="center"/>
              <w:rPr>
                <w:rFonts w:ascii="Arial" w:hAnsi="Arial" w:cs="Arial"/>
                <w:sz w:val="20"/>
                <w:szCs w:val="20"/>
              </w:rPr>
            </w:pPr>
          </w:p>
        </w:tc>
        <w:tc>
          <w:tcPr>
            <w:tcW w:w="8930" w:type="dxa"/>
          </w:tcPr>
          <w:p w14:paraId="6072EFE4"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Feira de Estágio e Empregabilidade/ Feira de Profissões</w:t>
            </w:r>
          </w:p>
        </w:tc>
      </w:tr>
      <w:tr w:rsidR="008C3A7D" w:rsidRPr="0098411E" w14:paraId="74E89BC8" w14:textId="77777777" w:rsidTr="00705570">
        <w:tc>
          <w:tcPr>
            <w:tcW w:w="709" w:type="dxa"/>
          </w:tcPr>
          <w:p w14:paraId="5C808169" w14:textId="77777777" w:rsidR="008C3A7D" w:rsidRPr="0098411E" w:rsidRDefault="008C3A7D" w:rsidP="00705570">
            <w:pPr>
              <w:spacing w:line="276" w:lineRule="auto"/>
              <w:jc w:val="center"/>
              <w:rPr>
                <w:rFonts w:ascii="Arial" w:hAnsi="Arial" w:cs="Arial"/>
                <w:sz w:val="20"/>
                <w:szCs w:val="20"/>
              </w:rPr>
            </w:pPr>
          </w:p>
        </w:tc>
        <w:tc>
          <w:tcPr>
            <w:tcW w:w="8930" w:type="dxa"/>
          </w:tcPr>
          <w:p w14:paraId="48F18784"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Oficinas</w:t>
            </w:r>
          </w:p>
        </w:tc>
      </w:tr>
      <w:tr w:rsidR="008C3A7D" w:rsidRPr="0098411E" w14:paraId="685FF568" w14:textId="77777777" w:rsidTr="00705570">
        <w:tc>
          <w:tcPr>
            <w:tcW w:w="709" w:type="dxa"/>
          </w:tcPr>
          <w:p w14:paraId="1AAD36C7" w14:textId="77777777" w:rsidR="008C3A7D" w:rsidRPr="0098411E" w:rsidRDefault="008C3A7D" w:rsidP="00705570">
            <w:pPr>
              <w:spacing w:line="276" w:lineRule="auto"/>
              <w:jc w:val="center"/>
              <w:rPr>
                <w:rFonts w:ascii="Arial" w:hAnsi="Arial" w:cs="Arial"/>
                <w:sz w:val="20"/>
                <w:szCs w:val="20"/>
              </w:rPr>
            </w:pPr>
          </w:p>
        </w:tc>
        <w:tc>
          <w:tcPr>
            <w:tcW w:w="8930" w:type="dxa"/>
          </w:tcPr>
          <w:p w14:paraId="021B3229"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Programa de Atendimento Especial</w:t>
            </w:r>
          </w:p>
        </w:tc>
      </w:tr>
      <w:tr w:rsidR="008C3A7D" w:rsidRPr="0098411E" w14:paraId="1314C4AD" w14:textId="77777777" w:rsidTr="00705570">
        <w:tc>
          <w:tcPr>
            <w:tcW w:w="709" w:type="dxa"/>
          </w:tcPr>
          <w:p w14:paraId="44567E8F" w14:textId="77777777" w:rsidR="008C3A7D" w:rsidRPr="0098411E" w:rsidRDefault="008C3A7D" w:rsidP="00705570">
            <w:pPr>
              <w:spacing w:line="276" w:lineRule="auto"/>
              <w:jc w:val="center"/>
              <w:rPr>
                <w:rFonts w:ascii="Arial" w:hAnsi="Arial" w:cs="Arial"/>
                <w:sz w:val="20"/>
                <w:szCs w:val="20"/>
              </w:rPr>
            </w:pPr>
          </w:p>
        </w:tc>
        <w:tc>
          <w:tcPr>
            <w:tcW w:w="8930" w:type="dxa"/>
          </w:tcPr>
          <w:p w14:paraId="45421462" w14:textId="77777777" w:rsidR="008C3A7D" w:rsidRPr="0098411E" w:rsidRDefault="008C3A7D" w:rsidP="008C3A7D">
            <w:pPr>
              <w:pStyle w:val="PargrafodaLista"/>
              <w:numPr>
                <w:ilvl w:val="1"/>
                <w:numId w:val="24"/>
              </w:numPr>
              <w:spacing w:line="276" w:lineRule="auto"/>
              <w:rPr>
                <w:rFonts w:ascii="Arial" w:hAnsi="Arial" w:cs="Arial"/>
                <w:sz w:val="20"/>
                <w:szCs w:val="20"/>
              </w:rPr>
            </w:pPr>
            <w:r w:rsidRPr="0098411E">
              <w:rPr>
                <w:rFonts w:ascii="Arial" w:hAnsi="Arial" w:cs="Arial"/>
                <w:sz w:val="20"/>
                <w:szCs w:val="20"/>
              </w:rPr>
              <w:t>Residência Pedagógica / Iniciação à Docência</w:t>
            </w:r>
          </w:p>
        </w:tc>
      </w:tr>
      <w:tr w:rsidR="008C3A7D" w:rsidRPr="0098411E" w14:paraId="1457DF16" w14:textId="77777777" w:rsidTr="00705570">
        <w:tc>
          <w:tcPr>
            <w:tcW w:w="709" w:type="dxa"/>
          </w:tcPr>
          <w:p w14:paraId="1EC9E8DB" w14:textId="77777777" w:rsidR="008C3A7D" w:rsidRPr="0098411E" w:rsidRDefault="008C3A7D" w:rsidP="00705570">
            <w:pPr>
              <w:spacing w:line="276" w:lineRule="auto"/>
              <w:jc w:val="center"/>
              <w:rPr>
                <w:rFonts w:ascii="Arial" w:hAnsi="Arial" w:cs="Arial"/>
                <w:sz w:val="20"/>
                <w:szCs w:val="20"/>
              </w:rPr>
            </w:pPr>
          </w:p>
        </w:tc>
        <w:tc>
          <w:tcPr>
            <w:tcW w:w="8930" w:type="dxa"/>
          </w:tcPr>
          <w:p w14:paraId="42F6E264" w14:textId="77777777" w:rsidR="008C3A7D" w:rsidRPr="0098411E" w:rsidRDefault="008C3A7D" w:rsidP="008C3A7D">
            <w:pPr>
              <w:pStyle w:val="PargrafodaLista"/>
              <w:numPr>
                <w:ilvl w:val="0"/>
                <w:numId w:val="24"/>
              </w:numPr>
              <w:spacing w:line="276" w:lineRule="auto"/>
              <w:ind w:left="204" w:hanging="204"/>
              <w:jc w:val="left"/>
              <w:rPr>
                <w:rFonts w:ascii="Arial" w:hAnsi="Arial" w:cs="Arial"/>
                <w:sz w:val="20"/>
                <w:szCs w:val="20"/>
              </w:rPr>
            </w:pPr>
            <w:r w:rsidRPr="0098411E">
              <w:rPr>
                <w:rFonts w:ascii="Arial" w:hAnsi="Arial" w:cs="Arial"/>
                <w:sz w:val="20"/>
                <w:szCs w:val="20"/>
              </w:rPr>
              <w:t>Outros</w:t>
            </w:r>
          </w:p>
        </w:tc>
      </w:tr>
    </w:tbl>
    <w:p w14:paraId="0A1610C8" w14:textId="77777777" w:rsidR="008C3A7D" w:rsidRPr="0098411E" w:rsidRDefault="008C3A7D" w:rsidP="008C3A7D">
      <w:pPr>
        <w:spacing w:after="120"/>
      </w:pPr>
    </w:p>
    <w:tbl>
      <w:tblPr>
        <w:tblStyle w:val="Tabelacomgrade"/>
        <w:tblW w:w="9639" w:type="dxa"/>
        <w:tblInd w:w="250" w:type="dxa"/>
        <w:tblLook w:val="04A0" w:firstRow="1" w:lastRow="0" w:firstColumn="1" w:lastColumn="0" w:noHBand="0" w:noVBand="1"/>
      </w:tblPr>
      <w:tblGrid>
        <w:gridCol w:w="9639"/>
      </w:tblGrid>
      <w:tr w:rsidR="008C3A7D" w:rsidRPr="0098411E" w14:paraId="77001635" w14:textId="77777777" w:rsidTr="00705570">
        <w:tc>
          <w:tcPr>
            <w:tcW w:w="9639" w:type="dxa"/>
            <w:shd w:val="clear" w:color="auto" w:fill="D9D9D9" w:themeFill="background1" w:themeFillShade="D9"/>
          </w:tcPr>
          <w:p w14:paraId="0B8E8E91" w14:textId="77777777" w:rsidR="008C3A7D" w:rsidRPr="0098411E" w:rsidRDefault="008C3A7D" w:rsidP="00705570">
            <w:pPr>
              <w:jc w:val="center"/>
              <w:rPr>
                <w:rFonts w:ascii="Arial" w:hAnsi="Arial" w:cs="Arial"/>
                <w:b/>
                <w:sz w:val="20"/>
                <w:szCs w:val="20"/>
              </w:rPr>
            </w:pPr>
            <w:r w:rsidRPr="0098411E">
              <w:rPr>
                <w:rFonts w:ascii="Arial" w:hAnsi="Arial" w:cs="Arial"/>
                <w:b/>
                <w:sz w:val="20"/>
                <w:szCs w:val="20"/>
              </w:rPr>
              <w:t>GESTÃO INTEGRADA</w:t>
            </w:r>
          </w:p>
        </w:tc>
      </w:tr>
      <w:tr w:rsidR="008C3A7D" w:rsidRPr="0098411E" w14:paraId="4CDA8D03" w14:textId="77777777" w:rsidTr="00705570">
        <w:tc>
          <w:tcPr>
            <w:tcW w:w="9639" w:type="dxa"/>
          </w:tcPr>
          <w:p w14:paraId="5960DEAC" w14:textId="77777777" w:rsidR="008C3A7D" w:rsidRPr="0098411E" w:rsidRDefault="008C3A7D" w:rsidP="008C3A7D">
            <w:pPr>
              <w:pStyle w:val="PargrafodaLista"/>
              <w:numPr>
                <w:ilvl w:val="0"/>
                <w:numId w:val="23"/>
              </w:numPr>
              <w:jc w:val="left"/>
              <w:rPr>
                <w:rFonts w:ascii="Arial" w:hAnsi="Arial" w:cs="Arial"/>
                <w:sz w:val="20"/>
                <w:szCs w:val="20"/>
              </w:rPr>
            </w:pPr>
            <w:r w:rsidRPr="0098411E">
              <w:rPr>
                <w:rFonts w:ascii="Arial" w:hAnsi="Arial" w:cs="Arial"/>
                <w:sz w:val="20"/>
                <w:szCs w:val="20"/>
              </w:rPr>
              <w:t>Núcleo Docente Estruturante</w:t>
            </w:r>
          </w:p>
          <w:p w14:paraId="744B4A38" w14:textId="77777777" w:rsidR="008C3A7D" w:rsidRPr="0098411E" w:rsidRDefault="008C3A7D" w:rsidP="008C3A7D">
            <w:pPr>
              <w:pStyle w:val="PargrafodaLista"/>
              <w:numPr>
                <w:ilvl w:val="0"/>
                <w:numId w:val="23"/>
              </w:numPr>
              <w:jc w:val="left"/>
              <w:rPr>
                <w:rFonts w:ascii="Arial" w:hAnsi="Arial" w:cs="Arial"/>
                <w:sz w:val="20"/>
                <w:szCs w:val="20"/>
              </w:rPr>
            </w:pPr>
            <w:r w:rsidRPr="0098411E">
              <w:rPr>
                <w:rFonts w:ascii="Arial" w:hAnsi="Arial" w:cs="Arial"/>
                <w:sz w:val="20"/>
                <w:szCs w:val="20"/>
              </w:rPr>
              <w:t>Colegiado de Curso</w:t>
            </w:r>
          </w:p>
          <w:p w14:paraId="076B291A" w14:textId="77777777" w:rsidR="008C3A7D" w:rsidRPr="0098411E" w:rsidRDefault="008C3A7D" w:rsidP="008C3A7D">
            <w:pPr>
              <w:pStyle w:val="PargrafodaLista"/>
              <w:numPr>
                <w:ilvl w:val="0"/>
                <w:numId w:val="23"/>
              </w:numPr>
              <w:jc w:val="left"/>
              <w:rPr>
                <w:rFonts w:ascii="Arial" w:hAnsi="Arial" w:cs="Arial"/>
                <w:sz w:val="20"/>
                <w:szCs w:val="20"/>
              </w:rPr>
            </w:pPr>
            <w:r w:rsidRPr="0098411E">
              <w:rPr>
                <w:rFonts w:ascii="Arial" w:hAnsi="Arial" w:cs="Arial"/>
                <w:sz w:val="20"/>
                <w:szCs w:val="20"/>
              </w:rPr>
              <w:t>Acompanhamento da Aprendizagem</w:t>
            </w:r>
          </w:p>
          <w:p w14:paraId="35148D82" w14:textId="77777777" w:rsidR="008C3A7D" w:rsidRPr="0098411E" w:rsidRDefault="008C3A7D" w:rsidP="008C3A7D">
            <w:pPr>
              <w:pStyle w:val="PargrafodaLista"/>
              <w:numPr>
                <w:ilvl w:val="1"/>
                <w:numId w:val="23"/>
              </w:numPr>
              <w:jc w:val="left"/>
              <w:rPr>
                <w:rFonts w:ascii="Arial" w:hAnsi="Arial" w:cs="Arial"/>
                <w:sz w:val="20"/>
                <w:szCs w:val="20"/>
              </w:rPr>
            </w:pPr>
            <w:r w:rsidRPr="0098411E">
              <w:rPr>
                <w:rFonts w:ascii="Arial" w:hAnsi="Arial" w:cs="Arial"/>
                <w:sz w:val="20"/>
                <w:szCs w:val="20"/>
              </w:rPr>
              <w:t>Reuniões Pedagógicas</w:t>
            </w:r>
          </w:p>
          <w:p w14:paraId="70857D81" w14:textId="77777777" w:rsidR="008C3A7D" w:rsidRPr="0098411E" w:rsidRDefault="008C3A7D" w:rsidP="008C3A7D">
            <w:pPr>
              <w:pStyle w:val="PargrafodaLista"/>
              <w:numPr>
                <w:ilvl w:val="1"/>
                <w:numId w:val="23"/>
              </w:numPr>
              <w:jc w:val="left"/>
              <w:rPr>
                <w:rFonts w:ascii="Arial" w:hAnsi="Arial" w:cs="Arial"/>
                <w:sz w:val="20"/>
                <w:szCs w:val="20"/>
              </w:rPr>
            </w:pPr>
            <w:r w:rsidRPr="0098411E">
              <w:rPr>
                <w:rFonts w:ascii="Arial" w:hAnsi="Arial" w:cs="Arial"/>
                <w:sz w:val="20"/>
                <w:szCs w:val="20"/>
              </w:rPr>
              <w:t>Análise de Resultados Internos</w:t>
            </w:r>
          </w:p>
          <w:p w14:paraId="4C2CB06E" w14:textId="77777777" w:rsidR="008C3A7D" w:rsidRPr="0098411E" w:rsidRDefault="008C3A7D" w:rsidP="008C3A7D">
            <w:pPr>
              <w:pStyle w:val="PargrafodaLista"/>
              <w:numPr>
                <w:ilvl w:val="1"/>
                <w:numId w:val="23"/>
              </w:numPr>
              <w:jc w:val="left"/>
              <w:rPr>
                <w:rFonts w:ascii="Arial" w:hAnsi="Arial" w:cs="Arial"/>
                <w:sz w:val="20"/>
                <w:szCs w:val="20"/>
              </w:rPr>
            </w:pPr>
            <w:r w:rsidRPr="0098411E">
              <w:rPr>
                <w:rFonts w:ascii="Arial" w:hAnsi="Arial" w:cs="Arial"/>
                <w:sz w:val="20"/>
                <w:szCs w:val="20"/>
              </w:rPr>
              <w:t>Análise de Resultados Externos (ENADE, Órgãos de Classe, Concursos)</w:t>
            </w:r>
          </w:p>
          <w:p w14:paraId="69793B75" w14:textId="77777777" w:rsidR="008C3A7D" w:rsidRPr="0098411E" w:rsidRDefault="008C3A7D" w:rsidP="008C3A7D">
            <w:pPr>
              <w:pStyle w:val="PargrafodaLista"/>
              <w:numPr>
                <w:ilvl w:val="1"/>
                <w:numId w:val="23"/>
              </w:numPr>
              <w:jc w:val="left"/>
              <w:rPr>
                <w:rFonts w:ascii="Arial" w:hAnsi="Arial" w:cs="Arial"/>
                <w:sz w:val="20"/>
                <w:szCs w:val="20"/>
              </w:rPr>
            </w:pPr>
            <w:r w:rsidRPr="0098411E">
              <w:rPr>
                <w:rFonts w:ascii="Arial" w:hAnsi="Arial" w:cs="Arial"/>
                <w:sz w:val="20"/>
                <w:szCs w:val="20"/>
              </w:rPr>
              <w:t>Planejamento das Avaliações</w:t>
            </w:r>
          </w:p>
          <w:p w14:paraId="6AEAECFD" w14:textId="77777777" w:rsidR="008C3A7D" w:rsidRPr="0098411E" w:rsidRDefault="008C3A7D" w:rsidP="008C3A7D">
            <w:pPr>
              <w:pStyle w:val="PargrafodaLista"/>
              <w:numPr>
                <w:ilvl w:val="1"/>
                <w:numId w:val="23"/>
              </w:numPr>
              <w:jc w:val="left"/>
              <w:rPr>
                <w:rFonts w:ascii="Arial" w:hAnsi="Arial" w:cs="Arial"/>
                <w:sz w:val="20"/>
                <w:szCs w:val="20"/>
              </w:rPr>
            </w:pPr>
            <w:r w:rsidRPr="0098411E">
              <w:rPr>
                <w:rFonts w:ascii="Arial" w:hAnsi="Arial" w:cs="Arial"/>
                <w:sz w:val="20"/>
                <w:szCs w:val="20"/>
              </w:rPr>
              <w:t>Estudo/Propostas/Acompanhamento de Metodologias Ativas</w:t>
            </w:r>
          </w:p>
          <w:p w14:paraId="51929EEB" w14:textId="77777777" w:rsidR="008C3A7D" w:rsidRPr="0098411E" w:rsidRDefault="008C3A7D" w:rsidP="008C3A7D">
            <w:pPr>
              <w:pStyle w:val="PargrafodaLista"/>
              <w:numPr>
                <w:ilvl w:val="0"/>
                <w:numId w:val="23"/>
              </w:numPr>
              <w:jc w:val="left"/>
              <w:rPr>
                <w:rFonts w:ascii="Arial" w:hAnsi="Arial" w:cs="Arial"/>
                <w:sz w:val="20"/>
                <w:szCs w:val="20"/>
              </w:rPr>
            </w:pPr>
            <w:r w:rsidRPr="0098411E">
              <w:rPr>
                <w:rFonts w:ascii="Arial" w:hAnsi="Arial" w:cs="Arial"/>
                <w:sz w:val="20"/>
                <w:szCs w:val="20"/>
              </w:rPr>
              <w:t xml:space="preserve">(Auto)avaliação </w:t>
            </w:r>
          </w:p>
          <w:p w14:paraId="00E784B4" w14:textId="77777777" w:rsidR="008C3A7D" w:rsidRPr="0098411E" w:rsidRDefault="008C3A7D" w:rsidP="008C3A7D">
            <w:pPr>
              <w:pStyle w:val="PargrafodaLista"/>
              <w:numPr>
                <w:ilvl w:val="0"/>
                <w:numId w:val="23"/>
              </w:numPr>
              <w:jc w:val="left"/>
              <w:rPr>
                <w:rFonts w:ascii="Arial" w:hAnsi="Arial" w:cs="Arial"/>
              </w:rPr>
            </w:pPr>
            <w:r w:rsidRPr="0098411E">
              <w:rPr>
                <w:rFonts w:ascii="Arial" w:hAnsi="Arial" w:cs="Arial"/>
                <w:sz w:val="20"/>
                <w:szCs w:val="20"/>
              </w:rPr>
              <w:lastRenderedPageBreak/>
              <w:t>Representação/Acompanhamento nos Colegiados Superiores</w:t>
            </w:r>
          </w:p>
        </w:tc>
      </w:tr>
    </w:tbl>
    <w:p w14:paraId="77607897" w14:textId="77777777" w:rsidR="008C3A7D" w:rsidRPr="0098411E" w:rsidRDefault="008C3A7D" w:rsidP="008C3A7D"/>
    <w:p w14:paraId="4AFF2F9E" w14:textId="77777777" w:rsidR="008C3A7D" w:rsidRPr="0098411E" w:rsidRDefault="008C3A7D" w:rsidP="008C3A7D">
      <w:r w:rsidRPr="0098411E">
        <w:br w:type="page"/>
      </w:r>
    </w:p>
    <w:tbl>
      <w:tblPr>
        <w:tblStyle w:val="Tabelacomgrade"/>
        <w:tblW w:w="9668" w:type="dxa"/>
        <w:tblInd w:w="250" w:type="dxa"/>
        <w:tblLook w:val="04A0" w:firstRow="1" w:lastRow="0" w:firstColumn="1" w:lastColumn="0" w:noHBand="0" w:noVBand="1"/>
      </w:tblPr>
      <w:tblGrid>
        <w:gridCol w:w="596"/>
        <w:gridCol w:w="2410"/>
        <w:gridCol w:w="6662"/>
      </w:tblGrid>
      <w:tr w:rsidR="008C3A7D" w:rsidRPr="0098411E" w14:paraId="3BD1013C" w14:textId="77777777" w:rsidTr="00705570">
        <w:tc>
          <w:tcPr>
            <w:tcW w:w="596" w:type="dxa"/>
            <w:shd w:val="clear" w:color="auto" w:fill="BFBFBF" w:themeFill="background1" w:themeFillShade="BF"/>
          </w:tcPr>
          <w:p w14:paraId="3AD2967E" w14:textId="77777777" w:rsidR="008C3A7D" w:rsidRPr="0098411E" w:rsidRDefault="008C3A7D" w:rsidP="00705570">
            <w:pPr>
              <w:tabs>
                <w:tab w:val="left" w:pos="0"/>
              </w:tabs>
              <w:rPr>
                <w:rFonts w:ascii="Arial" w:hAnsi="Arial" w:cs="Arial"/>
                <w:b/>
                <w:sz w:val="24"/>
                <w:szCs w:val="24"/>
              </w:rPr>
            </w:pPr>
          </w:p>
        </w:tc>
        <w:tc>
          <w:tcPr>
            <w:tcW w:w="9072" w:type="dxa"/>
            <w:gridSpan w:val="2"/>
            <w:shd w:val="clear" w:color="auto" w:fill="BFBFBF" w:themeFill="background1" w:themeFillShade="BF"/>
          </w:tcPr>
          <w:p w14:paraId="3BE42E4D" w14:textId="77777777" w:rsidR="008C3A7D" w:rsidRPr="0098411E" w:rsidRDefault="008C3A7D" w:rsidP="00705570">
            <w:pPr>
              <w:jc w:val="center"/>
              <w:rPr>
                <w:rFonts w:ascii="Arial" w:hAnsi="Arial" w:cs="Arial"/>
                <w:b/>
                <w:sz w:val="24"/>
                <w:szCs w:val="24"/>
              </w:rPr>
            </w:pPr>
            <w:r w:rsidRPr="0098411E">
              <w:rPr>
                <w:rFonts w:ascii="Arial" w:hAnsi="Arial" w:cs="Arial"/>
                <w:b/>
                <w:sz w:val="24"/>
                <w:szCs w:val="24"/>
              </w:rPr>
              <w:t>AÇÕES DE ENSINO, PESQUISA E EXTENSÃO</w:t>
            </w:r>
          </w:p>
        </w:tc>
      </w:tr>
      <w:tr w:rsidR="008C3A7D" w:rsidRPr="0098411E" w14:paraId="3B59207B" w14:textId="77777777" w:rsidTr="00705570">
        <w:tc>
          <w:tcPr>
            <w:tcW w:w="596" w:type="dxa"/>
            <w:shd w:val="clear" w:color="auto" w:fill="BFBFBF" w:themeFill="background1" w:themeFillShade="BF"/>
          </w:tcPr>
          <w:p w14:paraId="5C293CA7" w14:textId="77777777" w:rsidR="008C3A7D" w:rsidRPr="0098411E" w:rsidRDefault="008C3A7D" w:rsidP="00705570">
            <w:pPr>
              <w:tabs>
                <w:tab w:val="left" w:pos="0"/>
              </w:tabs>
              <w:rPr>
                <w:rFonts w:ascii="Arial" w:hAnsi="Arial" w:cs="Arial"/>
                <w:b/>
                <w:sz w:val="24"/>
                <w:szCs w:val="24"/>
              </w:rPr>
            </w:pPr>
          </w:p>
        </w:tc>
        <w:tc>
          <w:tcPr>
            <w:tcW w:w="2410" w:type="dxa"/>
            <w:shd w:val="clear" w:color="auto" w:fill="BFBFBF" w:themeFill="background1" w:themeFillShade="BF"/>
          </w:tcPr>
          <w:p w14:paraId="3508B50D" w14:textId="77777777" w:rsidR="008C3A7D" w:rsidRPr="0098411E" w:rsidRDefault="008C3A7D" w:rsidP="00705570">
            <w:pPr>
              <w:jc w:val="center"/>
              <w:rPr>
                <w:rFonts w:ascii="Arial" w:hAnsi="Arial" w:cs="Arial"/>
                <w:b/>
                <w:sz w:val="24"/>
                <w:szCs w:val="24"/>
              </w:rPr>
            </w:pPr>
            <w:r w:rsidRPr="0098411E">
              <w:rPr>
                <w:rFonts w:ascii="Arial" w:hAnsi="Arial" w:cs="Arial"/>
                <w:b/>
                <w:sz w:val="24"/>
                <w:szCs w:val="24"/>
              </w:rPr>
              <w:t>Temática</w:t>
            </w:r>
          </w:p>
        </w:tc>
        <w:tc>
          <w:tcPr>
            <w:tcW w:w="6662" w:type="dxa"/>
            <w:shd w:val="clear" w:color="auto" w:fill="BFBFBF" w:themeFill="background1" w:themeFillShade="BF"/>
          </w:tcPr>
          <w:p w14:paraId="2A167A28" w14:textId="77777777" w:rsidR="008C3A7D" w:rsidRPr="0098411E" w:rsidRDefault="008C3A7D" w:rsidP="00705570">
            <w:pPr>
              <w:jc w:val="center"/>
              <w:rPr>
                <w:rFonts w:ascii="Arial" w:hAnsi="Arial" w:cs="Arial"/>
                <w:b/>
                <w:sz w:val="24"/>
                <w:szCs w:val="24"/>
              </w:rPr>
            </w:pPr>
            <w:r w:rsidRPr="0098411E">
              <w:rPr>
                <w:rFonts w:ascii="Arial" w:hAnsi="Arial" w:cs="Arial"/>
                <w:b/>
                <w:sz w:val="24"/>
                <w:szCs w:val="24"/>
              </w:rPr>
              <w:t>Ações</w:t>
            </w:r>
          </w:p>
        </w:tc>
      </w:tr>
      <w:tr w:rsidR="008C3A7D" w:rsidRPr="0098411E" w14:paraId="60DD734D" w14:textId="77777777" w:rsidTr="00705570">
        <w:trPr>
          <w:trHeight w:val="454"/>
        </w:trPr>
        <w:tc>
          <w:tcPr>
            <w:tcW w:w="596" w:type="dxa"/>
            <w:vAlign w:val="center"/>
          </w:tcPr>
          <w:p w14:paraId="653FE141"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1</w:t>
            </w:r>
          </w:p>
        </w:tc>
        <w:tc>
          <w:tcPr>
            <w:tcW w:w="2410" w:type="dxa"/>
          </w:tcPr>
          <w:p w14:paraId="5EB15AE5" w14:textId="77777777" w:rsidR="008C3A7D" w:rsidRPr="0098411E" w:rsidRDefault="008C3A7D" w:rsidP="00705570">
            <w:pPr>
              <w:rPr>
                <w:rFonts w:ascii="Arial" w:hAnsi="Arial" w:cs="Arial"/>
                <w:sz w:val="20"/>
                <w:szCs w:val="20"/>
              </w:rPr>
            </w:pPr>
            <w:r w:rsidRPr="0098411E">
              <w:rPr>
                <w:rFonts w:ascii="Arial" w:hAnsi="Arial" w:cs="Arial"/>
                <w:sz w:val="20"/>
                <w:szCs w:val="20"/>
              </w:rPr>
              <w:t>Planejamento</w:t>
            </w:r>
          </w:p>
        </w:tc>
        <w:tc>
          <w:tcPr>
            <w:tcW w:w="6662" w:type="dxa"/>
          </w:tcPr>
          <w:p w14:paraId="54F8ECB1"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 xml:space="preserve">Socialização de experiências docentes exitosas. </w:t>
            </w:r>
          </w:p>
          <w:p w14:paraId="6C9D128C"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Atualização dos planos de ensino, preparação de aulas e estratégias pedagógicas, discussão sobre estratégias metodológicas e métodos de avaliação.</w:t>
            </w:r>
          </w:p>
        </w:tc>
      </w:tr>
      <w:tr w:rsidR="008C3A7D" w:rsidRPr="0098411E" w14:paraId="3C1EC175" w14:textId="77777777" w:rsidTr="00705570">
        <w:trPr>
          <w:trHeight w:val="454"/>
        </w:trPr>
        <w:tc>
          <w:tcPr>
            <w:tcW w:w="596" w:type="dxa"/>
          </w:tcPr>
          <w:p w14:paraId="2A9D4749"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2</w:t>
            </w:r>
          </w:p>
        </w:tc>
        <w:tc>
          <w:tcPr>
            <w:tcW w:w="2410" w:type="dxa"/>
          </w:tcPr>
          <w:p w14:paraId="6EC48E17" w14:textId="77777777" w:rsidR="008C3A7D" w:rsidRPr="0098411E" w:rsidRDefault="008C3A7D" w:rsidP="00705570">
            <w:pPr>
              <w:rPr>
                <w:rFonts w:ascii="Arial" w:hAnsi="Arial" w:cs="Arial"/>
                <w:sz w:val="20"/>
                <w:szCs w:val="20"/>
              </w:rPr>
            </w:pPr>
            <w:r w:rsidRPr="0098411E">
              <w:rPr>
                <w:rFonts w:ascii="Arial" w:hAnsi="Arial" w:cs="Arial"/>
                <w:sz w:val="20"/>
                <w:szCs w:val="20"/>
              </w:rPr>
              <w:t>Iniciação à Pesquisa</w:t>
            </w:r>
          </w:p>
        </w:tc>
        <w:tc>
          <w:tcPr>
            <w:tcW w:w="6662" w:type="dxa"/>
          </w:tcPr>
          <w:p w14:paraId="058BE8A4"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Proposta de atividades que estimulem o fazer científico.</w:t>
            </w:r>
          </w:p>
          <w:p w14:paraId="63689EC9"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Leitura de textos científicos.</w:t>
            </w:r>
          </w:p>
          <w:p w14:paraId="3FA0829A"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Incentivo à participação no Programa de Iniciação Científica (PIBIC).</w:t>
            </w:r>
          </w:p>
          <w:p w14:paraId="0BBF11E9"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Incentivo à participação de eventos científicos.</w:t>
            </w:r>
          </w:p>
        </w:tc>
      </w:tr>
      <w:tr w:rsidR="008C3A7D" w:rsidRPr="0098411E" w14:paraId="03F536C9" w14:textId="77777777" w:rsidTr="00705570">
        <w:trPr>
          <w:trHeight w:val="454"/>
        </w:trPr>
        <w:tc>
          <w:tcPr>
            <w:tcW w:w="596" w:type="dxa"/>
          </w:tcPr>
          <w:p w14:paraId="02F0669F"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3</w:t>
            </w:r>
          </w:p>
        </w:tc>
        <w:tc>
          <w:tcPr>
            <w:tcW w:w="2410" w:type="dxa"/>
          </w:tcPr>
          <w:p w14:paraId="5B9D8F51" w14:textId="77777777" w:rsidR="008C3A7D" w:rsidRPr="0098411E" w:rsidRDefault="008C3A7D" w:rsidP="00705570">
            <w:pPr>
              <w:rPr>
                <w:rFonts w:ascii="Arial" w:hAnsi="Arial" w:cs="Arial"/>
                <w:sz w:val="20"/>
                <w:szCs w:val="20"/>
              </w:rPr>
            </w:pPr>
            <w:r w:rsidRPr="0098411E">
              <w:rPr>
                <w:rFonts w:ascii="Arial" w:hAnsi="Arial" w:cs="Arial"/>
                <w:sz w:val="20"/>
                <w:szCs w:val="20"/>
              </w:rPr>
              <w:t>Estímulo ao desenvolvimento de atividades de extensão</w:t>
            </w:r>
          </w:p>
        </w:tc>
        <w:tc>
          <w:tcPr>
            <w:tcW w:w="6662" w:type="dxa"/>
          </w:tcPr>
          <w:p w14:paraId="4690010D"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Valorização de ações voltadas às comunidades interna e externa, utilizando as competências específicas do fazer profissional.</w:t>
            </w:r>
          </w:p>
          <w:p w14:paraId="1D852C69"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Participação nos eventos do curso, especialmente, de integração com a comunidade.</w:t>
            </w:r>
          </w:p>
          <w:p w14:paraId="19058613"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 xml:space="preserve">Participação nos eventos institucionais, tais como: Feira de Profissões e Dia de Responsabilidade Social. </w:t>
            </w:r>
          </w:p>
        </w:tc>
      </w:tr>
      <w:tr w:rsidR="008C3A7D" w:rsidRPr="0098411E" w14:paraId="0742516D" w14:textId="77777777" w:rsidTr="00705570">
        <w:trPr>
          <w:trHeight w:val="454"/>
        </w:trPr>
        <w:tc>
          <w:tcPr>
            <w:tcW w:w="596" w:type="dxa"/>
          </w:tcPr>
          <w:p w14:paraId="7143731D"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4</w:t>
            </w:r>
          </w:p>
        </w:tc>
        <w:tc>
          <w:tcPr>
            <w:tcW w:w="2410" w:type="dxa"/>
          </w:tcPr>
          <w:p w14:paraId="43A42548" w14:textId="77777777" w:rsidR="008C3A7D" w:rsidRPr="0098411E" w:rsidRDefault="008C3A7D" w:rsidP="00705570">
            <w:pPr>
              <w:rPr>
                <w:rFonts w:ascii="Arial" w:hAnsi="Arial" w:cs="Arial"/>
                <w:sz w:val="20"/>
                <w:szCs w:val="20"/>
              </w:rPr>
            </w:pPr>
            <w:r w:rsidRPr="0098411E">
              <w:rPr>
                <w:rFonts w:ascii="Arial" w:hAnsi="Arial" w:cs="Arial"/>
                <w:sz w:val="20"/>
                <w:szCs w:val="20"/>
              </w:rPr>
              <w:t>Diagnóstico de Dificuldades</w:t>
            </w:r>
          </w:p>
        </w:tc>
        <w:tc>
          <w:tcPr>
            <w:tcW w:w="6662" w:type="dxa"/>
          </w:tcPr>
          <w:p w14:paraId="0B371DD7"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Apresentação do plano de ensino da disciplina, com discussão da relação entre teoria e prática e diagnóstico inicial da turma.</w:t>
            </w:r>
          </w:p>
          <w:p w14:paraId="5C807D0C"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Durante o semestre letivo, realização de avaliações, com análise de quais competências já foram alcançadas e quais precisam de mais esforços para a efetiva aprendizagem.</w:t>
            </w:r>
          </w:p>
          <w:p w14:paraId="484A1B30"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Indicação de leituras e /ou atividades complementares.</w:t>
            </w:r>
          </w:p>
          <w:p w14:paraId="5E01D481"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Após cada avaliação, apresentação e discussão dos seus resultados, retomando os conteúdos de maior dificuldade pelos alunos, contribuindo, assim, para a efetiva aprendizagem, bem como para o nivelamento da turma.</w:t>
            </w:r>
          </w:p>
        </w:tc>
      </w:tr>
      <w:tr w:rsidR="008C3A7D" w:rsidRPr="0098411E" w14:paraId="51003D49" w14:textId="77777777" w:rsidTr="00705570">
        <w:trPr>
          <w:trHeight w:val="283"/>
        </w:trPr>
        <w:tc>
          <w:tcPr>
            <w:tcW w:w="596" w:type="dxa"/>
          </w:tcPr>
          <w:p w14:paraId="163A800B"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5</w:t>
            </w:r>
          </w:p>
        </w:tc>
        <w:tc>
          <w:tcPr>
            <w:tcW w:w="2410" w:type="dxa"/>
          </w:tcPr>
          <w:p w14:paraId="5D4ED75F" w14:textId="77777777" w:rsidR="008C3A7D" w:rsidRPr="0098411E" w:rsidRDefault="008C3A7D" w:rsidP="00705570">
            <w:pPr>
              <w:rPr>
                <w:rFonts w:ascii="Arial" w:hAnsi="Arial" w:cs="Arial"/>
                <w:sz w:val="20"/>
                <w:szCs w:val="20"/>
              </w:rPr>
            </w:pPr>
            <w:r w:rsidRPr="0098411E">
              <w:rPr>
                <w:rFonts w:ascii="Arial" w:hAnsi="Arial" w:cs="Arial"/>
                <w:sz w:val="20"/>
                <w:szCs w:val="20"/>
              </w:rPr>
              <w:t>Semana de Curso/ Jornada/ workshops</w:t>
            </w:r>
          </w:p>
        </w:tc>
        <w:tc>
          <w:tcPr>
            <w:tcW w:w="6662" w:type="dxa"/>
          </w:tcPr>
          <w:p w14:paraId="34A94C40"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 xml:space="preserve">Explicação sobre qual será o seu papel durante a atividade: membro do comitê organizador, palestrante, apoio na execução do evento etc. </w:t>
            </w:r>
          </w:p>
          <w:p w14:paraId="5DDF0CF0"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Apoio na organização do evento, sugestão de palestrantes, acompanhamento durante as palestras, apoiando o palestrante na interação com os alunos.</w:t>
            </w:r>
          </w:p>
        </w:tc>
      </w:tr>
      <w:tr w:rsidR="008C3A7D" w:rsidRPr="0098411E" w14:paraId="3E4D717C" w14:textId="77777777" w:rsidTr="00705570">
        <w:trPr>
          <w:trHeight w:val="454"/>
        </w:trPr>
        <w:tc>
          <w:tcPr>
            <w:tcW w:w="596" w:type="dxa"/>
          </w:tcPr>
          <w:p w14:paraId="113BFB27"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6</w:t>
            </w:r>
          </w:p>
        </w:tc>
        <w:tc>
          <w:tcPr>
            <w:tcW w:w="2410" w:type="dxa"/>
          </w:tcPr>
          <w:p w14:paraId="451ED4A5" w14:textId="77777777" w:rsidR="008C3A7D" w:rsidRPr="0098411E" w:rsidRDefault="008C3A7D" w:rsidP="00705570">
            <w:pPr>
              <w:rPr>
                <w:rFonts w:ascii="Arial" w:hAnsi="Arial" w:cs="Arial"/>
                <w:sz w:val="20"/>
                <w:szCs w:val="20"/>
              </w:rPr>
            </w:pPr>
            <w:r w:rsidRPr="0098411E">
              <w:rPr>
                <w:rFonts w:ascii="Arial" w:hAnsi="Arial" w:cs="Arial"/>
                <w:sz w:val="20"/>
                <w:szCs w:val="20"/>
              </w:rPr>
              <w:t>Avaliações: parciais e regimental</w:t>
            </w:r>
          </w:p>
        </w:tc>
        <w:tc>
          <w:tcPr>
            <w:tcW w:w="6662" w:type="dxa"/>
          </w:tcPr>
          <w:p w14:paraId="4AD090BD"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Elaboração de avaliações parciais e regimentais, bem como análise dos resultados.</w:t>
            </w:r>
          </w:p>
        </w:tc>
      </w:tr>
      <w:tr w:rsidR="008C3A7D" w:rsidRPr="0098411E" w14:paraId="48FFDC62" w14:textId="77777777" w:rsidTr="00705570">
        <w:trPr>
          <w:trHeight w:val="454"/>
        </w:trPr>
        <w:tc>
          <w:tcPr>
            <w:tcW w:w="596" w:type="dxa"/>
          </w:tcPr>
          <w:p w14:paraId="3C077F2F"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7</w:t>
            </w:r>
          </w:p>
        </w:tc>
        <w:tc>
          <w:tcPr>
            <w:tcW w:w="2410" w:type="dxa"/>
            <w:vAlign w:val="center"/>
          </w:tcPr>
          <w:p w14:paraId="06A6FF73" w14:textId="77777777" w:rsidR="008C3A7D" w:rsidRPr="0098411E" w:rsidRDefault="008C3A7D" w:rsidP="00705570">
            <w:pPr>
              <w:spacing w:after="120"/>
              <w:rPr>
                <w:rFonts w:ascii="Arial" w:hAnsi="Arial" w:cs="Arial"/>
                <w:sz w:val="20"/>
                <w:szCs w:val="20"/>
              </w:rPr>
            </w:pPr>
            <w:r w:rsidRPr="0098411E">
              <w:rPr>
                <w:rFonts w:ascii="Arial" w:hAnsi="Arial" w:cs="Arial"/>
                <w:sz w:val="20"/>
                <w:szCs w:val="20"/>
              </w:rPr>
              <w:t>Contribuição para o perfil do egresso e relação com o mercado de trabalho</w:t>
            </w:r>
          </w:p>
        </w:tc>
        <w:tc>
          <w:tcPr>
            <w:tcW w:w="6662" w:type="dxa"/>
          </w:tcPr>
          <w:p w14:paraId="4FA29C4B"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Como as atividades a serem desenvolvidas agregam as habilidades e competências necessárias ao futuro profissional e como a disciplina se relaciona ao mundo do trabalho.</w:t>
            </w:r>
          </w:p>
          <w:p w14:paraId="2C52C7F5"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Pesquisa/ Estudo sobre as novas habilidades profissionais.</w:t>
            </w:r>
          </w:p>
          <w:p w14:paraId="7ECDCC41"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 xml:space="preserve">Explicação de quais ações serão desenvolvidas, demonstrando a relação teórico-prática das disciplinas ministradas. </w:t>
            </w:r>
          </w:p>
          <w:p w14:paraId="3821DA0B"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lastRenderedPageBreak/>
              <w:t xml:space="preserve">Através do estudo da disciplina de </w:t>
            </w:r>
            <w:r>
              <w:rPr>
                <w:rFonts w:ascii="Arial" w:hAnsi="Arial" w:cs="Arial"/>
                <w:sz w:val="20"/>
                <w:szCs w:val="20"/>
              </w:rPr>
              <w:t>Gestão de Custos</w:t>
            </w:r>
            <w:r w:rsidRPr="0098411E">
              <w:rPr>
                <w:rFonts w:ascii="Arial" w:hAnsi="Arial" w:cs="Arial"/>
                <w:sz w:val="20"/>
                <w:szCs w:val="20"/>
              </w:rPr>
              <w:t xml:space="preserve">, o profissional terá capacidade para analisar a situação mercadológica através da realidade </w:t>
            </w:r>
            <w:r>
              <w:rPr>
                <w:rFonts w:ascii="Arial" w:hAnsi="Arial" w:cs="Arial"/>
                <w:sz w:val="20"/>
                <w:szCs w:val="20"/>
              </w:rPr>
              <w:t>das organizações n</w:t>
            </w:r>
            <w:r w:rsidRPr="0098411E">
              <w:rPr>
                <w:rFonts w:ascii="Arial" w:hAnsi="Arial" w:cs="Arial"/>
                <w:sz w:val="20"/>
                <w:szCs w:val="20"/>
              </w:rPr>
              <w:t xml:space="preserve">o país e do mundo, sabendo que </w:t>
            </w:r>
            <w:r>
              <w:rPr>
                <w:rFonts w:ascii="Arial" w:hAnsi="Arial" w:cs="Arial"/>
                <w:sz w:val="20"/>
                <w:szCs w:val="20"/>
              </w:rPr>
              <w:t>a gestão de custos</w:t>
            </w:r>
            <w:r w:rsidRPr="0098411E">
              <w:rPr>
                <w:rFonts w:ascii="Arial" w:hAnsi="Arial" w:cs="Arial"/>
                <w:sz w:val="20"/>
                <w:szCs w:val="20"/>
              </w:rPr>
              <w:t xml:space="preserve"> é decisiva para a competitividade das empresas </w:t>
            </w:r>
            <w:r>
              <w:rPr>
                <w:rFonts w:ascii="Arial" w:hAnsi="Arial" w:cs="Arial"/>
                <w:sz w:val="20"/>
                <w:szCs w:val="20"/>
              </w:rPr>
              <w:t>no que tange a maximização de seus resultados.</w:t>
            </w:r>
          </w:p>
          <w:p w14:paraId="05B6985D" w14:textId="77777777" w:rsidR="008C3A7D" w:rsidRPr="0098411E" w:rsidRDefault="008C3A7D" w:rsidP="00705570">
            <w:pPr>
              <w:jc w:val="both"/>
              <w:rPr>
                <w:rFonts w:ascii="Arial" w:hAnsi="Arial" w:cs="Arial"/>
                <w:sz w:val="20"/>
                <w:szCs w:val="20"/>
              </w:rPr>
            </w:pPr>
          </w:p>
        </w:tc>
      </w:tr>
      <w:tr w:rsidR="008C3A7D" w:rsidRPr="0098411E" w14:paraId="0E01F8C0" w14:textId="77777777" w:rsidTr="00705570">
        <w:trPr>
          <w:trHeight w:val="454"/>
        </w:trPr>
        <w:tc>
          <w:tcPr>
            <w:tcW w:w="596" w:type="dxa"/>
          </w:tcPr>
          <w:p w14:paraId="1AB68913"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lastRenderedPageBreak/>
              <w:t>8</w:t>
            </w:r>
          </w:p>
        </w:tc>
        <w:tc>
          <w:tcPr>
            <w:tcW w:w="2410" w:type="dxa"/>
            <w:vAlign w:val="center"/>
          </w:tcPr>
          <w:p w14:paraId="67B55FD6" w14:textId="77777777" w:rsidR="008C3A7D" w:rsidRPr="0098411E" w:rsidRDefault="008C3A7D" w:rsidP="00705570">
            <w:pPr>
              <w:spacing w:after="120"/>
              <w:rPr>
                <w:rFonts w:ascii="Arial" w:hAnsi="Arial" w:cs="Arial"/>
                <w:sz w:val="20"/>
                <w:szCs w:val="20"/>
              </w:rPr>
            </w:pPr>
            <w:r w:rsidRPr="0098411E">
              <w:rPr>
                <w:rFonts w:ascii="Arial" w:hAnsi="Arial" w:cs="Arial"/>
                <w:sz w:val="20"/>
                <w:szCs w:val="20"/>
              </w:rPr>
              <w:t>Articulação com outras disciplinas (conteúdos)</w:t>
            </w:r>
          </w:p>
        </w:tc>
        <w:tc>
          <w:tcPr>
            <w:tcW w:w="6662" w:type="dxa"/>
          </w:tcPr>
          <w:p w14:paraId="342A8EF4" w14:textId="77777777" w:rsidR="008C3A7D" w:rsidRPr="0098411E" w:rsidRDefault="008C3A7D" w:rsidP="00705570">
            <w:pPr>
              <w:spacing w:after="120"/>
              <w:jc w:val="both"/>
              <w:rPr>
                <w:rFonts w:ascii="Arial" w:hAnsi="Arial" w:cs="Arial"/>
                <w:sz w:val="20"/>
                <w:szCs w:val="20"/>
              </w:rPr>
            </w:pPr>
            <w:r w:rsidRPr="0098411E">
              <w:rPr>
                <w:rFonts w:ascii="Arial" w:hAnsi="Arial" w:cs="Arial"/>
                <w:sz w:val="20"/>
                <w:szCs w:val="20"/>
              </w:rPr>
              <w:t xml:space="preserve">Apresentar a relação horizontal com as disciplinas do semestre </w:t>
            </w:r>
            <w:proofErr w:type="gramStart"/>
            <w:r w:rsidRPr="0098411E">
              <w:rPr>
                <w:rFonts w:ascii="Arial" w:hAnsi="Arial" w:cs="Arial"/>
                <w:sz w:val="20"/>
                <w:szCs w:val="20"/>
              </w:rPr>
              <w:t>e também</w:t>
            </w:r>
            <w:proofErr w:type="gramEnd"/>
            <w:r w:rsidRPr="0098411E">
              <w:rPr>
                <w:rFonts w:ascii="Arial" w:hAnsi="Arial" w:cs="Arial"/>
                <w:sz w:val="20"/>
                <w:szCs w:val="20"/>
              </w:rPr>
              <w:t xml:space="preserve"> como se relaciona verticalmente com disciplinas de semestres anteriores e /ou futuras.</w:t>
            </w:r>
          </w:p>
          <w:p w14:paraId="5FBAE3EE"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Relação Horizontal com Marketing</w:t>
            </w:r>
            <w:r>
              <w:rPr>
                <w:rFonts w:ascii="Arial" w:hAnsi="Arial" w:cs="Arial"/>
                <w:sz w:val="20"/>
                <w:szCs w:val="20"/>
              </w:rPr>
              <w:t>, Gestão Mercadológica, Gestão de Recursos Humanos, Gestão Financeira e Organizacional tomando como base os aspectos da gestão já que estas</w:t>
            </w:r>
            <w:r w:rsidRPr="0098411E">
              <w:rPr>
                <w:rFonts w:ascii="Arial" w:hAnsi="Arial" w:cs="Arial"/>
                <w:sz w:val="20"/>
                <w:szCs w:val="20"/>
              </w:rPr>
              <w:t xml:space="preserve"> disciplinas se relacionam </w:t>
            </w:r>
            <w:r>
              <w:rPr>
                <w:rFonts w:ascii="Arial" w:hAnsi="Arial" w:cs="Arial"/>
                <w:sz w:val="20"/>
                <w:szCs w:val="20"/>
              </w:rPr>
              <w:t>NAS tratativas comportamentais e financeiras das organizações tomando como base o delineamento de</w:t>
            </w:r>
            <w:r w:rsidRPr="0098411E">
              <w:rPr>
                <w:rFonts w:ascii="Arial" w:hAnsi="Arial" w:cs="Arial"/>
                <w:sz w:val="20"/>
                <w:szCs w:val="20"/>
              </w:rPr>
              <w:t xml:space="preserve"> estratégia</w:t>
            </w:r>
            <w:r>
              <w:rPr>
                <w:rFonts w:ascii="Arial" w:hAnsi="Arial" w:cs="Arial"/>
                <w:sz w:val="20"/>
                <w:szCs w:val="20"/>
              </w:rPr>
              <w:t>s</w:t>
            </w:r>
            <w:r w:rsidRPr="0098411E">
              <w:rPr>
                <w:rFonts w:ascii="Arial" w:hAnsi="Arial" w:cs="Arial"/>
                <w:sz w:val="20"/>
                <w:szCs w:val="20"/>
              </w:rPr>
              <w:t xml:space="preserve"> da empresa enquanto sua estrutura interna e de mercado</w:t>
            </w:r>
            <w:r>
              <w:rPr>
                <w:rFonts w:ascii="Arial" w:hAnsi="Arial" w:cs="Arial"/>
                <w:sz w:val="20"/>
                <w:szCs w:val="20"/>
              </w:rPr>
              <w:t>.</w:t>
            </w:r>
          </w:p>
          <w:p w14:paraId="1FC711A2" w14:textId="77777777" w:rsidR="008C3A7D" w:rsidRPr="0098411E" w:rsidRDefault="008C3A7D" w:rsidP="00705570">
            <w:pPr>
              <w:jc w:val="both"/>
              <w:rPr>
                <w:rFonts w:ascii="Arial" w:hAnsi="Arial" w:cs="Arial"/>
                <w:sz w:val="20"/>
                <w:szCs w:val="20"/>
              </w:rPr>
            </w:pPr>
            <w:r w:rsidRPr="0098411E">
              <w:rPr>
                <w:rFonts w:ascii="Arial" w:hAnsi="Arial" w:cs="Arial"/>
                <w:sz w:val="20"/>
                <w:szCs w:val="20"/>
              </w:rPr>
              <w:t xml:space="preserve">Relação vertical: </w:t>
            </w:r>
            <w:r>
              <w:rPr>
                <w:rFonts w:ascii="Arial" w:hAnsi="Arial" w:cs="Arial"/>
                <w:sz w:val="20"/>
                <w:szCs w:val="20"/>
              </w:rPr>
              <w:t>Se relaciona com as disciplinas dos semestres anteriores e futuros propondo a construção, análise, validação e acompanhamento das organizações no que tange a construção de uma visão holística e, ao mesmo tempo, técnica do ambiente organizacional</w:t>
            </w:r>
          </w:p>
          <w:p w14:paraId="32FC241B" w14:textId="77777777" w:rsidR="008C3A7D" w:rsidRPr="0098411E" w:rsidRDefault="008C3A7D" w:rsidP="00705570">
            <w:pPr>
              <w:spacing w:after="120"/>
              <w:jc w:val="both"/>
              <w:rPr>
                <w:rFonts w:ascii="Arial" w:hAnsi="Arial" w:cs="Arial"/>
                <w:sz w:val="20"/>
                <w:szCs w:val="20"/>
              </w:rPr>
            </w:pPr>
          </w:p>
        </w:tc>
      </w:tr>
      <w:tr w:rsidR="008C3A7D" w:rsidRPr="0098411E" w14:paraId="26D542B3" w14:textId="77777777" w:rsidTr="00705570">
        <w:trPr>
          <w:trHeight w:val="454"/>
        </w:trPr>
        <w:tc>
          <w:tcPr>
            <w:tcW w:w="596" w:type="dxa"/>
          </w:tcPr>
          <w:p w14:paraId="7CB0A886"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9</w:t>
            </w:r>
          </w:p>
        </w:tc>
        <w:tc>
          <w:tcPr>
            <w:tcW w:w="2410" w:type="dxa"/>
            <w:vAlign w:val="center"/>
          </w:tcPr>
          <w:p w14:paraId="203E2786" w14:textId="77777777" w:rsidR="008C3A7D" w:rsidRPr="0098411E" w:rsidRDefault="008C3A7D" w:rsidP="00705570">
            <w:pPr>
              <w:spacing w:after="120"/>
              <w:rPr>
                <w:rFonts w:ascii="Arial" w:hAnsi="Arial" w:cs="Arial"/>
                <w:sz w:val="20"/>
                <w:szCs w:val="20"/>
              </w:rPr>
            </w:pPr>
            <w:r w:rsidRPr="0098411E">
              <w:rPr>
                <w:rFonts w:ascii="Arial" w:hAnsi="Arial" w:cs="Arial"/>
                <w:sz w:val="20"/>
                <w:szCs w:val="20"/>
              </w:rPr>
              <w:t>Projetos disciplinares</w:t>
            </w:r>
          </w:p>
        </w:tc>
        <w:tc>
          <w:tcPr>
            <w:tcW w:w="6662" w:type="dxa"/>
          </w:tcPr>
          <w:p w14:paraId="0B7F097D" w14:textId="77777777" w:rsidR="008C3A7D" w:rsidRPr="00303EDE" w:rsidRDefault="008C3A7D" w:rsidP="00705570">
            <w:pPr>
              <w:spacing w:after="120"/>
              <w:jc w:val="both"/>
              <w:rPr>
                <w:rFonts w:ascii="Arial" w:hAnsi="Arial" w:cs="Arial"/>
                <w:sz w:val="20"/>
                <w:szCs w:val="20"/>
              </w:rPr>
            </w:pPr>
            <w:r w:rsidRPr="00303EDE">
              <w:rPr>
                <w:rFonts w:ascii="Arial" w:hAnsi="Arial" w:cs="Arial"/>
                <w:sz w:val="20"/>
                <w:szCs w:val="20"/>
              </w:rPr>
              <w:t>Apresentação dos projetos que serão desenvolvidos na disciplina durante o semestre e como (Trabalhos, visita técnicas etc.)</w:t>
            </w:r>
          </w:p>
          <w:p w14:paraId="239BB0AB" w14:textId="77777777" w:rsidR="008C3A7D" w:rsidRPr="0098411E" w:rsidRDefault="008C3A7D" w:rsidP="00705570">
            <w:pPr>
              <w:spacing w:after="120"/>
              <w:jc w:val="both"/>
              <w:rPr>
                <w:rFonts w:ascii="Arial" w:hAnsi="Arial" w:cs="Arial"/>
                <w:sz w:val="20"/>
                <w:szCs w:val="20"/>
              </w:rPr>
            </w:pPr>
            <w:r w:rsidRPr="00303EDE">
              <w:rPr>
                <w:rFonts w:ascii="Arial" w:hAnsi="Arial" w:cs="Arial"/>
                <w:sz w:val="20"/>
                <w:szCs w:val="20"/>
              </w:rPr>
              <w:t xml:space="preserve">Trabalho de Pesquisa sobre </w:t>
            </w:r>
            <w:r>
              <w:rPr>
                <w:rFonts w:ascii="Arial" w:hAnsi="Arial" w:cs="Arial"/>
                <w:sz w:val="20"/>
                <w:szCs w:val="20"/>
              </w:rPr>
              <w:t>a Gestão de Custos como estratégia organizacional. Construção e modelagem de cenários a partir da análise situacional de organizações reais como objeto de estudo para o desenvolvimento do melhor sistema de custeio e da maximização de resultados.</w:t>
            </w:r>
          </w:p>
        </w:tc>
      </w:tr>
      <w:tr w:rsidR="008C3A7D" w:rsidRPr="0098411E" w14:paraId="6AB8F52E" w14:textId="77777777" w:rsidTr="00705570">
        <w:trPr>
          <w:trHeight w:val="454"/>
        </w:trPr>
        <w:tc>
          <w:tcPr>
            <w:tcW w:w="596" w:type="dxa"/>
          </w:tcPr>
          <w:p w14:paraId="5E6C97CE"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10</w:t>
            </w:r>
          </w:p>
        </w:tc>
        <w:tc>
          <w:tcPr>
            <w:tcW w:w="2410" w:type="dxa"/>
            <w:vAlign w:val="center"/>
          </w:tcPr>
          <w:p w14:paraId="07089E52" w14:textId="77777777" w:rsidR="008C3A7D" w:rsidRPr="0098411E" w:rsidRDefault="008C3A7D" w:rsidP="00705570">
            <w:pPr>
              <w:spacing w:after="120"/>
              <w:rPr>
                <w:rFonts w:ascii="Arial" w:hAnsi="Arial" w:cs="Arial"/>
                <w:sz w:val="20"/>
                <w:szCs w:val="20"/>
              </w:rPr>
            </w:pPr>
            <w:r w:rsidRPr="0098411E">
              <w:rPr>
                <w:rFonts w:ascii="Arial" w:hAnsi="Arial" w:cs="Arial"/>
                <w:sz w:val="20"/>
                <w:szCs w:val="20"/>
              </w:rPr>
              <w:t>Projeto integrado/ interdisciplinar/ outros</w:t>
            </w:r>
          </w:p>
        </w:tc>
        <w:tc>
          <w:tcPr>
            <w:tcW w:w="6662" w:type="dxa"/>
          </w:tcPr>
          <w:p w14:paraId="70AE5327" w14:textId="77777777" w:rsidR="008C3A7D" w:rsidRPr="0098411E" w:rsidRDefault="008C3A7D" w:rsidP="00705570">
            <w:pPr>
              <w:spacing w:after="120"/>
              <w:jc w:val="both"/>
              <w:rPr>
                <w:rFonts w:ascii="Arial" w:hAnsi="Arial" w:cs="Arial"/>
                <w:sz w:val="20"/>
                <w:szCs w:val="20"/>
              </w:rPr>
            </w:pPr>
            <w:r w:rsidRPr="0098411E">
              <w:rPr>
                <w:rFonts w:ascii="Arial" w:hAnsi="Arial" w:cs="Arial"/>
                <w:sz w:val="20"/>
                <w:szCs w:val="20"/>
              </w:rPr>
              <w:t>Apresentação dos projetos que serão desenvolvidos no semestre e como.</w:t>
            </w:r>
          </w:p>
        </w:tc>
      </w:tr>
      <w:tr w:rsidR="008C3A7D" w:rsidRPr="0098411E" w14:paraId="719D503E" w14:textId="77777777" w:rsidTr="00705570">
        <w:trPr>
          <w:trHeight w:val="454"/>
        </w:trPr>
        <w:tc>
          <w:tcPr>
            <w:tcW w:w="596" w:type="dxa"/>
          </w:tcPr>
          <w:p w14:paraId="54A2C2D9"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11</w:t>
            </w:r>
          </w:p>
        </w:tc>
        <w:tc>
          <w:tcPr>
            <w:tcW w:w="2410" w:type="dxa"/>
            <w:vAlign w:val="center"/>
          </w:tcPr>
          <w:p w14:paraId="0319D035" w14:textId="77777777" w:rsidR="008C3A7D" w:rsidRPr="0098411E" w:rsidRDefault="008C3A7D" w:rsidP="00705570">
            <w:pPr>
              <w:spacing w:after="120"/>
              <w:rPr>
                <w:rFonts w:ascii="Arial" w:hAnsi="Arial" w:cs="Arial"/>
                <w:sz w:val="20"/>
                <w:szCs w:val="20"/>
              </w:rPr>
            </w:pPr>
            <w:r w:rsidRPr="0098411E">
              <w:rPr>
                <w:rFonts w:ascii="Arial" w:hAnsi="Arial" w:cs="Arial"/>
                <w:sz w:val="20"/>
                <w:szCs w:val="20"/>
              </w:rPr>
              <w:t>Avaliação</w:t>
            </w:r>
          </w:p>
        </w:tc>
        <w:tc>
          <w:tcPr>
            <w:tcW w:w="6662" w:type="dxa"/>
          </w:tcPr>
          <w:p w14:paraId="10553EC6" w14:textId="77777777" w:rsidR="008C3A7D" w:rsidRPr="0098411E" w:rsidRDefault="008C3A7D" w:rsidP="00705570">
            <w:pPr>
              <w:spacing w:after="120"/>
              <w:jc w:val="both"/>
              <w:rPr>
                <w:rFonts w:ascii="Arial" w:hAnsi="Arial" w:cs="Arial"/>
                <w:sz w:val="20"/>
                <w:szCs w:val="20"/>
              </w:rPr>
            </w:pPr>
            <w:r w:rsidRPr="0098411E">
              <w:rPr>
                <w:rFonts w:ascii="Arial" w:hAnsi="Arial" w:cs="Arial"/>
                <w:sz w:val="20"/>
                <w:szCs w:val="20"/>
              </w:rPr>
              <w:t>Indicação do planejamento do processo avaliativo (instrumentos de avaliação).</w:t>
            </w:r>
          </w:p>
          <w:p w14:paraId="3155EA48" w14:textId="77777777" w:rsidR="008C3A7D" w:rsidRPr="0098411E" w:rsidRDefault="008C3A7D" w:rsidP="00705570">
            <w:pPr>
              <w:spacing w:after="120"/>
              <w:jc w:val="both"/>
              <w:rPr>
                <w:rFonts w:ascii="Arial" w:hAnsi="Arial" w:cs="Arial"/>
                <w:sz w:val="20"/>
                <w:szCs w:val="20"/>
              </w:rPr>
            </w:pPr>
            <w:r w:rsidRPr="0098411E">
              <w:rPr>
                <w:rFonts w:ascii="Arial" w:hAnsi="Arial" w:cs="Arial"/>
                <w:sz w:val="20"/>
                <w:szCs w:val="20"/>
              </w:rPr>
              <w:t xml:space="preserve">As avaliações serão compostas por questões dissertativas, apresentadas através de casos práticos com os quais o aluno poderá se confrontar no exercício da atividade profissional. </w:t>
            </w:r>
            <w:proofErr w:type="gramStart"/>
            <w:r w:rsidRPr="0098411E">
              <w:rPr>
                <w:rFonts w:ascii="Arial" w:hAnsi="Arial" w:cs="Arial"/>
                <w:sz w:val="20"/>
                <w:szCs w:val="20"/>
              </w:rPr>
              <w:t>E também</w:t>
            </w:r>
            <w:proofErr w:type="gramEnd"/>
            <w:r w:rsidRPr="0098411E">
              <w:rPr>
                <w:rFonts w:ascii="Arial" w:hAnsi="Arial" w:cs="Arial"/>
                <w:sz w:val="20"/>
                <w:szCs w:val="20"/>
              </w:rPr>
              <w:t xml:space="preserve"> questões de múltipla escolha sobre os conceitos abordados nas aulas.</w:t>
            </w:r>
          </w:p>
          <w:p w14:paraId="4809870D" w14:textId="77777777" w:rsidR="008C3A7D" w:rsidRPr="0098411E" w:rsidRDefault="008C3A7D" w:rsidP="00705570">
            <w:pPr>
              <w:spacing w:after="120"/>
              <w:jc w:val="both"/>
              <w:rPr>
                <w:rFonts w:ascii="Arial" w:hAnsi="Arial" w:cs="Arial"/>
                <w:sz w:val="20"/>
                <w:szCs w:val="20"/>
              </w:rPr>
            </w:pPr>
            <w:r w:rsidRPr="0098411E">
              <w:rPr>
                <w:rFonts w:ascii="Arial" w:hAnsi="Arial" w:cs="Arial"/>
                <w:sz w:val="20"/>
                <w:szCs w:val="20"/>
              </w:rPr>
              <w:t>Indicação de procedimentos/atividades para saneamento de dificuldades.</w:t>
            </w:r>
          </w:p>
          <w:p w14:paraId="308ECEB9" w14:textId="77777777" w:rsidR="008C3A7D" w:rsidRPr="0098411E" w:rsidRDefault="008C3A7D" w:rsidP="00705570">
            <w:pPr>
              <w:spacing w:after="120"/>
              <w:jc w:val="both"/>
              <w:rPr>
                <w:rFonts w:ascii="Arial" w:hAnsi="Arial" w:cs="Arial"/>
                <w:sz w:val="20"/>
                <w:szCs w:val="20"/>
              </w:rPr>
            </w:pPr>
            <w:r w:rsidRPr="0098411E">
              <w:rPr>
                <w:rFonts w:ascii="Arial" w:hAnsi="Arial" w:cs="Arial"/>
                <w:sz w:val="20"/>
                <w:szCs w:val="20"/>
              </w:rPr>
              <w:t>As atividades durante as aulas serão objeto para que os alunos estejam preparados para o formato das avaliações, pois as maiores dificuldades notadas nas atividades das aulas foram exploradas novamente para maior fixação dos conteúdos.</w:t>
            </w:r>
          </w:p>
        </w:tc>
      </w:tr>
      <w:tr w:rsidR="008C3A7D" w:rsidRPr="0098411E" w14:paraId="5AEAD83F" w14:textId="77777777" w:rsidTr="00705570">
        <w:trPr>
          <w:trHeight w:val="454"/>
        </w:trPr>
        <w:tc>
          <w:tcPr>
            <w:tcW w:w="596" w:type="dxa"/>
          </w:tcPr>
          <w:p w14:paraId="3B1C4DD7" w14:textId="77777777" w:rsidR="008C3A7D" w:rsidRPr="0098411E" w:rsidRDefault="008C3A7D" w:rsidP="00705570">
            <w:pPr>
              <w:tabs>
                <w:tab w:val="left" w:pos="0"/>
              </w:tabs>
              <w:ind w:left="-221" w:firstLine="284"/>
              <w:rPr>
                <w:rFonts w:ascii="Arial" w:hAnsi="Arial" w:cs="Arial"/>
                <w:b/>
                <w:sz w:val="20"/>
                <w:szCs w:val="20"/>
              </w:rPr>
            </w:pPr>
            <w:r w:rsidRPr="0098411E">
              <w:rPr>
                <w:rFonts w:ascii="Arial" w:hAnsi="Arial" w:cs="Arial"/>
                <w:b/>
                <w:sz w:val="20"/>
                <w:szCs w:val="20"/>
              </w:rPr>
              <w:t>12</w:t>
            </w:r>
          </w:p>
        </w:tc>
        <w:tc>
          <w:tcPr>
            <w:tcW w:w="2410" w:type="dxa"/>
            <w:vAlign w:val="center"/>
          </w:tcPr>
          <w:p w14:paraId="47E2F990" w14:textId="77777777" w:rsidR="008C3A7D" w:rsidRPr="0098411E" w:rsidRDefault="008C3A7D" w:rsidP="00705570">
            <w:pPr>
              <w:spacing w:after="120"/>
              <w:rPr>
                <w:rFonts w:ascii="Arial" w:hAnsi="Arial" w:cs="Arial"/>
                <w:sz w:val="20"/>
                <w:szCs w:val="20"/>
              </w:rPr>
            </w:pPr>
            <w:r w:rsidRPr="0098411E">
              <w:rPr>
                <w:rFonts w:ascii="Arial" w:hAnsi="Arial" w:cs="Arial"/>
                <w:sz w:val="20"/>
                <w:szCs w:val="20"/>
              </w:rPr>
              <w:t>Outros</w:t>
            </w:r>
          </w:p>
        </w:tc>
        <w:tc>
          <w:tcPr>
            <w:tcW w:w="6662" w:type="dxa"/>
          </w:tcPr>
          <w:p w14:paraId="698CD596" w14:textId="77777777" w:rsidR="008C3A7D" w:rsidRPr="0098411E" w:rsidRDefault="008C3A7D" w:rsidP="00705570">
            <w:pPr>
              <w:spacing w:after="120"/>
              <w:jc w:val="both"/>
              <w:rPr>
                <w:rFonts w:ascii="Arial" w:hAnsi="Arial" w:cs="Arial"/>
                <w:sz w:val="20"/>
                <w:szCs w:val="20"/>
              </w:rPr>
            </w:pPr>
          </w:p>
        </w:tc>
      </w:tr>
    </w:tbl>
    <w:p w14:paraId="7E76D348" w14:textId="77777777" w:rsidR="008C3A7D" w:rsidRPr="0098411E" w:rsidRDefault="008C3A7D" w:rsidP="008C3A7D">
      <w:pPr>
        <w:ind w:left="426" w:hanging="426"/>
        <w:rPr>
          <w:sz w:val="20"/>
          <w:szCs w:val="20"/>
        </w:rPr>
      </w:pPr>
      <w:r w:rsidRPr="0098411E">
        <w:rPr>
          <w:sz w:val="20"/>
          <w:szCs w:val="20"/>
        </w:rPr>
        <w:tab/>
        <w:t xml:space="preserve">Os itens 7 a 11 poderão, se for necessário, ser específicos de cada uma das disciplinas ministrados pelo professor no curso. </w:t>
      </w:r>
    </w:p>
    <w:tbl>
      <w:tblPr>
        <w:tblStyle w:val="Tabelacomgrade"/>
        <w:tblW w:w="9781" w:type="dxa"/>
        <w:tblInd w:w="279" w:type="dxa"/>
        <w:tblLook w:val="04A0" w:firstRow="1" w:lastRow="0" w:firstColumn="1" w:lastColumn="0" w:noHBand="0" w:noVBand="1"/>
      </w:tblPr>
      <w:tblGrid>
        <w:gridCol w:w="2664"/>
        <w:gridCol w:w="7117"/>
      </w:tblGrid>
      <w:tr w:rsidR="008C3A7D" w:rsidRPr="0098411E" w14:paraId="26D275EB" w14:textId="77777777" w:rsidTr="00705570">
        <w:trPr>
          <w:trHeight w:val="170"/>
        </w:trPr>
        <w:tc>
          <w:tcPr>
            <w:tcW w:w="2664" w:type="dxa"/>
          </w:tcPr>
          <w:p w14:paraId="2F946EAA" w14:textId="77777777" w:rsidR="008C3A7D" w:rsidRPr="0098411E" w:rsidRDefault="008C3A7D" w:rsidP="00705570">
            <w:pPr>
              <w:spacing w:after="120"/>
              <w:jc w:val="center"/>
              <w:rPr>
                <w:rFonts w:ascii="Arial" w:hAnsi="Arial" w:cs="Arial"/>
                <w:b/>
                <w:sz w:val="20"/>
                <w:szCs w:val="20"/>
              </w:rPr>
            </w:pPr>
            <w:r w:rsidRPr="0098411E">
              <w:rPr>
                <w:rFonts w:ascii="Arial" w:hAnsi="Arial" w:cs="Arial"/>
                <w:b/>
                <w:sz w:val="20"/>
                <w:szCs w:val="20"/>
              </w:rPr>
              <w:t>Data</w:t>
            </w:r>
          </w:p>
        </w:tc>
        <w:tc>
          <w:tcPr>
            <w:tcW w:w="7117" w:type="dxa"/>
          </w:tcPr>
          <w:p w14:paraId="6C662CD2" w14:textId="77777777" w:rsidR="008C3A7D" w:rsidRPr="0098411E" w:rsidRDefault="008C3A7D" w:rsidP="00705570">
            <w:pPr>
              <w:spacing w:after="120"/>
              <w:jc w:val="center"/>
              <w:rPr>
                <w:rFonts w:ascii="Arial" w:hAnsi="Arial" w:cs="Arial"/>
                <w:b/>
                <w:sz w:val="20"/>
                <w:szCs w:val="20"/>
              </w:rPr>
            </w:pPr>
            <w:r w:rsidRPr="0098411E">
              <w:rPr>
                <w:rFonts w:ascii="Arial" w:hAnsi="Arial" w:cs="Arial"/>
                <w:b/>
                <w:sz w:val="20"/>
                <w:szCs w:val="20"/>
              </w:rPr>
              <w:t>Validação da Coordenação</w:t>
            </w:r>
          </w:p>
        </w:tc>
      </w:tr>
      <w:tr w:rsidR="00557BE3" w:rsidRPr="0098411E" w14:paraId="0A5CB9D9" w14:textId="77777777" w:rsidTr="00705570">
        <w:trPr>
          <w:trHeight w:val="170"/>
        </w:trPr>
        <w:tc>
          <w:tcPr>
            <w:tcW w:w="2664" w:type="dxa"/>
          </w:tcPr>
          <w:p w14:paraId="73027523" w14:textId="2F70C127" w:rsidR="00557BE3" w:rsidRPr="0098411E" w:rsidRDefault="00557BE3" w:rsidP="00557BE3">
            <w:pPr>
              <w:spacing w:after="120"/>
              <w:jc w:val="center"/>
              <w:rPr>
                <w:rFonts w:ascii="Arial" w:hAnsi="Arial" w:cs="Arial"/>
                <w:sz w:val="20"/>
                <w:szCs w:val="20"/>
              </w:rPr>
            </w:pPr>
            <w:r>
              <w:rPr>
                <w:rFonts w:ascii="Arial" w:hAnsi="Arial" w:cs="Arial"/>
                <w:sz w:val="20"/>
                <w:szCs w:val="20"/>
              </w:rPr>
              <w:lastRenderedPageBreak/>
              <w:t>2024</w:t>
            </w:r>
          </w:p>
        </w:tc>
        <w:tc>
          <w:tcPr>
            <w:tcW w:w="7117" w:type="dxa"/>
          </w:tcPr>
          <w:p w14:paraId="4054A578" w14:textId="4E5F0033" w:rsidR="00557BE3" w:rsidRPr="0098411E" w:rsidRDefault="00557BE3" w:rsidP="00557BE3">
            <w:pPr>
              <w:spacing w:after="120"/>
              <w:jc w:val="center"/>
              <w:rPr>
                <w:rFonts w:ascii="Arial" w:hAnsi="Arial" w:cs="Arial"/>
                <w:sz w:val="20"/>
                <w:szCs w:val="20"/>
              </w:rPr>
            </w:pPr>
            <w:r w:rsidRPr="00E50561">
              <w:rPr>
                <w:rFonts w:ascii="Arial" w:hAnsi="Arial" w:cs="Arial"/>
                <w:sz w:val="20"/>
                <w:szCs w:val="20"/>
              </w:rPr>
              <w:t>Alex Sandro Benetti Dias</w:t>
            </w:r>
          </w:p>
        </w:tc>
      </w:tr>
    </w:tbl>
    <w:p w14:paraId="45C874A3" w14:textId="77777777" w:rsidR="008C3A7D" w:rsidRDefault="008C3A7D" w:rsidP="00391FAE">
      <w:pPr>
        <w:spacing w:before="120" w:after="0" w:line="360" w:lineRule="auto"/>
        <w:rPr>
          <w:rFonts w:cs="Calibri"/>
          <w:sz w:val="24"/>
          <w:szCs w:val="24"/>
        </w:rPr>
      </w:pPr>
    </w:p>
    <w:p w14:paraId="456C53C1" w14:textId="35858E21" w:rsidR="00F87213" w:rsidRPr="00946071" w:rsidRDefault="00C10B97" w:rsidP="00391FAE">
      <w:pPr>
        <w:spacing w:before="120" w:after="0" w:line="360" w:lineRule="auto"/>
        <w:rPr>
          <w:rFonts w:cs="Calibri"/>
          <w:sz w:val="24"/>
          <w:szCs w:val="24"/>
        </w:rPr>
      </w:pPr>
      <w:r>
        <w:rPr>
          <w:rFonts w:cs="Calibri"/>
          <w:sz w:val="24"/>
          <w:szCs w:val="24"/>
        </w:rPr>
        <w:br w:type="page"/>
      </w:r>
      <w:r w:rsidR="00695005" w:rsidRPr="00946071">
        <w:rPr>
          <w:rFonts w:cs="Calibri"/>
          <w:noProof/>
          <w:sz w:val="24"/>
          <w:szCs w:val="24"/>
        </w:rPr>
        <w:lastRenderedPageBreak/>
        <w:drawing>
          <wp:anchor distT="0" distB="0" distL="114300" distR="114300" simplePos="0" relativeHeight="251659264" behindDoc="1" locked="0" layoutInCell="1" allowOverlap="1" wp14:anchorId="456C53CA" wp14:editId="456C53CB">
            <wp:simplePos x="0" y="0"/>
            <wp:positionH relativeFrom="page">
              <wp:posOffset>0</wp:posOffset>
            </wp:positionH>
            <wp:positionV relativeFrom="paragraph">
              <wp:posOffset>-2106295</wp:posOffset>
            </wp:positionV>
            <wp:extent cx="7602220" cy="10693400"/>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02220" cy="1069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8209F" w:rsidRPr="00946071">
        <w:rPr>
          <w:rFonts w:cs="Calibri"/>
          <w:sz w:val="24"/>
          <w:szCs w:val="24"/>
        </w:rPr>
        <w:br w:type="page"/>
      </w:r>
    </w:p>
    <w:sectPr w:rsidR="00F87213" w:rsidRPr="00946071" w:rsidSect="00216654">
      <w:headerReference w:type="default" r:id="rId29"/>
      <w:footerReference w:type="default" r:id="rId30"/>
      <w:type w:val="continuous"/>
      <w:pgSz w:w="11906" w:h="16838"/>
      <w:pgMar w:top="12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D9AB" w14:textId="77777777" w:rsidR="000745D9" w:rsidRDefault="000745D9" w:rsidP="00DF1F5C">
      <w:pPr>
        <w:spacing w:after="0" w:line="240" w:lineRule="auto"/>
      </w:pPr>
      <w:r>
        <w:separator/>
      </w:r>
    </w:p>
  </w:endnote>
  <w:endnote w:type="continuationSeparator" w:id="0">
    <w:p w14:paraId="1DEA56E3" w14:textId="77777777" w:rsidR="000745D9" w:rsidRDefault="000745D9" w:rsidP="00DF1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78B6BC20" w14:textId="77777777" w:rsidTr="0D5B258E">
      <w:trPr>
        <w:trHeight w:val="300"/>
      </w:trPr>
      <w:tc>
        <w:tcPr>
          <w:tcW w:w="2830" w:type="dxa"/>
        </w:tcPr>
        <w:p w14:paraId="1AFF6E56" w14:textId="34A2DCAE" w:rsidR="0D5B258E" w:rsidRDefault="0D5B258E" w:rsidP="0D5B258E">
          <w:pPr>
            <w:pStyle w:val="Cabealho"/>
            <w:ind w:left="-115"/>
          </w:pPr>
        </w:p>
      </w:tc>
      <w:tc>
        <w:tcPr>
          <w:tcW w:w="2830" w:type="dxa"/>
        </w:tcPr>
        <w:p w14:paraId="2762A6E9" w14:textId="602AE842" w:rsidR="0D5B258E" w:rsidRDefault="0D5B258E" w:rsidP="0D5B258E">
          <w:pPr>
            <w:pStyle w:val="Cabealho"/>
            <w:jc w:val="center"/>
          </w:pPr>
        </w:p>
      </w:tc>
      <w:tc>
        <w:tcPr>
          <w:tcW w:w="2830" w:type="dxa"/>
        </w:tcPr>
        <w:p w14:paraId="395C9776" w14:textId="15BBBC9E" w:rsidR="0D5B258E" w:rsidRDefault="0D5B258E" w:rsidP="0D5B258E">
          <w:pPr>
            <w:pStyle w:val="Cabealho"/>
            <w:ind w:right="-115"/>
            <w:jc w:val="right"/>
          </w:pPr>
        </w:p>
      </w:tc>
    </w:tr>
  </w:tbl>
  <w:p w14:paraId="23F0293F" w14:textId="6E327DCA" w:rsidR="0D5B258E" w:rsidRDefault="0D5B258E" w:rsidP="0D5B258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5F159110" w14:textId="77777777" w:rsidTr="0D5B258E">
      <w:trPr>
        <w:trHeight w:val="300"/>
      </w:trPr>
      <w:tc>
        <w:tcPr>
          <w:tcW w:w="2830" w:type="dxa"/>
        </w:tcPr>
        <w:p w14:paraId="26119386" w14:textId="35AF7C99" w:rsidR="0D5B258E" w:rsidRDefault="0D5B258E" w:rsidP="0D5B258E">
          <w:pPr>
            <w:pStyle w:val="Cabealho"/>
            <w:ind w:left="-115"/>
          </w:pPr>
        </w:p>
      </w:tc>
      <w:tc>
        <w:tcPr>
          <w:tcW w:w="2830" w:type="dxa"/>
        </w:tcPr>
        <w:p w14:paraId="15D511F2" w14:textId="4413CA13" w:rsidR="0D5B258E" w:rsidRDefault="0D5B258E" w:rsidP="0D5B258E">
          <w:pPr>
            <w:pStyle w:val="Cabealho"/>
            <w:jc w:val="center"/>
          </w:pPr>
        </w:p>
      </w:tc>
      <w:tc>
        <w:tcPr>
          <w:tcW w:w="2830" w:type="dxa"/>
        </w:tcPr>
        <w:p w14:paraId="261EF7D0" w14:textId="65708693" w:rsidR="0D5B258E" w:rsidRDefault="0D5B258E" w:rsidP="0D5B258E">
          <w:pPr>
            <w:pStyle w:val="Cabealho"/>
            <w:ind w:right="-115"/>
            <w:jc w:val="right"/>
          </w:pPr>
        </w:p>
      </w:tc>
    </w:tr>
  </w:tbl>
  <w:p w14:paraId="2EA2468F" w14:textId="6FC33D9C" w:rsidR="0D5B258E" w:rsidRDefault="0D5B258E" w:rsidP="0D5B258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70F0D29D" w14:textId="77777777" w:rsidTr="0D5B258E">
      <w:trPr>
        <w:trHeight w:val="300"/>
      </w:trPr>
      <w:tc>
        <w:tcPr>
          <w:tcW w:w="2830" w:type="dxa"/>
        </w:tcPr>
        <w:p w14:paraId="3087F037" w14:textId="1511C1AB" w:rsidR="0D5B258E" w:rsidRDefault="0D5B258E" w:rsidP="0D5B258E">
          <w:pPr>
            <w:pStyle w:val="Cabealho"/>
            <w:ind w:left="-115"/>
          </w:pPr>
        </w:p>
      </w:tc>
      <w:tc>
        <w:tcPr>
          <w:tcW w:w="2830" w:type="dxa"/>
        </w:tcPr>
        <w:p w14:paraId="4348856D" w14:textId="6AC15192" w:rsidR="0D5B258E" w:rsidRDefault="0D5B258E" w:rsidP="0D5B258E">
          <w:pPr>
            <w:pStyle w:val="Cabealho"/>
            <w:jc w:val="center"/>
          </w:pPr>
        </w:p>
      </w:tc>
      <w:tc>
        <w:tcPr>
          <w:tcW w:w="2830" w:type="dxa"/>
        </w:tcPr>
        <w:p w14:paraId="1A90B0C1" w14:textId="33DD3472" w:rsidR="0D5B258E" w:rsidRDefault="0D5B258E" w:rsidP="0D5B258E">
          <w:pPr>
            <w:pStyle w:val="Cabealho"/>
            <w:ind w:right="-115"/>
            <w:jc w:val="right"/>
          </w:pPr>
        </w:p>
      </w:tc>
    </w:tr>
  </w:tbl>
  <w:p w14:paraId="3CF4C712" w14:textId="1B5AC041" w:rsidR="0D5B258E" w:rsidRDefault="0D5B258E" w:rsidP="0D5B258E">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295"/>
      <w:gridCol w:w="1295"/>
      <w:gridCol w:w="1295"/>
    </w:tblGrid>
    <w:tr w:rsidR="0D5B258E" w14:paraId="4F7B9DBD" w14:textId="77777777" w:rsidTr="0D5B258E">
      <w:trPr>
        <w:trHeight w:val="300"/>
      </w:trPr>
      <w:tc>
        <w:tcPr>
          <w:tcW w:w="1295" w:type="dxa"/>
        </w:tcPr>
        <w:p w14:paraId="639F0F69" w14:textId="10810879" w:rsidR="0D5B258E" w:rsidRDefault="0D5B258E" w:rsidP="0D5B258E">
          <w:pPr>
            <w:pStyle w:val="Cabealho"/>
            <w:ind w:left="-115"/>
          </w:pPr>
        </w:p>
      </w:tc>
      <w:tc>
        <w:tcPr>
          <w:tcW w:w="1295" w:type="dxa"/>
        </w:tcPr>
        <w:p w14:paraId="3C339721" w14:textId="517C83A9" w:rsidR="0D5B258E" w:rsidRDefault="0D5B258E" w:rsidP="0D5B258E">
          <w:pPr>
            <w:pStyle w:val="Cabealho"/>
            <w:jc w:val="center"/>
          </w:pPr>
        </w:p>
      </w:tc>
      <w:tc>
        <w:tcPr>
          <w:tcW w:w="1295" w:type="dxa"/>
        </w:tcPr>
        <w:p w14:paraId="79A03F64" w14:textId="322644A2" w:rsidR="0D5B258E" w:rsidRDefault="0D5B258E" w:rsidP="0D5B258E">
          <w:pPr>
            <w:pStyle w:val="Cabealho"/>
            <w:ind w:right="-115"/>
            <w:jc w:val="right"/>
          </w:pPr>
        </w:p>
      </w:tc>
    </w:tr>
  </w:tbl>
  <w:p w14:paraId="759EC5BC" w14:textId="25E3A194" w:rsidR="0D5B258E" w:rsidRDefault="0D5B258E" w:rsidP="0D5B258E">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2CD1C81B" w14:textId="77777777" w:rsidTr="0D5B258E">
      <w:trPr>
        <w:trHeight w:val="300"/>
      </w:trPr>
      <w:tc>
        <w:tcPr>
          <w:tcW w:w="2830" w:type="dxa"/>
        </w:tcPr>
        <w:p w14:paraId="37EE0214" w14:textId="76B0AFDB" w:rsidR="0D5B258E" w:rsidRDefault="0D5B258E" w:rsidP="0D5B258E">
          <w:pPr>
            <w:pStyle w:val="Cabealho"/>
            <w:ind w:left="-115"/>
          </w:pPr>
        </w:p>
      </w:tc>
      <w:tc>
        <w:tcPr>
          <w:tcW w:w="2830" w:type="dxa"/>
        </w:tcPr>
        <w:p w14:paraId="634A477F" w14:textId="6758475D" w:rsidR="0D5B258E" w:rsidRDefault="0D5B258E" w:rsidP="0D5B258E">
          <w:pPr>
            <w:pStyle w:val="Cabealho"/>
            <w:jc w:val="center"/>
          </w:pPr>
        </w:p>
      </w:tc>
      <w:tc>
        <w:tcPr>
          <w:tcW w:w="2830" w:type="dxa"/>
        </w:tcPr>
        <w:p w14:paraId="5851DD06" w14:textId="0F1F55D7" w:rsidR="0D5B258E" w:rsidRDefault="0D5B258E" w:rsidP="0D5B258E">
          <w:pPr>
            <w:pStyle w:val="Cabealho"/>
            <w:ind w:right="-115"/>
            <w:jc w:val="right"/>
          </w:pPr>
        </w:p>
      </w:tc>
    </w:tr>
  </w:tbl>
  <w:p w14:paraId="0189F06E" w14:textId="06C7897F" w:rsidR="0D5B258E" w:rsidRDefault="0D5B258E" w:rsidP="0D5B258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DF6B" w14:textId="77777777" w:rsidR="000745D9" w:rsidRDefault="000745D9" w:rsidP="00DF1F5C">
      <w:pPr>
        <w:spacing w:after="0" w:line="240" w:lineRule="auto"/>
      </w:pPr>
      <w:r>
        <w:separator/>
      </w:r>
    </w:p>
  </w:footnote>
  <w:footnote w:type="continuationSeparator" w:id="0">
    <w:p w14:paraId="038BD4CE" w14:textId="77777777" w:rsidR="000745D9" w:rsidRDefault="000745D9" w:rsidP="00DF1F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4D6DB3C7" w14:textId="77777777" w:rsidTr="0D5B258E">
      <w:trPr>
        <w:trHeight w:val="300"/>
      </w:trPr>
      <w:tc>
        <w:tcPr>
          <w:tcW w:w="2830" w:type="dxa"/>
        </w:tcPr>
        <w:p w14:paraId="72A80AD8" w14:textId="2194023D" w:rsidR="0D5B258E" w:rsidRDefault="0D5B258E" w:rsidP="0D5B258E">
          <w:pPr>
            <w:pStyle w:val="Cabealho"/>
            <w:ind w:left="-115"/>
          </w:pPr>
        </w:p>
      </w:tc>
      <w:tc>
        <w:tcPr>
          <w:tcW w:w="2830" w:type="dxa"/>
        </w:tcPr>
        <w:p w14:paraId="1ABF72A3" w14:textId="598E6B53" w:rsidR="0D5B258E" w:rsidRDefault="0D5B258E" w:rsidP="0D5B258E">
          <w:pPr>
            <w:pStyle w:val="Cabealho"/>
            <w:jc w:val="center"/>
          </w:pPr>
        </w:p>
      </w:tc>
      <w:tc>
        <w:tcPr>
          <w:tcW w:w="2830" w:type="dxa"/>
        </w:tcPr>
        <w:p w14:paraId="3E180809" w14:textId="532C161E" w:rsidR="0D5B258E" w:rsidRDefault="0D5B258E" w:rsidP="0D5B258E">
          <w:pPr>
            <w:pStyle w:val="Cabealho"/>
            <w:ind w:right="-115"/>
            <w:jc w:val="right"/>
          </w:pPr>
        </w:p>
      </w:tc>
    </w:tr>
  </w:tbl>
  <w:p w14:paraId="34EF4A38" w14:textId="201EA5DF" w:rsidR="0D5B258E" w:rsidRDefault="0D5B258E" w:rsidP="0D5B258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5AB3C75C" w14:textId="77777777" w:rsidTr="0D5B258E">
      <w:trPr>
        <w:trHeight w:val="300"/>
      </w:trPr>
      <w:tc>
        <w:tcPr>
          <w:tcW w:w="2830" w:type="dxa"/>
        </w:tcPr>
        <w:p w14:paraId="6DA7B25B" w14:textId="76172882" w:rsidR="0D5B258E" w:rsidRDefault="0D5B258E" w:rsidP="0D5B258E">
          <w:pPr>
            <w:pStyle w:val="Cabealho"/>
            <w:ind w:left="-115"/>
          </w:pPr>
        </w:p>
      </w:tc>
      <w:tc>
        <w:tcPr>
          <w:tcW w:w="2830" w:type="dxa"/>
        </w:tcPr>
        <w:p w14:paraId="0324755C" w14:textId="6DAE2F6C" w:rsidR="0D5B258E" w:rsidRDefault="0D5B258E" w:rsidP="0D5B258E">
          <w:pPr>
            <w:pStyle w:val="Cabealho"/>
            <w:jc w:val="center"/>
          </w:pPr>
        </w:p>
      </w:tc>
      <w:tc>
        <w:tcPr>
          <w:tcW w:w="2830" w:type="dxa"/>
        </w:tcPr>
        <w:p w14:paraId="15F8FF23" w14:textId="127678A8" w:rsidR="0D5B258E" w:rsidRDefault="0D5B258E" w:rsidP="0D5B258E">
          <w:pPr>
            <w:pStyle w:val="Cabealho"/>
            <w:ind w:right="-115"/>
            <w:jc w:val="right"/>
          </w:pPr>
        </w:p>
      </w:tc>
    </w:tr>
  </w:tbl>
  <w:p w14:paraId="5DD960F3" w14:textId="6CC01D0F" w:rsidR="0D5B258E" w:rsidRDefault="0D5B258E" w:rsidP="0D5B258E">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3DCEF94E" w14:textId="77777777" w:rsidTr="0D5B258E">
      <w:trPr>
        <w:trHeight w:val="300"/>
      </w:trPr>
      <w:tc>
        <w:tcPr>
          <w:tcW w:w="2830" w:type="dxa"/>
        </w:tcPr>
        <w:p w14:paraId="489DF203" w14:textId="49B2547A" w:rsidR="0D5B258E" w:rsidRDefault="0D5B258E" w:rsidP="0D5B258E">
          <w:pPr>
            <w:pStyle w:val="Cabealho"/>
            <w:ind w:left="-115"/>
          </w:pPr>
        </w:p>
      </w:tc>
      <w:tc>
        <w:tcPr>
          <w:tcW w:w="2830" w:type="dxa"/>
        </w:tcPr>
        <w:p w14:paraId="6808F5C6" w14:textId="7D9263AE" w:rsidR="0D5B258E" w:rsidRDefault="0D5B258E" w:rsidP="0D5B258E">
          <w:pPr>
            <w:pStyle w:val="Cabealho"/>
            <w:jc w:val="center"/>
          </w:pPr>
        </w:p>
      </w:tc>
      <w:tc>
        <w:tcPr>
          <w:tcW w:w="2830" w:type="dxa"/>
        </w:tcPr>
        <w:p w14:paraId="263316CA" w14:textId="0F5B052D" w:rsidR="0D5B258E" w:rsidRDefault="0D5B258E" w:rsidP="0D5B258E">
          <w:pPr>
            <w:pStyle w:val="Cabealho"/>
            <w:ind w:right="-115"/>
            <w:jc w:val="right"/>
          </w:pPr>
        </w:p>
      </w:tc>
    </w:tr>
  </w:tbl>
  <w:p w14:paraId="3AE3EF0C" w14:textId="656800E0" w:rsidR="0D5B258E" w:rsidRDefault="0D5B258E" w:rsidP="0D5B258E">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295"/>
      <w:gridCol w:w="1295"/>
      <w:gridCol w:w="1295"/>
    </w:tblGrid>
    <w:tr w:rsidR="0D5B258E" w14:paraId="5FE8F0D2" w14:textId="77777777" w:rsidTr="0D5B258E">
      <w:trPr>
        <w:trHeight w:val="300"/>
      </w:trPr>
      <w:tc>
        <w:tcPr>
          <w:tcW w:w="1295" w:type="dxa"/>
        </w:tcPr>
        <w:p w14:paraId="56880149" w14:textId="6B5019C4" w:rsidR="0D5B258E" w:rsidRDefault="0D5B258E" w:rsidP="0D5B258E">
          <w:pPr>
            <w:pStyle w:val="Cabealho"/>
            <w:ind w:left="-115"/>
          </w:pPr>
        </w:p>
      </w:tc>
      <w:tc>
        <w:tcPr>
          <w:tcW w:w="1295" w:type="dxa"/>
        </w:tcPr>
        <w:p w14:paraId="166B584A" w14:textId="6B897848" w:rsidR="0D5B258E" w:rsidRDefault="0D5B258E" w:rsidP="0D5B258E">
          <w:pPr>
            <w:pStyle w:val="Cabealho"/>
            <w:jc w:val="center"/>
          </w:pPr>
        </w:p>
      </w:tc>
      <w:tc>
        <w:tcPr>
          <w:tcW w:w="1295" w:type="dxa"/>
        </w:tcPr>
        <w:p w14:paraId="590315E8" w14:textId="7ED23DC2" w:rsidR="0D5B258E" w:rsidRDefault="0D5B258E" w:rsidP="0D5B258E">
          <w:pPr>
            <w:pStyle w:val="Cabealho"/>
            <w:ind w:right="-115"/>
            <w:jc w:val="right"/>
          </w:pPr>
        </w:p>
      </w:tc>
    </w:tr>
  </w:tbl>
  <w:p w14:paraId="0DE25364" w14:textId="09240E8D" w:rsidR="0D5B258E" w:rsidRDefault="0D5B258E" w:rsidP="0D5B258E">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0D5B258E" w14:paraId="22BD4268" w14:textId="77777777" w:rsidTr="0D5B258E">
      <w:trPr>
        <w:trHeight w:val="300"/>
      </w:trPr>
      <w:tc>
        <w:tcPr>
          <w:tcW w:w="2830" w:type="dxa"/>
        </w:tcPr>
        <w:p w14:paraId="7A2174D8" w14:textId="72193955" w:rsidR="0D5B258E" w:rsidRDefault="0D5B258E" w:rsidP="0D5B258E">
          <w:pPr>
            <w:pStyle w:val="Cabealho"/>
            <w:ind w:left="-115"/>
          </w:pPr>
        </w:p>
      </w:tc>
      <w:tc>
        <w:tcPr>
          <w:tcW w:w="2830" w:type="dxa"/>
        </w:tcPr>
        <w:p w14:paraId="793F4C1F" w14:textId="71518719" w:rsidR="0D5B258E" w:rsidRDefault="0D5B258E" w:rsidP="0D5B258E">
          <w:pPr>
            <w:pStyle w:val="Cabealho"/>
            <w:jc w:val="center"/>
          </w:pPr>
        </w:p>
      </w:tc>
      <w:tc>
        <w:tcPr>
          <w:tcW w:w="2830" w:type="dxa"/>
        </w:tcPr>
        <w:p w14:paraId="4F3A0F0B" w14:textId="54828641" w:rsidR="0D5B258E" w:rsidRDefault="0D5B258E" w:rsidP="0D5B258E">
          <w:pPr>
            <w:pStyle w:val="Cabealho"/>
            <w:ind w:right="-115"/>
            <w:jc w:val="right"/>
          </w:pPr>
        </w:p>
      </w:tc>
    </w:tr>
  </w:tbl>
  <w:p w14:paraId="6D194BCF" w14:textId="30B28308" w:rsidR="0D5B258E" w:rsidRDefault="0D5B258E" w:rsidP="0D5B258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43C84"/>
    <w:multiLevelType w:val="hybridMultilevel"/>
    <w:tmpl w:val="C37E69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9B877D2"/>
    <w:multiLevelType w:val="hybridMultilevel"/>
    <w:tmpl w:val="1B80829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13450F1C"/>
    <w:multiLevelType w:val="hybridMultilevel"/>
    <w:tmpl w:val="1C043060"/>
    <w:lvl w:ilvl="0" w:tplc="1CD6C734">
      <w:start w:val="1"/>
      <w:numFmt w:val="bullet"/>
      <w:lvlText w:val=""/>
      <w:lvlJc w:val="left"/>
      <w:pPr>
        <w:ind w:left="720" w:hanging="360"/>
      </w:pPr>
      <w:rPr>
        <w:rFonts w:ascii="Symbol" w:hAnsi="Symbol" w:hint="default"/>
      </w:rPr>
    </w:lvl>
    <w:lvl w:ilvl="1" w:tplc="D2D01212">
      <w:start w:val="1"/>
      <w:numFmt w:val="bullet"/>
      <w:lvlText w:val="o"/>
      <w:lvlJc w:val="left"/>
      <w:pPr>
        <w:ind w:left="1440" w:hanging="360"/>
      </w:pPr>
      <w:rPr>
        <w:rFonts w:ascii="Courier New" w:hAnsi="Courier New" w:hint="default"/>
      </w:rPr>
    </w:lvl>
    <w:lvl w:ilvl="2" w:tplc="C3CC0422">
      <w:start w:val="1"/>
      <w:numFmt w:val="bullet"/>
      <w:lvlText w:val=""/>
      <w:lvlJc w:val="left"/>
      <w:pPr>
        <w:ind w:left="2160" w:hanging="360"/>
      </w:pPr>
      <w:rPr>
        <w:rFonts w:ascii="Wingdings" w:hAnsi="Wingdings" w:hint="default"/>
      </w:rPr>
    </w:lvl>
    <w:lvl w:ilvl="3" w:tplc="F864C678">
      <w:start w:val="1"/>
      <w:numFmt w:val="bullet"/>
      <w:lvlText w:val=""/>
      <w:lvlJc w:val="left"/>
      <w:pPr>
        <w:ind w:left="2880" w:hanging="360"/>
      </w:pPr>
      <w:rPr>
        <w:rFonts w:ascii="Symbol" w:hAnsi="Symbol" w:hint="default"/>
      </w:rPr>
    </w:lvl>
    <w:lvl w:ilvl="4" w:tplc="837CBEA0">
      <w:start w:val="1"/>
      <w:numFmt w:val="bullet"/>
      <w:lvlText w:val="o"/>
      <w:lvlJc w:val="left"/>
      <w:pPr>
        <w:ind w:left="3600" w:hanging="360"/>
      </w:pPr>
      <w:rPr>
        <w:rFonts w:ascii="Courier New" w:hAnsi="Courier New" w:hint="default"/>
      </w:rPr>
    </w:lvl>
    <w:lvl w:ilvl="5" w:tplc="A1304286">
      <w:start w:val="1"/>
      <w:numFmt w:val="bullet"/>
      <w:lvlText w:val=""/>
      <w:lvlJc w:val="left"/>
      <w:pPr>
        <w:ind w:left="4320" w:hanging="360"/>
      </w:pPr>
      <w:rPr>
        <w:rFonts w:ascii="Wingdings" w:hAnsi="Wingdings" w:hint="default"/>
      </w:rPr>
    </w:lvl>
    <w:lvl w:ilvl="6" w:tplc="76646882">
      <w:start w:val="1"/>
      <w:numFmt w:val="bullet"/>
      <w:lvlText w:val=""/>
      <w:lvlJc w:val="left"/>
      <w:pPr>
        <w:ind w:left="5040" w:hanging="360"/>
      </w:pPr>
      <w:rPr>
        <w:rFonts w:ascii="Symbol" w:hAnsi="Symbol" w:hint="default"/>
      </w:rPr>
    </w:lvl>
    <w:lvl w:ilvl="7" w:tplc="CABC13D4">
      <w:start w:val="1"/>
      <w:numFmt w:val="bullet"/>
      <w:lvlText w:val="o"/>
      <w:lvlJc w:val="left"/>
      <w:pPr>
        <w:ind w:left="5760" w:hanging="360"/>
      </w:pPr>
      <w:rPr>
        <w:rFonts w:ascii="Courier New" w:hAnsi="Courier New" w:hint="default"/>
      </w:rPr>
    </w:lvl>
    <w:lvl w:ilvl="8" w:tplc="F1D2D03A">
      <w:start w:val="1"/>
      <w:numFmt w:val="bullet"/>
      <w:lvlText w:val=""/>
      <w:lvlJc w:val="left"/>
      <w:pPr>
        <w:ind w:left="6480" w:hanging="360"/>
      </w:pPr>
      <w:rPr>
        <w:rFonts w:ascii="Wingdings" w:hAnsi="Wingdings" w:hint="default"/>
      </w:rPr>
    </w:lvl>
  </w:abstractNum>
  <w:abstractNum w:abstractNumId="3" w15:restartNumberingAfterBreak="0">
    <w:nsid w:val="155D32C2"/>
    <w:multiLevelType w:val="hybridMultilevel"/>
    <w:tmpl w:val="23A012B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0CC6681"/>
    <w:multiLevelType w:val="hybridMultilevel"/>
    <w:tmpl w:val="82C2B7E2"/>
    <w:lvl w:ilvl="0" w:tplc="0416000F">
      <w:start w:val="1"/>
      <w:numFmt w:val="decimal"/>
      <w:lvlText w:val="%1."/>
      <w:lvlJc w:val="left"/>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5169A6"/>
    <w:multiLevelType w:val="hybridMultilevel"/>
    <w:tmpl w:val="A9CA48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3245D74"/>
    <w:multiLevelType w:val="hybridMultilevel"/>
    <w:tmpl w:val="1DBAF1C0"/>
    <w:lvl w:ilvl="0" w:tplc="FFBEAE7E">
      <w:start w:val="1"/>
      <w:numFmt w:val="bullet"/>
      <w:lvlText w:val=""/>
      <w:lvlJc w:val="left"/>
      <w:pPr>
        <w:ind w:left="720" w:hanging="360"/>
      </w:pPr>
      <w:rPr>
        <w:rFonts w:ascii="Symbol" w:hAnsi="Symbol" w:hint="default"/>
      </w:rPr>
    </w:lvl>
    <w:lvl w:ilvl="1" w:tplc="BE2A0584">
      <w:start w:val="1"/>
      <w:numFmt w:val="bullet"/>
      <w:lvlText w:val="o"/>
      <w:lvlJc w:val="left"/>
      <w:pPr>
        <w:ind w:left="1440" w:hanging="360"/>
      </w:pPr>
      <w:rPr>
        <w:rFonts w:ascii="Courier New" w:hAnsi="Courier New" w:hint="default"/>
      </w:rPr>
    </w:lvl>
    <w:lvl w:ilvl="2" w:tplc="F8CC4DA4">
      <w:start w:val="1"/>
      <w:numFmt w:val="bullet"/>
      <w:lvlText w:val=""/>
      <w:lvlJc w:val="left"/>
      <w:pPr>
        <w:ind w:left="2160" w:hanging="360"/>
      </w:pPr>
      <w:rPr>
        <w:rFonts w:ascii="Wingdings" w:hAnsi="Wingdings" w:hint="default"/>
      </w:rPr>
    </w:lvl>
    <w:lvl w:ilvl="3" w:tplc="E1FC4522">
      <w:start w:val="1"/>
      <w:numFmt w:val="bullet"/>
      <w:lvlText w:val=""/>
      <w:lvlJc w:val="left"/>
      <w:pPr>
        <w:ind w:left="2880" w:hanging="360"/>
      </w:pPr>
      <w:rPr>
        <w:rFonts w:ascii="Symbol" w:hAnsi="Symbol" w:hint="default"/>
      </w:rPr>
    </w:lvl>
    <w:lvl w:ilvl="4" w:tplc="A0383392">
      <w:start w:val="1"/>
      <w:numFmt w:val="bullet"/>
      <w:lvlText w:val="o"/>
      <w:lvlJc w:val="left"/>
      <w:pPr>
        <w:ind w:left="3600" w:hanging="360"/>
      </w:pPr>
      <w:rPr>
        <w:rFonts w:ascii="Courier New" w:hAnsi="Courier New" w:hint="default"/>
      </w:rPr>
    </w:lvl>
    <w:lvl w:ilvl="5" w:tplc="BBD2D610">
      <w:start w:val="1"/>
      <w:numFmt w:val="bullet"/>
      <w:lvlText w:val=""/>
      <w:lvlJc w:val="left"/>
      <w:pPr>
        <w:ind w:left="4320" w:hanging="360"/>
      </w:pPr>
      <w:rPr>
        <w:rFonts w:ascii="Wingdings" w:hAnsi="Wingdings" w:hint="default"/>
      </w:rPr>
    </w:lvl>
    <w:lvl w:ilvl="6" w:tplc="A9104126">
      <w:start w:val="1"/>
      <w:numFmt w:val="bullet"/>
      <w:lvlText w:val=""/>
      <w:lvlJc w:val="left"/>
      <w:pPr>
        <w:ind w:left="5040" w:hanging="360"/>
      </w:pPr>
      <w:rPr>
        <w:rFonts w:ascii="Symbol" w:hAnsi="Symbol" w:hint="default"/>
      </w:rPr>
    </w:lvl>
    <w:lvl w:ilvl="7" w:tplc="B3AA245E">
      <w:start w:val="1"/>
      <w:numFmt w:val="bullet"/>
      <w:lvlText w:val="o"/>
      <w:lvlJc w:val="left"/>
      <w:pPr>
        <w:ind w:left="5760" w:hanging="360"/>
      </w:pPr>
      <w:rPr>
        <w:rFonts w:ascii="Courier New" w:hAnsi="Courier New" w:hint="default"/>
      </w:rPr>
    </w:lvl>
    <w:lvl w:ilvl="8" w:tplc="955EB1A4">
      <w:start w:val="1"/>
      <w:numFmt w:val="bullet"/>
      <w:lvlText w:val=""/>
      <w:lvlJc w:val="left"/>
      <w:pPr>
        <w:ind w:left="6480" w:hanging="360"/>
      </w:pPr>
      <w:rPr>
        <w:rFonts w:ascii="Wingdings" w:hAnsi="Wingdings" w:hint="default"/>
      </w:rPr>
    </w:lvl>
  </w:abstractNum>
  <w:abstractNum w:abstractNumId="7" w15:restartNumberingAfterBreak="0">
    <w:nsid w:val="240A5947"/>
    <w:multiLevelType w:val="hybridMultilevel"/>
    <w:tmpl w:val="9320B112"/>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 w15:restartNumberingAfterBreak="0">
    <w:nsid w:val="25CB0352"/>
    <w:multiLevelType w:val="hybridMultilevel"/>
    <w:tmpl w:val="23806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6CC10EE"/>
    <w:multiLevelType w:val="hybridMultilevel"/>
    <w:tmpl w:val="7958A818"/>
    <w:lvl w:ilvl="0" w:tplc="259C5E46">
      <w:start w:val="1"/>
      <w:numFmt w:val="bullet"/>
      <w:lvlText w:val="o"/>
      <w:lvlJc w:val="left"/>
      <w:pPr>
        <w:ind w:left="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2692FAF8">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BEBA86B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36D4CF78">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A574E1F8">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7A882D5A">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450A02B6">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5E2E8D5C">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5E2B9AA">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846B91E"/>
    <w:multiLevelType w:val="hybridMultilevel"/>
    <w:tmpl w:val="9968A554"/>
    <w:lvl w:ilvl="0" w:tplc="20B29ADA">
      <w:start w:val="1"/>
      <w:numFmt w:val="bullet"/>
      <w:lvlText w:val=""/>
      <w:lvlJc w:val="left"/>
      <w:pPr>
        <w:ind w:left="720" w:hanging="360"/>
      </w:pPr>
      <w:rPr>
        <w:rFonts w:ascii="Symbol" w:hAnsi="Symbol" w:hint="default"/>
      </w:rPr>
    </w:lvl>
    <w:lvl w:ilvl="1" w:tplc="463E3452">
      <w:start w:val="1"/>
      <w:numFmt w:val="bullet"/>
      <w:lvlText w:val="o"/>
      <w:lvlJc w:val="left"/>
      <w:pPr>
        <w:ind w:left="1440" w:hanging="360"/>
      </w:pPr>
      <w:rPr>
        <w:rFonts w:ascii="Courier New" w:hAnsi="Courier New" w:hint="default"/>
      </w:rPr>
    </w:lvl>
    <w:lvl w:ilvl="2" w:tplc="9B94E342">
      <w:start w:val="1"/>
      <w:numFmt w:val="bullet"/>
      <w:lvlText w:val=""/>
      <w:lvlJc w:val="left"/>
      <w:pPr>
        <w:ind w:left="2160" w:hanging="360"/>
      </w:pPr>
      <w:rPr>
        <w:rFonts w:ascii="Wingdings" w:hAnsi="Wingdings" w:hint="default"/>
      </w:rPr>
    </w:lvl>
    <w:lvl w:ilvl="3" w:tplc="0E1813A8">
      <w:start w:val="1"/>
      <w:numFmt w:val="bullet"/>
      <w:lvlText w:val=""/>
      <w:lvlJc w:val="left"/>
      <w:pPr>
        <w:ind w:left="2880" w:hanging="360"/>
      </w:pPr>
      <w:rPr>
        <w:rFonts w:ascii="Symbol" w:hAnsi="Symbol" w:hint="default"/>
      </w:rPr>
    </w:lvl>
    <w:lvl w:ilvl="4" w:tplc="91AAA2CE">
      <w:start w:val="1"/>
      <w:numFmt w:val="bullet"/>
      <w:lvlText w:val="o"/>
      <w:lvlJc w:val="left"/>
      <w:pPr>
        <w:ind w:left="3600" w:hanging="360"/>
      </w:pPr>
      <w:rPr>
        <w:rFonts w:ascii="Courier New" w:hAnsi="Courier New" w:hint="default"/>
      </w:rPr>
    </w:lvl>
    <w:lvl w:ilvl="5" w:tplc="24BCA1DC">
      <w:start w:val="1"/>
      <w:numFmt w:val="bullet"/>
      <w:lvlText w:val=""/>
      <w:lvlJc w:val="left"/>
      <w:pPr>
        <w:ind w:left="4320" w:hanging="360"/>
      </w:pPr>
      <w:rPr>
        <w:rFonts w:ascii="Wingdings" w:hAnsi="Wingdings" w:hint="default"/>
      </w:rPr>
    </w:lvl>
    <w:lvl w:ilvl="6" w:tplc="FC0E676C">
      <w:start w:val="1"/>
      <w:numFmt w:val="bullet"/>
      <w:lvlText w:val=""/>
      <w:lvlJc w:val="left"/>
      <w:pPr>
        <w:ind w:left="5040" w:hanging="360"/>
      </w:pPr>
      <w:rPr>
        <w:rFonts w:ascii="Symbol" w:hAnsi="Symbol" w:hint="default"/>
      </w:rPr>
    </w:lvl>
    <w:lvl w:ilvl="7" w:tplc="0E76029E">
      <w:start w:val="1"/>
      <w:numFmt w:val="bullet"/>
      <w:lvlText w:val="o"/>
      <w:lvlJc w:val="left"/>
      <w:pPr>
        <w:ind w:left="5760" w:hanging="360"/>
      </w:pPr>
      <w:rPr>
        <w:rFonts w:ascii="Courier New" w:hAnsi="Courier New" w:hint="default"/>
      </w:rPr>
    </w:lvl>
    <w:lvl w:ilvl="8" w:tplc="B682165A">
      <w:start w:val="1"/>
      <w:numFmt w:val="bullet"/>
      <w:lvlText w:val=""/>
      <w:lvlJc w:val="left"/>
      <w:pPr>
        <w:ind w:left="6480" w:hanging="360"/>
      </w:pPr>
      <w:rPr>
        <w:rFonts w:ascii="Wingdings" w:hAnsi="Wingdings" w:hint="default"/>
      </w:rPr>
    </w:lvl>
  </w:abstractNum>
  <w:abstractNum w:abstractNumId="11" w15:restartNumberingAfterBreak="0">
    <w:nsid w:val="2873046A"/>
    <w:multiLevelType w:val="hybridMultilevel"/>
    <w:tmpl w:val="483A305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EC17138"/>
    <w:multiLevelType w:val="hybridMultilevel"/>
    <w:tmpl w:val="5EC4157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4945618"/>
    <w:multiLevelType w:val="hybridMultilevel"/>
    <w:tmpl w:val="DFE29F1C"/>
    <w:lvl w:ilvl="0" w:tplc="92F8DC96">
      <w:start w:val="1"/>
      <w:numFmt w:val="bullet"/>
      <w:lvlText w:val=""/>
      <w:lvlJc w:val="left"/>
      <w:pPr>
        <w:ind w:left="720" w:hanging="360"/>
      </w:pPr>
      <w:rPr>
        <w:rFonts w:ascii="Symbol" w:hAnsi="Symbol" w:hint="default"/>
      </w:rPr>
    </w:lvl>
    <w:lvl w:ilvl="1" w:tplc="0848FEA6">
      <w:start w:val="1"/>
      <w:numFmt w:val="bullet"/>
      <w:lvlText w:val="o"/>
      <w:lvlJc w:val="left"/>
      <w:pPr>
        <w:ind w:left="1440" w:hanging="360"/>
      </w:pPr>
      <w:rPr>
        <w:rFonts w:ascii="Courier New" w:hAnsi="Courier New" w:hint="default"/>
      </w:rPr>
    </w:lvl>
    <w:lvl w:ilvl="2" w:tplc="BB86AE6C">
      <w:start w:val="1"/>
      <w:numFmt w:val="bullet"/>
      <w:lvlText w:val=""/>
      <w:lvlJc w:val="left"/>
      <w:pPr>
        <w:ind w:left="2160" w:hanging="360"/>
      </w:pPr>
      <w:rPr>
        <w:rFonts w:ascii="Wingdings" w:hAnsi="Wingdings" w:hint="default"/>
      </w:rPr>
    </w:lvl>
    <w:lvl w:ilvl="3" w:tplc="0482562E">
      <w:start w:val="1"/>
      <w:numFmt w:val="bullet"/>
      <w:lvlText w:val=""/>
      <w:lvlJc w:val="left"/>
      <w:pPr>
        <w:ind w:left="2880" w:hanging="360"/>
      </w:pPr>
      <w:rPr>
        <w:rFonts w:ascii="Symbol" w:hAnsi="Symbol" w:hint="default"/>
      </w:rPr>
    </w:lvl>
    <w:lvl w:ilvl="4" w:tplc="BBC4D01A">
      <w:start w:val="1"/>
      <w:numFmt w:val="bullet"/>
      <w:lvlText w:val="o"/>
      <w:lvlJc w:val="left"/>
      <w:pPr>
        <w:ind w:left="3600" w:hanging="360"/>
      </w:pPr>
      <w:rPr>
        <w:rFonts w:ascii="Courier New" w:hAnsi="Courier New" w:hint="default"/>
      </w:rPr>
    </w:lvl>
    <w:lvl w:ilvl="5" w:tplc="182C947C">
      <w:start w:val="1"/>
      <w:numFmt w:val="bullet"/>
      <w:lvlText w:val=""/>
      <w:lvlJc w:val="left"/>
      <w:pPr>
        <w:ind w:left="4320" w:hanging="360"/>
      </w:pPr>
      <w:rPr>
        <w:rFonts w:ascii="Wingdings" w:hAnsi="Wingdings" w:hint="default"/>
      </w:rPr>
    </w:lvl>
    <w:lvl w:ilvl="6" w:tplc="CC8494A4">
      <w:start w:val="1"/>
      <w:numFmt w:val="bullet"/>
      <w:lvlText w:val=""/>
      <w:lvlJc w:val="left"/>
      <w:pPr>
        <w:ind w:left="5040" w:hanging="360"/>
      </w:pPr>
      <w:rPr>
        <w:rFonts w:ascii="Symbol" w:hAnsi="Symbol" w:hint="default"/>
      </w:rPr>
    </w:lvl>
    <w:lvl w:ilvl="7" w:tplc="C076F1E8">
      <w:start w:val="1"/>
      <w:numFmt w:val="bullet"/>
      <w:lvlText w:val="o"/>
      <w:lvlJc w:val="left"/>
      <w:pPr>
        <w:ind w:left="5760" w:hanging="360"/>
      </w:pPr>
      <w:rPr>
        <w:rFonts w:ascii="Courier New" w:hAnsi="Courier New" w:hint="default"/>
      </w:rPr>
    </w:lvl>
    <w:lvl w:ilvl="8" w:tplc="E0906DE8">
      <w:start w:val="1"/>
      <w:numFmt w:val="bullet"/>
      <w:lvlText w:val=""/>
      <w:lvlJc w:val="left"/>
      <w:pPr>
        <w:ind w:left="6480" w:hanging="360"/>
      </w:pPr>
      <w:rPr>
        <w:rFonts w:ascii="Wingdings" w:hAnsi="Wingdings" w:hint="default"/>
      </w:rPr>
    </w:lvl>
  </w:abstractNum>
  <w:abstractNum w:abstractNumId="14" w15:restartNumberingAfterBreak="0">
    <w:nsid w:val="3740799A"/>
    <w:multiLevelType w:val="hybridMultilevel"/>
    <w:tmpl w:val="DE5CFF7E"/>
    <w:lvl w:ilvl="0" w:tplc="42A05060">
      <w:start w:val="1"/>
      <w:numFmt w:val="bullet"/>
      <w:lvlText w:val=""/>
      <w:lvlJc w:val="left"/>
      <w:pPr>
        <w:ind w:left="720" w:hanging="360"/>
      </w:pPr>
      <w:rPr>
        <w:rFonts w:ascii="Symbol" w:hAnsi="Symbol" w:hint="default"/>
      </w:rPr>
    </w:lvl>
    <w:lvl w:ilvl="1" w:tplc="EAF8DC68">
      <w:start w:val="1"/>
      <w:numFmt w:val="bullet"/>
      <w:lvlText w:val="o"/>
      <w:lvlJc w:val="left"/>
      <w:pPr>
        <w:ind w:left="1440" w:hanging="360"/>
      </w:pPr>
      <w:rPr>
        <w:rFonts w:ascii="Courier New" w:hAnsi="Courier New" w:hint="default"/>
      </w:rPr>
    </w:lvl>
    <w:lvl w:ilvl="2" w:tplc="2B6E78E2">
      <w:start w:val="1"/>
      <w:numFmt w:val="bullet"/>
      <w:lvlText w:val=""/>
      <w:lvlJc w:val="left"/>
      <w:pPr>
        <w:ind w:left="2160" w:hanging="360"/>
      </w:pPr>
      <w:rPr>
        <w:rFonts w:ascii="Wingdings" w:hAnsi="Wingdings" w:hint="default"/>
      </w:rPr>
    </w:lvl>
    <w:lvl w:ilvl="3" w:tplc="F8A6B444">
      <w:start w:val="1"/>
      <w:numFmt w:val="bullet"/>
      <w:lvlText w:val=""/>
      <w:lvlJc w:val="left"/>
      <w:pPr>
        <w:ind w:left="2880" w:hanging="360"/>
      </w:pPr>
      <w:rPr>
        <w:rFonts w:ascii="Symbol" w:hAnsi="Symbol" w:hint="default"/>
      </w:rPr>
    </w:lvl>
    <w:lvl w:ilvl="4" w:tplc="468002B0">
      <w:start w:val="1"/>
      <w:numFmt w:val="bullet"/>
      <w:lvlText w:val="o"/>
      <w:lvlJc w:val="left"/>
      <w:pPr>
        <w:ind w:left="3600" w:hanging="360"/>
      </w:pPr>
      <w:rPr>
        <w:rFonts w:ascii="Courier New" w:hAnsi="Courier New" w:hint="default"/>
      </w:rPr>
    </w:lvl>
    <w:lvl w:ilvl="5" w:tplc="6AAEFC34">
      <w:start w:val="1"/>
      <w:numFmt w:val="bullet"/>
      <w:lvlText w:val=""/>
      <w:lvlJc w:val="left"/>
      <w:pPr>
        <w:ind w:left="4320" w:hanging="360"/>
      </w:pPr>
      <w:rPr>
        <w:rFonts w:ascii="Wingdings" w:hAnsi="Wingdings" w:hint="default"/>
      </w:rPr>
    </w:lvl>
    <w:lvl w:ilvl="6" w:tplc="E2D47A9E">
      <w:start w:val="1"/>
      <w:numFmt w:val="bullet"/>
      <w:lvlText w:val=""/>
      <w:lvlJc w:val="left"/>
      <w:pPr>
        <w:ind w:left="5040" w:hanging="360"/>
      </w:pPr>
      <w:rPr>
        <w:rFonts w:ascii="Symbol" w:hAnsi="Symbol" w:hint="default"/>
      </w:rPr>
    </w:lvl>
    <w:lvl w:ilvl="7" w:tplc="8C541DE4">
      <w:start w:val="1"/>
      <w:numFmt w:val="bullet"/>
      <w:lvlText w:val="o"/>
      <w:lvlJc w:val="left"/>
      <w:pPr>
        <w:ind w:left="5760" w:hanging="360"/>
      </w:pPr>
      <w:rPr>
        <w:rFonts w:ascii="Courier New" w:hAnsi="Courier New" w:hint="default"/>
      </w:rPr>
    </w:lvl>
    <w:lvl w:ilvl="8" w:tplc="24728650">
      <w:start w:val="1"/>
      <w:numFmt w:val="bullet"/>
      <w:lvlText w:val=""/>
      <w:lvlJc w:val="left"/>
      <w:pPr>
        <w:ind w:left="6480" w:hanging="360"/>
      </w:pPr>
      <w:rPr>
        <w:rFonts w:ascii="Wingdings" w:hAnsi="Wingdings" w:hint="default"/>
      </w:rPr>
    </w:lvl>
  </w:abstractNum>
  <w:abstractNum w:abstractNumId="15" w15:restartNumberingAfterBreak="0">
    <w:nsid w:val="3A40732E"/>
    <w:multiLevelType w:val="hybridMultilevel"/>
    <w:tmpl w:val="F64C4B08"/>
    <w:lvl w:ilvl="0" w:tplc="FFFFFFF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3D93907C"/>
    <w:multiLevelType w:val="hybridMultilevel"/>
    <w:tmpl w:val="DB968F34"/>
    <w:lvl w:ilvl="0" w:tplc="4B7C2724">
      <w:start w:val="1"/>
      <w:numFmt w:val="bullet"/>
      <w:lvlText w:val=""/>
      <w:lvlJc w:val="left"/>
      <w:pPr>
        <w:ind w:left="720" w:hanging="360"/>
      </w:pPr>
      <w:rPr>
        <w:rFonts w:ascii="Symbol" w:hAnsi="Symbol" w:hint="default"/>
      </w:rPr>
    </w:lvl>
    <w:lvl w:ilvl="1" w:tplc="15E43D76">
      <w:start w:val="1"/>
      <w:numFmt w:val="bullet"/>
      <w:lvlText w:val="o"/>
      <w:lvlJc w:val="left"/>
      <w:pPr>
        <w:ind w:left="1440" w:hanging="360"/>
      </w:pPr>
      <w:rPr>
        <w:rFonts w:ascii="Courier New" w:hAnsi="Courier New" w:hint="default"/>
      </w:rPr>
    </w:lvl>
    <w:lvl w:ilvl="2" w:tplc="69848A2A">
      <w:start w:val="1"/>
      <w:numFmt w:val="bullet"/>
      <w:lvlText w:val=""/>
      <w:lvlJc w:val="left"/>
      <w:pPr>
        <w:ind w:left="2160" w:hanging="360"/>
      </w:pPr>
      <w:rPr>
        <w:rFonts w:ascii="Wingdings" w:hAnsi="Wingdings" w:hint="default"/>
      </w:rPr>
    </w:lvl>
    <w:lvl w:ilvl="3" w:tplc="F63879EA">
      <w:start w:val="1"/>
      <w:numFmt w:val="bullet"/>
      <w:lvlText w:val=""/>
      <w:lvlJc w:val="left"/>
      <w:pPr>
        <w:ind w:left="2880" w:hanging="360"/>
      </w:pPr>
      <w:rPr>
        <w:rFonts w:ascii="Symbol" w:hAnsi="Symbol" w:hint="default"/>
      </w:rPr>
    </w:lvl>
    <w:lvl w:ilvl="4" w:tplc="65D88720">
      <w:start w:val="1"/>
      <w:numFmt w:val="bullet"/>
      <w:lvlText w:val="o"/>
      <w:lvlJc w:val="left"/>
      <w:pPr>
        <w:ind w:left="3600" w:hanging="360"/>
      </w:pPr>
      <w:rPr>
        <w:rFonts w:ascii="Courier New" w:hAnsi="Courier New" w:hint="default"/>
      </w:rPr>
    </w:lvl>
    <w:lvl w:ilvl="5" w:tplc="75EAF1E8">
      <w:start w:val="1"/>
      <w:numFmt w:val="bullet"/>
      <w:lvlText w:val=""/>
      <w:lvlJc w:val="left"/>
      <w:pPr>
        <w:ind w:left="4320" w:hanging="360"/>
      </w:pPr>
      <w:rPr>
        <w:rFonts w:ascii="Wingdings" w:hAnsi="Wingdings" w:hint="default"/>
      </w:rPr>
    </w:lvl>
    <w:lvl w:ilvl="6" w:tplc="DD6C1FAC">
      <w:start w:val="1"/>
      <w:numFmt w:val="bullet"/>
      <w:lvlText w:val=""/>
      <w:lvlJc w:val="left"/>
      <w:pPr>
        <w:ind w:left="5040" w:hanging="360"/>
      </w:pPr>
      <w:rPr>
        <w:rFonts w:ascii="Symbol" w:hAnsi="Symbol" w:hint="default"/>
      </w:rPr>
    </w:lvl>
    <w:lvl w:ilvl="7" w:tplc="7388A5E4">
      <w:start w:val="1"/>
      <w:numFmt w:val="bullet"/>
      <w:lvlText w:val="o"/>
      <w:lvlJc w:val="left"/>
      <w:pPr>
        <w:ind w:left="5760" w:hanging="360"/>
      </w:pPr>
      <w:rPr>
        <w:rFonts w:ascii="Courier New" w:hAnsi="Courier New" w:hint="default"/>
      </w:rPr>
    </w:lvl>
    <w:lvl w:ilvl="8" w:tplc="9438C446">
      <w:start w:val="1"/>
      <w:numFmt w:val="bullet"/>
      <w:lvlText w:val=""/>
      <w:lvlJc w:val="left"/>
      <w:pPr>
        <w:ind w:left="6480" w:hanging="360"/>
      </w:pPr>
      <w:rPr>
        <w:rFonts w:ascii="Wingdings" w:hAnsi="Wingdings" w:hint="default"/>
      </w:rPr>
    </w:lvl>
  </w:abstractNum>
  <w:abstractNum w:abstractNumId="17" w15:restartNumberingAfterBreak="0">
    <w:nsid w:val="4724517F"/>
    <w:multiLevelType w:val="hybridMultilevel"/>
    <w:tmpl w:val="8DB24F6E"/>
    <w:lvl w:ilvl="0" w:tplc="9508FF1E">
      <w:start w:val="1"/>
      <w:numFmt w:val="bullet"/>
      <w:lvlText w:val=""/>
      <w:lvlJc w:val="left"/>
      <w:pPr>
        <w:ind w:left="720" w:hanging="360"/>
      </w:pPr>
      <w:rPr>
        <w:rFonts w:ascii="Symbol" w:hAnsi="Symbol" w:hint="default"/>
      </w:rPr>
    </w:lvl>
    <w:lvl w:ilvl="1" w:tplc="F0D23EB0">
      <w:start w:val="1"/>
      <w:numFmt w:val="bullet"/>
      <w:lvlText w:val="o"/>
      <w:lvlJc w:val="left"/>
      <w:pPr>
        <w:ind w:left="1440" w:hanging="360"/>
      </w:pPr>
      <w:rPr>
        <w:rFonts w:ascii="Courier New" w:hAnsi="Courier New" w:hint="default"/>
      </w:rPr>
    </w:lvl>
    <w:lvl w:ilvl="2" w:tplc="4C28F044">
      <w:start w:val="1"/>
      <w:numFmt w:val="bullet"/>
      <w:lvlText w:val=""/>
      <w:lvlJc w:val="left"/>
      <w:pPr>
        <w:ind w:left="2160" w:hanging="360"/>
      </w:pPr>
      <w:rPr>
        <w:rFonts w:ascii="Wingdings" w:hAnsi="Wingdings" w:hint="default"/>
      </w:rPr>
    </w:lvl>
    <w:lvl w:ilvl="3" w:tplc="0994B09A">
      <w:start w:val="1"/>
      <w:numFmt w:val="bullet"/>
      <w:lvlText w:val=""/>
      <w:lvlJc w:val="left"/>
      <w:pPr>
        <w:ind w:left="2880" w:hanging="360"/>
      </w:pPr>
      <w:rPr>
        <w:rFonts w:ascii="Symbol" w:hAnsi="Symbol" w:hint="default"/>
      </w:rPr>
    </w:lvl>
    <w:lvl w:ilvl="4" w:tplc="B42A4F40">
      <w:start w:val="1"/>
      <w:numFmt w:val="bullet"/>
      <w:lvlText w:val="o"/>
      <w:lvlJc w:val="left"/>
      <w:pPr>
        <w:ind w:left="3600" w:hanging="360"/>
      </w:pPr>
      <w:rPr>
        <w:rFonts w:ascii="Courier New" w:hAnsi="Courier New" w:hint="default"/>
      </w:rPr>
    </w:lvl>
    <w:lvl w:ilvl="5" w:tplc="D2A82978">
      <w:start w:val="1"/>
      <w:numFmt w:val="bullet"/>
      <w:lvlText w:val=""/>
      <w:lvlJc w:val="left"/>
      <w:pPr>
        <w:ind w:left="4320" w:hanging="360"/>
      </w:pPr>
      <w:rPr>
        <w:rFonts w:ascii="Wingdings" w:hAnsi="Wingdings" w:hint="default"/>
      </w:rPr>
    </w:lvl>
    <w:lvl w:ilvl="6" w:tplc="698E0524">
      <w:start w:val="1"/>
      <w:numFmt w:val="bullet"/>
      <w:lvlText w:val=""/>
      <w:lvlJc w:val="left"/>
      <w:pPr>
        <w:ind w:left="5040" w:hanging="360"/>
      </w:pPr>
      <w:rPr>
        <w:rFonts w:ascii="Symbol" w:hAnsi="Symbol" w:hint="default"/>
      </w:rPr>
    </w:lvl>
    <w:lvl w:ilvl="7" w:tplc="AEAA6276">
      <w:start w:val="1"/>
      <w:numFmt w:val="bullet"/>
      <w:lvlText w:val="o"/>
      <w:lvlJc w:val="left"/>
      <w:pPr>
        <w:ind w:left="5760" w:hanging="360"/>
      </w:pPr>
      <w:rPr>
        <w:rFonts w:ascii="Courier New" w:hAnsi="Courier New" w:hint="default"/>
      </w:rPr>
    </w:lvl>
    <w:lvl w:ilvl="8" w:tplc="B5CCC81C">
      <w:start w:val="1"/>
      <w:numFmt w:val="bullet"/>
      <w:lvlText w:val=""/>
      <w:lvlJc w:val="left"/>
      <w:pPr>
        <w:ind w:left="6480" w:hanging="360"/>
      </w:pPr>
      <w:rPr>
        <w:rFonts w:ascii="Wingdings" w:hAnsi="Wingdings" w:hint="default"/>
      </w:rPr>
    </w:lvl>
  </w:abstractNum>
  <w:abstractNum w:abstractNumId="18" w15:restartNumberingAfterBreak="0">
    <w:nsid w:val="472B7D4F"/>
    <w:multiLevelType w:val="hybridMultilevel"/>
    <w:tmpl w:val="82C42FFA"/>
    <w:lvl w:ilvl="0" w:tplc="5F48E526">
      <w:start w:val="1"/>
      <w:numFmt w:val="decimal"/>
      <w:lvlText w:val="%1."/>
      <w:lvlJc w:val="left"/>
      <w:pPr>
        <w:ind w:left="720" w:hanging="360"/>
      </w:pPr>
      <w:rPr>
        <w:rFonts w:hint="default"/>
        <w:b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CB220C1"/>
    <w:multiLevelType w:val="hybridMultilevel"/>
    <w:tmpl w:val="64BAB5D2"/>
    <w:lvl w:ilvl="0" w:tplc="0416000F">
      <w:start w:val="1"/>
      <w:numFmt w:val="decimal"/>
      <w:lvlText w:val="%1."/>
      <w:lvlJc w:val="left"/>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7DBC09"/>
    <w:multiLevelType w:val="hybridMultilevel"/>
    <w:tmpl w:val="317A8BE4"/>
    <w:lvl w:ilvl="0" w:tplc="1C0EB290">
      <w:start w:val="1"/>
      <w:numFmt w:val="bullet"/>
      <w:lvlText w:val=""/>
      <w:lvlJc w:val="left"/>
      <w:pPr>
        <w:ind w:left="720" w:hanging="360"/>
      </w:pPr>
      <w:rPr>
        <w:rFonts w:ascii="Symbol" w:hAnsi="Symbol" w:hint="default"/>
      </w:rPr>
    </w:lvl>
    <w:lvl w:ilvl="1" w:tplc="EFB4579C">
      <w:start w:val="1"/>
      <w:numFmt w:val="bullet"/>
      <w:lvlText w:val="o"/>
      <w:lvlJc w:val="left"/>
      <w:pPr>
        <w:ind w:left="1440" w:hanging="360"/>
      </w:pPr>
      <w:rPr>
        <w:rFonts w:ascii="Courier New" w:hAnsi="Courier New" w:hint="default"/>
      </w:rPr>
    </w:lvl>
    <w:lvl w:ilvl="2" w:tplc="7FB6ED20">
      <w:start w:val="1"/>
      <w:numFmt w:val="bullet"/>
      <w:lvlText w:val=""/>
      <w:lvlJc w:val="left"/>
      <w:pPr>
        <w:ind w:left="2160" w:hanging="360"/>
      </w:pPr>
      <w:rPr>
        <w:rFonts w:ascii="Wingdings" w:hAnsi="Wingdings" w:hint="default"/>
      </w:rPr>
    </w:lvl>
    <w:lvl w:ilvl="3" w:tplc="80D4E00C">
      <w:start w:val="1"/>
      <w:numFmt w:val="bullet"/>
      <w:lvlText w:val=""/>
      <w:lvlJc w:val="left"/>
      <w:pPr>
        <w:ind w:left="2880" w:hanging="360"/>
      </w:pPr>
      <w:rPr>
        <w:rFonts w:ascii="Symbol" w:hAnsi="Symbol" w:hint="default"/>
      </w:rPr>
    </w:lvl>
    <w:lvl w:ilvl="4" w:tplc="B3C4E15E">
      <w:start w:val="1"/>
      <w:numFmt w:val="bullet"/>
      <w:lvlText w:val="o"/>
      <w:lvlJc w:val="left"/>
      <w:pPr>
        <w:ind w:left="3600" w:hanging="360"/>
      </w:pPr>
      <w:rPr>
        <w:rFonts w:ascii="Courier New" w:hAnsi="Courier New" w:hint="default"/>
      </w:rPr>
    </w:lvl>
    <w:lvl w:ilvl="5" w:tplc="7C649C54">
      <w:start w:val="1"/>
      <w:numFmt w:val="bullet"/>
      <w:lvlText w:val=""/>
      <w:lvlJc w:val="left"/>
      <w:pPr>
        <w:ind w:left="4320" w:hanging="360"/>
      </w:pPr>
      <w:rPr>
        <w:rFonts w:ascii="Wingdings" w:hAnsi="Wingdings" w:hint="default"/>
      </w:rPr>
    </w:lvl>
    <w:lvl w:ilvl="6" w:tplc="E490E70C">
      <w:start w:val="1"/>
      <w:numFmt w:val="bullet"/>
      <w:lvlText w:val=""/>
      <w:lvlJc w:val="left"/>
      <w:pPr>
        <w:ind w:left="5040" w:hanging="360"/>
      </w:pPr>
      <w:rPr>
        <w:rFonts w:ascii="Symbol" w:hAnsi="Symbol" w:hint="default"/>
      </w:rPr>
    </w:lvl>
    <w:lvl w:ilvl="7" w:tplc="3C388DCC">
      <w:start w:val="1"/>
      <w:numFmt w:val="bullet"/>
      <w:lvlText w:val="o"/>
      <w:lvlJc w:val="left"/>
      <w:pPr>
        <w:ind w:left="5760" w:hanging="360"/>
      </w:pPr>
      <w:rPr>
        <w:rFonts w:ascii="Courier New" w:hAnsi="Courier New" w:hint="default"/>
      </w:rPr>
    </w:lvl>
    <w:lvl w:ilvl="8" w:tplc="38602D14">
      <w:start w:val="1"/>
      <w:numFmt w:val="bullet"/>
      <w:lvlText w:val=""/>
      <w:lvlJc w:val="left"/>
      <w:pPr>
        <w:ind w:left="6480" w:hanging="360"/>
      </w:pPr>
      <w:rPr>
        <w:rFonts w:ascii="Wingdings" w:hAnsi="Wingdings" w:hint="default"/>
      </w:rPr>
    </w:lvl>
  </w:abstractNum>
  <w:abstractNum w:abstractNumId="21" w15:restartNumberingAfterBreak="0">
    <w:nsid w:val="4F8D0C73"/>
    <w:multiLevelType w:val="hybridMultilevel"/>
    <w:tmpl w:val="E6EA1F38"/>
    <w:lvl w:ilvl="0" w:tplc="1F485D62">
      <w:start w:val="1"/>
      <w:numFmt w:val="bullet"/>
      <w:lvlText w:val=""/>
      <w:lvlJc w:val="left"/>
      <w:pPr>
        <w:ind w:left="720" w:hanging="360"/>
      </w:pPr>
      <w:rPr>
        <w:rFonts w:ascii="Symbol" w:hAnsi="Symbol" w:hint="default"/>
      </w:rPr>
    </w:lvl>
    <w:lvl w:ilvl="1" w:tplc="D9DC52B4">
      <w:start w:val="1"/>
      <w:numFmt w:val="bullet"/>
      <w:lvlText w:val="o"/>
      <w:lvlJc w:val="left"/>
      <w:pPr>
        <w:ind w:left="1440" w:hanging="360"/>
      </w:pPr>
      <w:rPr>
        <w:rFonts w:ascii="Courier New" w:hAnsi="Courier New" w:hint="default"/>
      </w:rPr>
    </w:lvl>
    <w:lvl w:ilvl="2" w:tplc="2D103A12">
      <w:start w:val="1"/>
      <w:numFmt w:val="bullet"/>
      <w:lvlText w:val=""/>
      <w:lvlJc w:val="left"/>
      <w:pPr>
        <w:ind w:left="2160" w:hanging="360"/>
      </w:pPr>
      <w:rPr>
        <w:rFonts w:ascii="Wingdings" w:hAnsi="Wingdings" w:hint="default"/>
      </w:rPr>
    </w:lvl>
    <w:lvl w:ilvl="3" w:tplc="351A7C2A">
      <w:start w:val="1"/>
      <w:numFmt w:val="bullet"/>
      <w:lvlText w:val=""/>
      <w:lvlJc w:val="left"/>
      <w:pPr>
        <w:ind w:left="2880" w:hanging="360"/>
      </w:pPr>
      <w:rPr>
        <w:rFonts w:ascii="Symbol" w:hAnsi="Symbol" w:hint="default"/>
      </w:rPr>
    </w:lvl>
    <w:lvl w:ilvl="4" w:tplc="DC44A7EE">
      <w:start w:val="1"/>
      <w:numFmt w:val="bullet"/>
      <w:lvlText w:val="o"/>
      <w:lvlJc w:val="left"/>
      <w:pPr>
        <w:ind w:left="3600" w:hanging="360"/>
      </w:pPr>
      <w:rPr>
        <w:rFonts w:ascii="Courier New" w:hAnsi="Courier New" w:hint="default"/>
      </w:rPr>
    </w:lvl>
    <w:lvl w:ilvl="5" w:tplc="09C649E2">
      <w:start w:val="1"/>
      <w:numFmt w:val="bullet"/>
      <w:lvlText w:val=""/>
      <w:lvlJc w:val="left"/>
      <w:pPr>
        <w:ind w:left="4320" w:hanging="360"/>
      </w:pPr>
      <w:rPr>
        <w:rFonts w:ascii="Wingdings" w:hAnsi="Wingdings" w:hint="default"/>
      </w:rPr>
    </w:lvl>
    <w:lvl w:ilvl="6" w:tplc="B5EEE8A2">
      <w:start w:val="1"/>
      <w:numFmt w:val="bullet"/>
      <w:lvlText w:val=""/>
      <w:lvlJc w:val="left"/>
      <w:pPr>
        <w:ind w:left="5040" w:hanging="360"/>
      </w:pPr>
      <w:rPr>
        <w:rFonts w:ascii="Symbol" w:hAnsi="Symbol" w:hint="default"/>
      </w:rPr>
    </w:lvl>
    <w:lvl w:ilvl="7" w:tplc="27181890">
      <w:start w:val="1"/>
      <w:numFmt w:val="bullet"/>
      <w:lvlText w:val="o"/>
      <w:lvlJc w:val="left"/>
      <w:pPr>
        <w:ind w:left="5760" w:hanging="360"/>
      </w:pPr>
      <w:rPr>
        <w:rFonts w:ascii="Courier New" w:hAnsi="Courier New" w:hint="default"/>
      </w:rPr>
    </w:lvl>
    <w:lvl w:ilvl="8" w:tplc="A65801C8">
      <w:start w:val="1"/>
      <w:numFmt w:val="bullet"/>
      <w:lvlText w:val=""/>
      <w:lvlJc w:val="left"/>
      <w:pPr>
        <w:ind w:left="6480" w:hanging="360"/>
      </w:pPr>
      <w:rPr>
        <w:rFonts w:ascii="Wingdings" w:hAnsi="Wingdings" w:hint="default"/>
      </w:rPr>
    </w:lvl>
  </w:abstractNum>
  <w:abstractNum w:abstractNumId="22" w15:restartNumberingAfterBreak="0">
    <w:nsid w:val="4FC67850"/>
    <w:multiLevelType w:val="hybridMultilevel"/>
    <w:tmpl w:val="41B40A96"/>
    <w:lvl w:ilvl="0" w:tplc="78A82502">
      <w:start w:val="1"/>
      <w:numFmt w:val="bullet"/>
      <w:lvlText w:val=""/>
      <w:lvlJc w:val="left"/>
      <w:pPr>
        <w:ind w:left="720" w:hanging="360"/>
      </w:pPr>
      <w:rPr>
        <w:rFonts w:ascii="Symbol" w:hAnsi="Symbol" w:hint="default"/>
      </w:rPr>
    </w:lvl>
    <w:lvl w:ilvl="1" w:tplc="06C0580E">
      <w:start w:val="1"/>
      <w:numFmt w:val="bullet"/>
      <w:lvlText w:val="o"/>
      <w:lvlJc w:val="left"/>
      <w:pPr>
        <w:ind w:left="1440" w:hanging="360"/>
      </w:pPr>
      <w:rPr>
        <w:rFonts w:ascii="Courier New" w:hAnsi="Courier New" w:hint="default"/>
      </w:rPr>
    </w:lvl>
    <w:lvl w:ilvl="2" w:tplc="74484F62">
      <w:start w:val="1"/>
      <w:numFmt w:val="bullet"/>
      <w:lvlText w:val=""/>
      <w:lvlJc w:val="left"/>
      <w:pPr>
        <w:ind w:left="2160" w:hanging="360"/>
      </w:pPr>
      <w:rPr>
        <w:rFonts w:ascii="Wingdings" w:hAnsi="Wingdings" w:hint="default"/>
      </w:rPr>
    </w:lvl>
    <w:lvl w:ilvl="3" w:tplc="B176703C">
      <w:start w:val="1"/>
      <w:numFmt w:val="bullet"/>
      <w:lvlText w:val=""/>
      <w:lvlJc w:val="left"/>
      <w:pPr>
        <w:ind w:left="2880" w:hanging="360"/>
      </w:pPr>
      <w:rPr>
        <w:rFonts w:ascii="Symbol" w:hAnsi="Symbol" w:hint="default"/>
      </w:rPr>
    </w:lvl>
    <w:lvl w:ilvl="4" w:tplc="4FE8FA20">
      <w:start w:val="1"/>
      <w:numFmt w:val="bullet"/>
      <w:lvlText w:val="o"/>
      <w:lvlJc w:val="left"/>
      <w:pPr>
        <w:ind w:left="3600" w:hanging="360"/>
      </w:pPr>
      <w:rPr>
        <w:rFonts w:ascii="Courier New" w:hAnsi="Courier New" w:hint="default"/>
      </w:rPr>
    </w:lvl>
    <w:lvl w:ilvl="5" w:tplc="507AE326">
      <w:start w:val="1"/>
      <w:numFmt w:val="bullet"/>
      <w:lvlText w:val=""/>
      <w:lvlJc w:val="left"/>
      <w:pPr>
        <w:ind w:left="4320" w:hanging="360"/>
      </w:pPr>
      <w:rPr>
        <w:rFonts w:ascii="Wingdings" w:hAnsi="Wingdings" w:hint="default"/>
      </w:rPr>
    </w:lvl>
    <w:lvl w:ilvl="6" w:tplc="C96E1A96">
      <w:start w:val="1"/>
      <w:numFmt w:val="bullet"/>
      <w:lvlText w:val=""/>
      <w:lvlJc w:val="left"/>
      <w:pPr>
        <w:ind w:left="5040" w:hanging="360"/>
      </w:pPr>
      <w:rPr>
        <w:rFonts w:ascii="Symbol" w:hAnsi="Symbol" w:hint="default"/>
      </w:rPr>
    </w:lvl>
    <w:lvl w:ilvl="7" w:tplc="4D0C57C8">
      <w:start w:val="1"/>
      <w:numFmt w:val="bullet"/>
      <w:lvlText w:val="o"/>
      <w:lvlJc w:val="left"/>
      <w:pPr>
        <w:ind w:left="5760" w:hanging="360"/>
      </w:pPr>
      <w:rPr>
        <w:rFonts w:ascii="Courier New" w:hAnsi="Courier New" w:hint="default"/>
      </w:rPr>
    </w:lvl>
    <w:lvl w:ilvl="8" w:tplc="1E561C00">
      <w:start w:val="1"/>
      <w:numFmt w:val="bullet"/>
      <w:lvlText w:val=""/>
      <w:lvlJc w:val="left"/>
      <w:pPr>
        <w:ind w:left="6480" w:hanging="360"/>
      </w:pPr>
      <w:rPr>
        <w:rFonts w:ascii="Wingdings" w:hAnsi="Wingdings" w:hint="default"/>
      </w:rPr>
    </w:lvl>
  </w:abstractNum>
  <w:abstractNum w:abstractNumId="23" w15:restartNumberingAfterBreak="0">
    <w:nsid w:val="508A0E3C"/>
    <w:multiLevelType w:val="hybridMultilevel"/>
    <w:tmpl w:val="682493EC"/>
    <w:lvl w:ilvl="0" w:tplc="04160001">
      <w:start w:val="1"/>
      <w:numFmt w:val="bullet"/>
      <w:lvlText w:val=""/>
      <w:lvlJc w:val="left"/>
      <w:pPr>
        <w:ind w:left="1080" w:hanging="360"/>
      </w:pPr>
      <w:rPr>
        <w:rFonts w:ascii="Symbol" w:hAnsi="Symbol" w:hint="default"/>
      </w:rPr>
    </w:lvl>
    <w:lvl w:ilvl="1" w:tplc="04160003">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4" w15:restartNumberingAfterBreak="0">
    <w:nsid w:val="53732480"/>
    <w:multiLevelType w:val="hybridMultilevel"/>
    <w:tmpl w:val="D7021AF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5" w15:restartNumberingAfterBreak="0">
    <w:nsid w:val="54614F56"/>
    <w:multiLevelType w:val="hybridMultilevel"/>
    <w:tmpl w:val="98DE19B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6" w15:restartNumberingAfterBreak="0">
    <w:nsid w:val="589C19F9"/>
    <w:multiLevelType w:val="hybridMultilevel"/>
    <w:tmpl w:val="44BE947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7" w15:restartNumberingAfterBreak="0">
    <w:nsid w:val="5DB10B52"/>
    <w:multiLevelType w:val="hybridMultilevel"/>
    <w:tmpl w:val="9816EE26"/>
    <w:lvl w:ilvl="0" w:tplc="E51E76F0">
      <w:start w:val="1"/>
      <w:numFmt w:val="bullet"/>
      <w:lvlText w:val=""/>
      <w:lvlJc w:val="left"/>
      <w:pPr>
        <w:ind w:left="720" w:hanging="360"/>
      </w:pPr>
      <w:rPr>
        <w:rFonts w:ascii="Symbol" w:hAnsi="Symbol" w:hint="default"/>
      </w:rPr>
    </w:lvl>
    <w:lvl w:ilvl="1" w:tplc="6F2683E8">
      <w:start w:val="1"/>
      <w:numFmt w:val="bullet"/>
      <w:lvlText w:val="o"/>
      <w:lvlJc w:val="left"/>
      <w:pPr>
        <w:ind w:left="1440" w:hanging="360"/>
      </w:pPr>
      <w:rPr>
        <w:rFonts w:ascii="Courier New" w:hAnsi="Courier New" w:hint="default"/>
      </w:rPr>
    </w:lvl>
    <w:lvl w:ilvl="2" w:tplc="E1D09010">
      <w:start w:val="1"/>
      <w:numFmt w:val="bullet"/>
      <w:lvlText w:val=""/>
      <w:lvlJc w:val="left"/>
      <w:pPr>
        <w:ind w:left="2160" w:hanging="360"/>
      </w:pPr>
      <w:rPr>
        <w:rFonts w:ascii="Wingdings" w:hAnsi="Wingdings" w:hint="default"/>
      </w:rPr>
    </w:lvl>
    <w:lvl w:ilvl="3" w:tplc="5A640582">
      <w:start w:val="1"/>
      <w:numFmt w:val="bullet"/>
      <w:lvlText w:val=""/>
      <w:lvlJc w:val="left"/>
      <w:pPr>
        <w:ind w:left="2880" w:hanging="360"/>
      </w:pPr>
      <w:rPr>
        <w:rFonts w:ascii="Symbol" w:hAnsi="Symbol" w:hint="default"/>
      </w:rPr>
    </w:lvl>
    <w:lvl w:ilvl="4" w:tplc="ADF8A3F8">
      <w:start w:val="1"/>
      <w:numFmt w:val="bullet"/>
      <w:lvlText w:val="o"/>
      <w:lvlJc w:val="left"/>
      <w:pPr>
        <w:ind w:left="3600" w:hanging="360"/>
      </w:pPr>
      <w:rPr>
        <w:rFonts w:ascii="Courier New" w:hAnsi="Courier New" w:hint="default"/>
      </w:rPr>
    </w:lvl>
    <w:lvl w:ilvl="5" w:tplc="0E308EA4">
      <w:start w:val="1"/>
      <w:numFmt w:val="bullet"/>
      <w:lvlText w:val=""/>
      <w:lvlJc w:val="left"/>
      <w:pPr>
        <w:ind w:left="4320" w:hanging="360"/>
      </w:pPr>
      <w:rPr>
        <w:rFonts w:ascii="Wingdings" w:hAnsi="Wingdings" w:hint="default"/>
      </w:rPr>
    </w:lvl>
    <w:lvl w:ilvl="6" w:tplc="96CA665E">
      <w:start w:val="1"/>
      <w:numFmt w:val="bullet"/>
      <w:lvlText w:val=""/>
      <w:lvlJc w:val="left"/>
      <w:pPr>
        <w:ind w:left="5040" w:hanging="360"/>
      </w:pPr>
      <w:rPr>
        <w:rFonts w:ascii="Symbol" w:hAnsi="Symbol" w:hint="default"/>
      </w:rPr>
    </w:lvl>
    <w:lvl w:ilvl="7" w:tplc="9CCCBAB6">
      <w:start w:val="1"/>
      <w:numFmt w:val="bullet"/>
      <w:lvlText w:val="o"/>
      <w:lvlJc w:val="left"/>
      <w:pPr>
        <w:ind w:left="5760" w:hanging="360"/>
      </w:pPr>
      <w:rPr>
        <w:rFonts w:ascii="Courier New" w:hAnsi="Courier New" w:hint="default"/>
      </w:rPr>
    </w:lvl>
    <w:lvl w:ilvl="8" w:tplc="8AC8AB34">
      <w:start w:val="1"/>
      <w:numFmt w:val="bullet"/>
      <w:lvlText w:val=""/>
      <w:lvlJc w:val="left"/>
      <w:pPr>
        <w:ind w:left="6480" w:hanging="360"/>
      </w:pPr>
      <w:rPr>
        <w:rFonts w:ascii="Wingdings" w:hAnsi="Wingdings" w:hint="default"/>
      </w:rPr>
    </w:lvl>
  </w:abstractNum>
  <w:abstractNum w:abstractNumId="28" w15:restartNumberingAfterBreak="0">
    <w:nsid w:val="5EC737B6"/>
    <w:multiLevelType w:val="hybridMultilevel"/>
    <w:tmpl w:val="38C2CF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14D0DE8"/>
    <w:multiLevelType w:val="hybridMultilevel"/>
    <w:tmpl w:val="429CCA84"/>
    <w:lvl w:ilvl="0" w:tplc="BC50BEE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54279A">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B42DD04">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4ECA0A6">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AE4428">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F06B564">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5E2F40">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FCFB62">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840D1EC">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19149BE"/>
    <w:multiLevelType w:val="hybridMultilevel"/>
    <w:tmpl w:val="10ACED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81339D7"/>
    <w:multiLevelType w:val="hybridMultilevel"/>
    <w:tmpl w:val="C29A32AE"/>
    <w:lvl w:ilvl="0" w:tplc="8396B510">
      <w:start w:val="1"/>
      <w:numFmt w:val="bullet"/>
      <w:lvlText w:val=""/>
      <w:lvlJc w:val="left"/>
      <w:pPr>
        <w:ind w:left="720" w:hanging="360"/>
      </w:pPr>
      <w:rPr>
        <w:rFonts w:ascii="Symbol" w:hAnsi="Symbol" w:hint="default"/>
      </w:rPr>
    </w:lvl>
    <w:lvl w:ilvl="1" w:tplc="D20EEC22">
      <w:start w:val="1"/>
      <w:numFmt w:val="bullet"/>
      <w:lvlText w:val="o"/>
      <w:lvlJc w:val="left"/>
      <w:pPr>
        <w:ind w:left="1440" w:hanging="360"/>
      </w:pPr>
      <w:rPr>
        <w:rFonts w:ascii="Courier New" w:hAnsi="Courier New" w:hint="default"/>
      </w:rPr>
    </w:lvl>
    <w:lvl w:ilvl="2" w:tplc="8138A18C">
      <w:start w:val="1"/>
      <w:numFmt w:val="bullet"/>
      <w:lvlText w:val=""/>
      <w:lvlJc w:val="left"/>
      <w:pPr>
        <w:ind w:left="2160" w:hanging="360"/>
      </w:pPr>
      <w:rPr>
        <w:rFonts w:ascii="Wingdings" w:hAnsi="Wingdings" w:hint="default"/>
      </w:rPr>
    </w:lvl>
    <w:lvl w:ilvl="3" w:tplc="0AD4A778">
      <w:start w:val="1"/>
      <w:numFmt w:val="bullet"/>
      <w:lvlText w:val=""/>
      <w:lvlJc w:val="left"/>
      <w:pPr>
        <w:ind w:left="2880" w:hanging="360"/>
      </w:pPr>
      <w:rPr>
        <w:rFonts w:ascii="Symbol" w:hAnsi="Symbol" w:hint="default"/>
      </w:rPr>
    </w:lvl>
    <w:lvl w:ilvl="4" w:tplc="30FA450C">
      <w:start w:val="1"/>
      <w:numFmt w:val="bullet"/>
      <w:lvlText w:val="o"/>
      <w:lvlJc w:val="left"/>
      <w:pPr>
        <w:ind w:left="3600" w:hanging="360"/>
      </w:pPr>
      <w:rPr>
        <w:rFonts w:ascii="Courier New" w:hAnsi="Courier New" w:hint="default"/>
      </w:rPr>
    </w:lvl>
    <w:lvl w:ilvl="5" w:tplc="63D66C52">
      <w:start w:val="1"/>
      <w:numFmt w:val="bullet"/>
      <w:lvlText w:val=""/>
      <w:lvlJc w:val="left"/>
      <w:pPr>
        <w:ind w:left="4320" w:hanging="360"/>
      </w:pPr>
      <w:rPr>
        <w:rFonts w:ascii="Wingdings" w:hAnsi="Wingdings" w:hint="default"/>
      </w:rPr>
    </w:lvl>
    <w:lvl w:ilvl="6" w:tplc="EFAA03B2">
      <w:start w:val="1"/>
      <w:numFmt w:val="bullet"/>
      <w:lvlText w:val=""/>
      <w:lvlJc w:val="left"/>
      <w:pPr>
        <w:ind w:left="5040" w:hanging="360"/>
      </w:pPr>
      <w:rPr>
        <w:rFonts w:ascii="Symbol" w:hAnsi="Symbol" w:hint="default"/>
      </w:rPr>
    </w:lvl>
    <w:lvl w:ilvl="7" w:tplc="19E24FB4">
      <w:start w:val="1"/>
      <w:numFmt w:val="bullet"/>
      <w:lvlText w:val="o"/>
      <w:lvlJc w:val="left"/>
      <w:pPr>
        <w:ind w:left="5760" w:hanging="360"/>
      </w:pPr>
      <w:rPr>
        <w:rFonts w:ascii="Courier New" w:hAnsi="Courier New" w:hint="default"/>
      </w:rPr>
    </w:lvl>
    <w:lvl w:ilvl="8" w:tplc="16A8A9F4">
      <w:start w:val="1"/>
      <w:numFmt w:val="bullet"/>
      <w:lvlText w:val=""/>
      <w:lvlJc w:val="left"/>
      <w:pPr>
        <w:ind w:left="6480" w:hanging="360"/>
      </w:pPr>
      <w:rPr>
        <w:rFonts w:ascii="Wingdings" w:hAnsi="Wingdings" w:hint="default"/>
      </w:rPr>
    </w:lvl>
  </w:abstractNum>
  <w:abstractNum w:abstractNumId="32" w15:restartNumberingAfterBreak="0">
    <w:nsid w:val="6B1481A0"/>
    <w:multiLevelType w:val="hybridMultilevel"/>
    <w:tmpl w:val="84CCF402"/>
    <w:lvl w:ilvl="0" w:tplc="A6DE2C66">
      <w:start w:val="1"/>
      <w:numFmt w:val="bullet"/>
      <w:lvlText w:val=""/>
      <w:lvlJc w:val="left"/>
      <w:pPr>
        <w:ind w:left="720" w:hanging="360"/>
      </w:pPr>
      <w:rPr>
        <w:rFonts w:ascii="Symbol" w:hAnsi="Symbol" w:hint="default"/>
      </w:rPr>
    </w:lvl>
    <w:lvl w:ilvl="1" w:tplc="B7501C94">
      <w:start w:val="1"/>
      <w:numFmt w:val="bullet"/>
      <w:lvlText w:val="o"/>
      <w:lvlJc w:val="left"/>
      <w:pPr>
        <w:ind w:left="1440" w:hanging="360"/>
      </w:pPr>
      <w:rPr>
        <w:rFonts w:ascii="Courier New" w:hAnsi="Courier New" w:hint="default"/>
      </w:rPr>
    </w:lvl>
    <w:lvl w:ilvl="2" w:tplc="D04EF6A8">
      <w:start w:val="1"/>
      <w:numFmt w:val="bullet"/>
      <w:lvlText w:val=""/>
      <w:lvlJc w:val="left"/>
      <w:pPr>
        <w:ind w:left="2160" w:hanging="360"/>
      </w:pPr>
      <w:rPr>
        <w:rFonts w:ascii="Wingdings" w:hAnsi="Wingdings" w:hint="default"/>
      </w:rPr>
    </w:lvl>
    <w:lvl w:ilvl="3" w:tplc="283E55F8">
      <w:start w:val="1"/>
      <w:numFmt w:val="bullet"/>
      <w:lvlText w:val=""/>
      <w:lvlJc w:val="left"/>
      <w:pPr>
        <w:ind w:left="2880" w:hanging="360"/>
      </w:pPr>
      <w:rPr>
        <w:rFonts w:ascii="Symbol" w:hAnsi="Symbol" w:hint="default"/>
      </w:rPr>
    </w:lvl>
    <w:lvl w:ilvl="4" w:tplc="6C4AC592">
      <w:start w:val="1"/>
      <w:numFmt w:val="bullet"/>
      <w:lvlText w:val="o"/>
      <w:lvlJc w:val="left"/>
      <w:pPr>
        <w:ind w:left="3600" w:hanging="360"/>
      </w:pPr>
      <w:rPr>
        <w:rFonts w:ascii="Courier New" w:hAnsi="Courier New" w:hint="default"/>
      </w:rPr>
    </w:lvl>
    <w:lvl w:ilvl="5" w:tplc="E45659E4">
      <w:start w:val="1"/>
      <w:numFmt w:val="bullet"/>
      <w:lvlText w:val=""/>
      <w:lvlJc w:val="left"/>
      <w:pPr>
        <w:ind w:left="4320" w:hanging="360"/>
      </w:pPr>
      <w:rPr>
        <w:rFonts w:ascii="Wingdings" w:hAnsi="Wingdings" w:hint="default"/>
      </w:rPr>
    </w:lvl>
    <w:lvl w:ilvl="6" w:tplc="15FCBEF6">
      <w:start w:val="1"/>
      <w:numFmt w:val="bullet"/>
      <w:lvlText w:val=""/>
      <w:lvlJc w:val="left"/>
      <w:pPr>
        <w:ind w:left="5040" w:hanging="360"/>
      </w:pPr>
      <w:rPr>
        <w:rFonts w:ascii="Symbol" w:hAnsi="Symbol" w:hint="default"/>
      </w:rPr>
    </w:lvl>
    <w:lvl w:ilvl="7" w:tplc="74429F72">
      <w:start w:val="1"/>
      <w:numFmt w:val="bullet"/>
      <w:lvlText w:val="o"/>
      <w:lvlJc w:val="left"/>
      <w:pPr>
        <w:ind w:left="5760" w:hanging="360"/>
      </w:pPr>
      <w:rPr>
        <w:rFonts w:ascii="Courier New" w:hAnsi="Courier New" w:hint="default"/>
      </w:rPr>
    </w:lvl>
    <w:lvl w:ilvl="8" w:tplc="5218DCF0">
      <w:start w:val="1"/>
      <w:numFmt w:val="bullet"/>
      <w:lvlText w:val=""/>
      <w:lvlJc w:val="left"/>
      <w:pPr>
        <w:ind w:left="6480" w:hanging="360"/>
      </w:pPr>
      <w:rPr>
        <w:rFonts w:ascii="Wingdings" w:hAnsi="Wingdings" w:hint="default"/>
      </w:rPr>
    </w:lvl>
  </w:abstractNum>
  <w:abstractNum w:abstractNumId="33" w15:restartNumberingAfterBreak="0">
    <w:nsid w:val="7C994932"/>
    <w:multiLevelType w:val="hybridMultilevel"/>
    <w:tmpl w:val="8F24D2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EC5BF1C"/>
    <w:multiLevelType w:val="hybridMultilevel"/>
    <w:tmpl w:val="4C64F1C4"/>
    <w:lvl w:ilvl="0" w:tplc="88B40B24">
      <w:start w:val="1"/>
      <w:numFmt w:val="bullet"/>
      <w:lvlText w:val=""/>
      <w:lvlJc w:val="left"/>
      <w:pPr>
        <w:ind w:left="720" w:hanging="360"/>
      </w:pPr>
      <w:rPr>
        <w:rFonts w:ascii="Symbol" w:hAnsi="Symbol" w:hint="default"/>
      </w:rPr>
    </w:lvl>
    <w:lvl w:ilvl="1" w:tplc="B82ACEB2">
      <w:start w:val="1"/>
      <w:numFmt w:val="bullet"/>
      <w:lvlText w:val="o"/>
      <w:lvlJc w:val="left"/>
      <w:pPr>
        <w:ind w:left="1440" w:hanging="360"/>
      </w:pPr>
      <w:rPr>
        <w:rFonts w:ascii="Courier New" w:hAnsi="Courier New" w:hint="default"/>
      </w:rPr>
    </w:lvl>
    <w:lvl w:ilvl="2" w:tplc="3D58E7CE">
      <w:start w:val="1"/>
      <w:numFmt w:val="bullet"/>
      <w:lvlText w:val=""/>
      <w:lvlJc w:val="left"/>
      <w:pPr>
        <w:ind w:left="2160" w:hanging="360"/>
      </w:pPr>
      <w:rPr>
        <w:rFonts w:ascii="Wingdings" w:hAnsi="Wingdings" w:hint="default"/>
      </w:rPr>
    </w:lvl>
    <w:lvl w:ilvl="3" w:tplc="67988904">
      <w:start w:val="1"/>
      <w:numFmt w:val="bullet"/>
      <w:lvlText w:val=""/>
      <w:lvlJc w:val="left"/>
      <w:pPr>
        <w:ind w:left="2880" w:hanging="360"/>
      </w:pPr>
      <w:rPr>
        <w:rFonts w:ascii="Symbol" w:hAnsi="Symbol" w:hint="default"/>
      </w:rPr>
    </w:lvl>
    <w:lvl w:ilvl="4" w:tplc="E10AC742">
      <w:start w:val="1"/>
      <w:numFmt w:val="bullet"/>
      <w:lvlText w:val="o"/>
      <w:lvlJc w:val="left"/>
      <w:pPr>
        <w:ind w:left="3600" w:hanging="360"/>
      </w:pPr>
      <w:rPr>
        <w:rFonts w:ascii="Courier New" w:hAnsi="Courier New" w:hint="default"/>
      </w:rPr>
    </w:lvl>
    <w:lvl w:ilvl="5" w:tplc="CC0C6B70">
      <w:start w:val="1"/>
      <w:numFmt w:val="bullet"/>
      <w:lvlText w:val=""/>
      <w:lvlJc w:val="left"/>
      <w:pPr>
        <w:ind w:left="4320" w:hanging="360"/>
      </w:pPr>
      <w:rPr>
        <w:rFonts w:ascii="Wingdings" w:hAnsi="Wingdings" w:hint="default"/>
      </w:rPr>
    </w:lvl>
    <w:lvl w:ilvl="6" w:tplc="2B7E0434">
      <w:start w:val="1"/>
      <w:numFmt w:val="bullet"/>
      <w:lvlText w:val=""/>
      <w:lvlJc w:val="left"/>
      <w:pPr>
        <w:ind w:left="5040" w:hanging="360"/>
      </w:pPr>
      <w:rPr>
        <w:rFonts w:ascii="Symbol" w:hAnsi="Symbol" w:hint="default"/>
      </w:rPr>
    </w:lvl>
    <w:lvl w:ilvl="7" w:tplc="A4DAAF90">
      <w:start w:val="1"/>
      <w:numFmt w:val="bullet"/>
      <w:lvlText w:val="o"/>
      <w:lvlJc w:val="left"/>
      <w:pPr>
        <w:ind w:left="5760" w:hanging="360"/>
      </w:pPr>
      <w:rPr>
        <w:rFonts w:ascii="Courier New" w:hAnsi="Courier New" w:hint="default"/>
      </w:rPr>
    </w:lvl>
    <w:lvl w:ilvl="8" w:tplc="B22A8746">
      <w:start w:val="1"/>
      <w:numFmt w:val="bullet"/>
      <w:lvlText w:val=""/>
      <w:lvlJc w:val="left"/>
      <w:pPr>
        <w:ind w:left="6480" w:hanging="360"/>
      </w:pPr>
      <w:rPr>
        <w:rFonts w:ascii="Wingdings" w:hAnsi="Wingdings" w:hint="default"/>
      </w:rPr>
    </w:lvl>
  </w:abstractNum>
  <w:abstractNum w:abstractNumId="35" w15:restartNumberingAfterBreak="0">
    <w:nsid w:val="7F6507DD"/>
    <w:multiLevelType w:val="hybridMultilevel"/>
    <w:tmpl w:val="205CEB34"/>
    <w:lvl w:ilvl="0" w:tplc="A82ACE38">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08123984">
    <w:abstractNumId w:val="14"/>
  </w:num>
  <w:num w:numId="2" w16cid:durableId="1478306126">
    <w:abstractNumId w:val="20"/>
  </w:num>
  <w:num w:numId="3" w16cid:durableId="540483102">
    <w:abstractNumId w:val="6"/>
  </w:num>
  <w:num w:numId="4" w16cid:durableId="568808244">
    <w:abstractNumId w:val="21"/>
  </w:num>
  <w:num w:numId="5" w16cid:durableId="2050951078">
    <w:abstractNumId w:val="32"/>
  </w:num>
  <w:num w:numId="6" w16cid:durableId="101189896">
    <w:abstractNumId w:val="22"/>
  </w:num>
  <w:num w:numId="7" w16cid:durableId="1636252448">
    <w:abstractNumId w:val="17"/>
  </w:num>
  <w:num w:numId="8" w16cid:durableId="483544034">
    <w:abstractNumId w:val="27"/>
  </w:num>
  <w:num w:numId="9" w16cid:durableId="1495410531">
    <w:abstractNumId w:val="31"/>
  </w:num>
  <w:num w:numId="10" w16cid:durableId="1290239467">
    <w:abstractNumId w:val="10"/>
  </w:num>
  <w:num w:numId="11" w16cid:durableId="1977953237">
    <w:abstractNumId w:val="16"/>
  </w:num>
  <w:num w:numId="12" w16cid:durableId="312413504">
    <w:abstractNumId w:val="34"/>
  </w:num>
  <w:num w:numId="13" w16cid:durableId="1978414975">
    <w:abstractNumId w:val="13"/>
  </w:num>
  <w:num w:numId="14" w16cid:durableId="2012291331">
    <w:abstractNumId w:val="2"/>
  </w:num>
  <w:num w:numId="15" w16cid:durableId="1211065457">
    <w:abstractNumId w:val="11"/>
  </w:num>
  <w:num w:numId="16" w16cid:durableId="149559028">
    <w:abstractNumId w:val="30"/>
  </w:num>
  <w:num w:numId="17" w16cid:durableId="827480674">
    <w:abstractNumId w:val="12"/>
  </w:num>
  <w:num w:numId="18" w16cid:durableId="777140347">
    <w:abstractNumId w:val="7"/>
  </w:num>
  <w:num w:numId="19" w16cid:durableId="376319371">
    <w:abstractNumId w:val="18"/>
  </w:num>
  <w:num w:numId="20" w16cid:durableId="1672293040">
    <w:abstractNumId w:val="19"/>
  </w:num>
  <w:num w:numId="21" w16cid:durableId="18148365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8222127">
    <w:abstractNumId w:val="28"/>
  </w:num>
  <w:num w:numId="23" w16cid:durableId="14816587">
    <w:abstractNumId w:val="23"/>
  </w:num>
  <w:num w:numId="24" w16cid:durableId="487862047">
    <w:abstractNumId w:val="3"/>
  </w:num>
  <w:num w:numId="25" w16cid:durableId="1725638949">
    <w:abstractNumId w:val="33"/>
  </w:num>
  <w:num w:numId="26" w16cid:durableId="628584111">
    <w:abstractNumId w:val="5"/>
  </w:num>
  <w:num w:numId="27" w16cid:durableId="1890337256">
    <w:abstractNumId w:val="4"/>
  </w:num>
  <w:num w:numId="28" w16cid:durableId="657419111">
    <w:abstractNumId w:val="0"/>
  </w:num>
  <w:num w:numId="29" w16cid:durableId="755829330">
    <w:abstractNumId w:val="1"/>
  </w:num>
  <w:num w:numId="30" w16cid:durableId="641732441">
    <w:abstractNumId w:val="24"/>
  </w:num>
  <w:num w:numId="31" w16cid:durableId="2058969759">
    <w:abstractNumId w:val="26"/>
  </w:num>
  <w:num w:numId="32" w16cid:durableId="826633875">
    <w:abstractNumId w:val="25"/>
  </w:num>
  <w:num w:numId="33" w16cid:durableId="753091251">
    <w:abstractNumId w:val="35"/>
  </w:num>
  <w:num w:numId="34" w16cid:durableId="1838231929">
    <w:abstractNumId w:val="9"/>
  </w:num>
  <w:num w:numId="35" w16cid:durableId="827131311">
    <w:abstractNumId w:val="29"/>
  </w:num>
  <w:num w:numId="36" w16cid:durableId="13450132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6E"/>
    <w:rsid w:val="000011BD"/>
    <w:rsid w:val="00002773"/>
    <w:rsid w:val="000201FC"/>
    <w:rsid w:val="00032B6E"/>
    <w:rsid w:val="000370AD"/>
    <w:rsid w:val="000555DA"/>
    <w:rsid w:val="00056D79"/>
    <w:rsid w:val="00057E2E"/>
    <w:rsid w:val="00060B67"/>
    <w:rsid w:val="00060D21"/>
    <w:rsid w:val="000638FA"/>
    <w:rsid w:val="000703E9"/>
    <w:rsid w:val="00072E8A"/>
    <w:rsid w:val="000745D9"/>
    <w:rsid w:val="00074D70"/>
    <w:rsid w:val="000844E1"/>
    <w:rsid w:val="000879A1"/>
    <w:rsid w:val="00091AC3"/>
    <w:rsid w:val="000A579C"/>
    <w:rsid w:val="000A6F54"/>
    <w:rsid w:val="000B013C"/>
    <w:rsid w:val="000B0B60"/>
    <w:rsid w:val="000B4CC8"/>
    <w:rsid w:val="000C038C"/>
    <w:rsid w:val="000C08B4"/>
    <w:rsid w:val="000F320C"/>
    <w:rsid w:val="000F497C"/>
    <w:rsid w:val="00101B35"/>
    <w:rsid w:val="00120948"/>
    <w:rsid w:val="00127220"/>
    <w:rsid w:val="001336D3"/>
    <w:rsid w:val="0013373E"/>
    <w:rsid w:val="00143194"/>
    <w:rsid w:val="001647CA"/>
    <w:rsid w:val="0018541B"/>
    <w:rsid w:val="00191EBD"/>
    <w:rsid w:val="00194AD9"/>
    <w:rsid w:val="00194E83"/>
    <w:rsid w:val="00195310"/>
    <w:rsid w:val="00197D15"/>
    <w:rsid w:val="001A02F0"/>
    <w:rsid w:val="001B3EB0"/>
    <w:rsid w:val="001C680A"/>
    <w:rsid w:val="001C727E"/>
    <w:rsid w:val="001D15EF"/>
    <w:rsid w:val="001D4986"/>
    <w:rsid w:val="001E2B9F"/>
    <w:rsid w:val="00203D2D"/>
    <w:rsid w:val="002064B3"/>
    <w:rsid w:val="00210A45"/>
    <w:rsid w:val="002128ED"/>
    <w:rsid w:val="00213D6B"/>
    <w:rsid w:val="00216654"/>
    <w:rsid w:val="002178CE"/>
    <w:rsid w:val="00221713"/>
    <w:rsid w:val="0022179F"/>
    <w:rsid w:val="00226E33"/>
    <w:rsid w:val="00231C2F"/>
    <w:rsid w:val="00234166"/>
    <w:rsid w:val="00253FEC"/>
    <w:rsid w:val="0026416C"/>
    <w:rsid w:val="00270198"/>
    <w:rsid w:val="002716E3"/>
    <w:rsid w:val="00273F06"/>
    <w:rsid w:val="00284792"/>
    <w:rsid w:val="00296D9F"/>
    <w:rsid w:val="002A52A5"/>
    <w:rsid w:val="002B3218"/>
    <w:rsid w:val="002B4FCD"/>
    <w:rsid w:val="002D0ABB"/>
    <w:rsid w:val="002E5BA1"/>
    <w:rsid w:val="002F01DE"/>
    <w:rsid w:val="002F0215"/>
    <w:rsid w:val="003006FF"/>
    <w:rsid w:val="003103DD"/>
    <w:rsid w:val="00310535"/>
    <w:rsid w:val="00312B9F"/>
    <w:rsid w:val="00327A7F"/>
    <w:rsid w:val="00330012"/>
    <w:rsid w:val="00337B77"/>
    <w:rsid w:val="0035370F"/>
    <w:rsid w:val="003654F4"/>
    <w:rsid w:val="00372C62"/>
    <w:rsid w:val="00372C73"/>
    <w:rsid w:val="00373640"/>
    <w:rsid w:val="00383911"/>
    <w:rsid w:val="00387356"/>
    <w:rsid w:val="00391FAE"/>
    <w:rsid w:val="00394CBA"/>
    <w:rsid w:val="003B38F9"/>
    <w:rsid w:val="003C5283"/>
    <w:rsid w:val="003C5ABA"/>
    <w:rsid w:val="003D17E6"/>
    <w:rsid w:val="003D3AFF"/>
    <w:rsid w:val="003E2E4F"/>
    <w:rsid w:val="003E6A52"/>
    <w:rsid w:val="004170C6"/>
    <w:rsid w:val="00417522"/>
    <w:rsid w:val="00421651"/>
    <w:rsid w:val="00443D76"/>
    <w:rsid w:val="00443DDD"/>
    <w:rsid w:val="00450431"/>
    <w:rsid w:val="00465E15"/>
    <w:rsid w:val="004661DA"/>
    <w:rsid w:val="0047702E"/>
    <w:rsid w:val="004B25BC"/>
    <w:rsid w:val="004C220B"/>
    <w:rsid w:val="004D14C1"/>
    <w:rsid w:val="004D357D"/>
    <w:rsid w:val="004E7ACC"/>
    <w:rsid w:val="004F7866"/>
    <w:rsid w:val="00533E09"/>
    <w:rsid w:val="00557BE3"/>
    <w:rsid w:val="005764E3"/>
    <w:rsid w:val="00580AF3"/>
    <w:rsid w:val="00585FAB"/>
    <w:rsid w:val="005907F9"/>
    <w:rsid w:val="005B3557"/>
    <w:rsid w:val="005B3A69"/>
    <w:rsid w:val="005BA9ED"/>
    <w:rsid w:val="005C3B3B"/>
    <w:rsid w:val="005D1BC2"/>
    <w:rsid w:val="005D618B"/>
    <w:rsid w:val="005E3BD9"/>
    <w:rsid w:val="005F3AFA"/>
    <w:rsid w:val="005F5F7B"/>
    <w:rsid w:val="005F6D08"/>
    <w:rsid w:val="006005FF"/>
    <w:rsid w:val="00606ADE"/>
    <w:rsid w:val="006161CF"/>
    <w:rsid w:val="00630259"/>
    <w:rsid w:val="00635389"/>
    <w:rsid w:val="00635DA8"/>
    <w:rsid w:val="0064104D"/>
    <w:rsid w:val="00644F29"/>
    <w:rsid w:val="00645D03"/>
    <w:rsid w:val="00646CD7"/>
    <w:rsid w:val="00655744"/>
    <w:rsid w:val="0065697A"/>
    <w:rsid w:val="00670CBB"/>
    <w:rsid w:val="006735E4"/>
    <w:rsid w:val="00681153"/>
    <w:rsid w:val="00695005"/>
    <w:rsid w:val="00695AB7"/>
    <w:rsid w:val="006D6E17"/>
    <w:rsid w:val="00702243"/>
    <w:rsid w:val="00703F82"/>
    <w:rsid w:val="00735090"/>
    <w:rsid w:val="00739A86"/>
    <w:rsid w:val="00740D27"/>
    <w:rsid w:val="0074114D"/>
    <w:rsid w:val="0075166D"/>
    <w:rsid w:val="007537EC"/>
    <w:rsid w:val="0075473A"/>
    <w:rsid w:val="00762274"/>
    <w:rsid w:val="0076523E"/>
    <w:rsid w:val="007678F4"/>
    <w:rsid w:val="0077033F"/>
    <w:rsid w:val="00783F42"/>
    <w:rsid w:val="007B2816"/>
    <w:rsid w:val="007B380A"/>
    <w:rsid w:val="007C572A"/>
    <w:rsid w:val="007D49DE"/>
    <w:rsid w:val="007F26C9"/>
    <w:rsid w:val="007F4EA5"/>
    <w:rsid w:val="007F7E98"/>
    <w:rsid w:val="0080181C"/>
    <w:rsid w:val="008018F9"/>
    <w:rsid w:val="00805872"/>
    <w:rsid w:val="0080721E"/>
    <w:rsid w:val="00810FC8"/>
    <w:rsid w:val="00840754"/>
    <w:rsid w:val="008447E3"/>
    <w:rsid w:val="008738CB"/>
    <w:rsid w:val="00873CA0"/>
    <w:rsid w:val="00875BBA"/>
    <w:rsid w:val="0088209F"/>
    <w:rsid w:val="00883BBA"/>
    <w:rsid w:val="008853C5"/>
    <w:rsid w:val="008970FD"/>
    <w:rsid w:val="008A20F4"/>
    <w:rsid w:val="008AEF51"/>
    <w:rsid w:val="008C3A7D"/>
    <w:rsid w:val="008C6C04"/>
    <w:rsid w:val="008D02BA"/>
    <w:rsid w:val="008D280C"/>
    <w:rsid w:val="008E2386"/>
    <w:rsid w:val="008E6C65"/>
    <w:rsid w:val="008F4A36"/>
    <w:rsid w:val="00905E5E"/>
    <w:rsid w:val="00906503"/>
    <w:rsid w:val="00920D64"/>
    <w:rsid w:val="009229D0"/>
    <w:rsid w:val="00924072"/>
    <w:rsid w:val="00935F68"/>
    <w:rsid w:val="009369EE"/>
    <w:rsid w:val="009431C4"/>
    <w:rsid w:val="00946071"/>
    <w:rsid w:val="00947D22"/>
    <w:rsid w:val="00956593"/>
    <w:rsid w:val="00957CCA"/>
    <w:rsid w:val="00971780"/>
    <w:rsid w:val="009727EB"/>
    <w:rsid w:val="009A0793"/>
    <w:rsid w:val="009A222E"/>
    <w:rsid w:val="009C50C1"/>
    <w:rsid w:val="009D687F"/>
    <w:rsid w:val="009E03F5"/>
    <w:rsid w:val="009E0A45"/>
    <w:rsid w:val="009E4A78"/>
    <w:rsid w:val="009F1048"/>
    <w:rsid w:val="00A07E8A"/>
    <w:rsid w:val="00A10B71"/>
    <w:rsid w:val="00A14558"/>
    <w:rsid w:val="00A15DFB"/>
    <w:rsid w:val="00A16033"/>
    <w:rsid w:val="00A3273B"/>
    <w:rsid w:val="00A36053"/>
    <w:rsid w:val="00A36347"/>
    <w:rsid w:val="00A66E3D"/>
    <w:rsid w:val="00A7577C"/>
    <w:rsid w:val="00AA5475"/>
    <w:rsid w:val="00AB01B1"/>
    <w:rsid w:val="00AB43D3"/>
    <w:rsid w:val="00AC725A"/>
    <w:rsid w:val="00AD2142"/>
    <w:rsid w:val="00AE072C"/>
    <w:rsid w:val="00AE1615"/>
    <w:rsid w:val="00AE5289"/>
    <w:rsid w:val="00AE6B67"/>
    <w:rsid w:val="00AE7E5B"/>
    <w:rsid w:val="00AF5442"/>
    <w:rsid w:val="00B00539"/>
    <w:rsid w:val="00B03711"/>
    <w:rsid w:val="00B10D71"/>
    <w:rsid w:val="00B30EB8"/>
    <w:rsid w:val="00B34D00"/>
    <w:rsid w:val="00B36676"/>
    <w:rsid w:val="00B379DA"/>
    <w:rsid w:val="00B57923"/>
    <w:rsid w:val="00B723CC"/>
    <w:rsid w:val="00B77BE2"/>
    <w:rsid w:val="00B77C7E"/>
    <w:rsid w:val="00B835F3"/>
    <w:rsid w:val="00BB0400"/>
    <w:rsid w:val="00BBB547"/>
    <w:rsid w:val="00BCBC4D"/>
    <w:rsid w:val="00BD66DA"/>
    <w:rsid w:val="00BE5165"/>
    <w:rsid w:val="00BE53BC"/>
    <w:rsid w:val="00BE6433"/>
    <w:rsid w:val="00BE7D3F"/>
    <w:rsid w:val="00BF52F7"/>
    <w:rsid w:val="00C10B97"/>
    <w:rsid w:val="00C17359"/>
    <w:rsid w:val="00C2166D"/>
    <w:rsid w:val="00C22D8B"/>
    <w:rsid w:val="00C31957"/>
    <w:rsid w:val="00C36E08"/>
    <w:rsid w:val="00C555EA"/>
    <w:rsid w:val="00C55EA7"/>
    <w:rsid w:val="00C67234"/>
    <w:rsid w:val="00C72047"/>
    <w:rsid w:val="00C828A7"/>
    <w:rsid w:val="00C82E74"/>
    <w:rsid w:val="00C91805"/>
    <w:rsid w:val="00C9382D"/>
    <w:rsid w:val="00C95C6F"/>
    <w:rsid w:val="00CB78B7"/>
    <w:rsid w:val="00CC2EEE"/>
    <w:rsid w:val="00CC4F13"/>
    <w:rsid w:val="00CC7786"/>
    <w:rsid w:val="00CF2FCD"/>
    <w:rsid w:val="00CF5B19"/>
    <w:rsid w:val="00D0279E"/>
    <w:rsid w:val="00D215B8"/>
    <w:rsid w:val="00D3351B"/>
    <w:rsid w:val="00D405C4"/>
    <w:rsid w:val="00D4133E"/>
    <w:rsid w:val="00D87340"/>
    <w:rsid w:val="00D90147"/>
    <w:rsid w:val="00D91797"/>
    <w:rsid w:val="00DC6818"/>
    <w:rsid w:val="00DC700E"/>
    <w:rsid w:val="00DD6F68"/>
    <w:rsid w:val="00DE2DFF"/>
    <w:rsid w:val="00DE759D"/>
    <w:rsid w:val="00DF156B"/>
    <w:rsid w:val="00DF1F5C"/>
    <w:rsid w:val="00DF79A7"/>
    <w:rsid w:val="00E02B2D"/>
    <w:rsid w:val="00E03DA7"/>
    <w:rsid w:val="00E317DC"/>
    <w:rsid w:val="00E3687B"/>
    <w:rsid w:val="00E40850"/>
    <w:rsid w:val="00E4218A"/>
    <w:rsid w:val="00E45734"/>
    <w:rsid w:val="00E51311"/>
    <w:rsid w:val="00E53C28"/>
    <w:rsid w:val="00E6055F"/>
    <w:rsid w:val="00E750CF"/>
    <w:rsid w:val="00E76517"/>
    <w:rsid w:val="00E80431"/>
    <w:rsid w:val="00E80505"/>
    <w:rsid w:val="00E87713"/>
    <w:rsid w:val="00E93374"/>
    <w:rsid w:val="00EB35C3"/>
    <w:rsid w:val="00EC1F12"/>
    <w:rsid w:val="00EC2498"/>
    <w:rsid w:val="00ED3443"/>
    <w:rsid w:val="00F13E87"/>
    <w:rsid w:val="00F140E9"/>
    <w:rsid w:val="00F2679A"/>
    <w:rsid w:val="00F3362D"/>
    <w:rsid w:val="00F37580"/>
    <w:rsid w:val="00F443E7"/>
    <w:rsid w:val="00F54D55"/>
    <w:rsid w:val="00F62A5D"/>
    <w:rsid w:val="00F64D5C"/>
    <w:rsid w:val="00F73CB4"/>
    <w:rsid w:val="00F756A3"/>
    <w:rsid w:val="00F843F6"/>
    <w:rsid w:val="00F87213"/>
    <w:rsid w:val="00F9740E"/>
    <w:rsid w:val="00FA15D7"/>
    <w:rsid w:val="00FB075E"/>
    <w:rsid w:val="00FB276A"/>
    <w:rsid w:val="00FB62D4"/>
    <w:rsid w:val="00FF561A"/>
    <w:rsid w:val="00FF7774"/>
    <w:rsid w:val="010DCB4D"/>
    <w:rsid w:val="0121338B"/>
    <w:rsid w:val="0169F686"/>
    <w:rsid w:val="01BDD2F0"/>
    <w:rsid w:val="01BE7EB7"/>
    <w:rsid w:val="0207CFBC"/>
    <w:rsid w:val="020F6AE7"/>
    <w:rsid w:val="026A9DDC"/>
    <w:rsid w:val="02AFDD2A"/>
    <w:rsid w:val="02BC5448"/>
    <w:rsid w:val="02BCDE81"/>
    <w:rsid w:val="02E1C020"/>
    <w:rsid w:val="02F8AB96"/>
    <w:rsid w:val="037C5CDF"/>
    <w:rsid w:val="03983177"/>
    <w:rsid w:val="03D1E91B"/>
    <w:rsid w:val="03D6BF47"/>
    <w:rsid w:val="03F4A942"/>
    <w:rsid w:val="0438822A"/>
    <w:rsid w:val="04690A6D"/>
    <w:rsid w:val="047246D4"/>
    <w:rsid w:val="04C48A7D"/>
    <w:rsid w:val="0522482F"/>
    <w:rsid w:val="05414665"/>
    <w:rsid w:val="05723717"/>
    <w:rsid w:val="059079A3"/>
    <w:rsid w:val="05B12B1F"/>
    <w:rsid w:val="05D6266D"/>
    <w:rsid w:val="05E4F00E"/>
    <w:rsid w:val="065EEDEA"/>
    <w:rsid w:val="06FAE12C"/>
    <w:rsid w:val="071B820D"/>
    <w:rsid w:val="07535E46"/>
    <w:rsid w:val="07929DBA"/>
    <w:rsid w:val="079DB975"/>
    <w:rsid w:val="07D96E03"/>
    <w:rsid w:val="086E935A"/>
    <w:rsid w:val="08858A3A"/>
    <w:rsid w:val="0895BDA8"/>
    <w:rsid w:val="08C0BDAB"/>
    <w:rsid w:val="08F881BB"/>
    <w:rsid w:val="09072DF0"/>
    <w:rsid w:val="0945EF98"/>
    <w:rsid w:val="09781559"/>
    <w:rsid w:val="09BD696C"/>
    <w:rsid w:val="09E4E9D6"/>
    <w:rsid w:val="0A63F96D"/>
    <w:rsid w:val="0A71DB73"/>
    <w:rsid w:val="0A746700"/>
    <w:rsid w:val="0A8ECC8B"/>
    <w:rsid w:val="0AC84D49"/>
    <w:rsid w:val="0ACF9A9F"/>
    <w:rsid w:val="0AD6B1BA"/>
    <w:rsid w:val="0AEB2ACD"/>
    <w:rsid w:val="0AF13A06"/>
    <w:rsid w:val="0AF7B06F"/>
    <w:rsid w:val="0B00DE3C"/>
    <w:rsid w:val="0B0E3FBF"/>
    <w:rsid w:val="0B125177"/>
    <w:rsid w:val="0B38A0DB"/>
    <w:rsid w:val="0B9589A5"/>
    <w:rsid w:val="0BB22306"/>
    <w:rsid w:val="0BEDAD39"/>
    <w:rsid w:val="0C12328C"/>
    <w:rsid w:val="0C22B061"/>
    <w:rsid w:val="0C26EE2C"/>
    <w:rsid w:val="0C495AEF"/>
    <w:rsid w:val="0C721E3D"/>
    <w:rsid w:val="0C843E37"/>
    <w:rsid w:val="0C96A743"/>
    <w:rsid w:val="0C98167F"/>
    <w:rsid w:val="0CA22677"/>
    <w:rsid w:val="0CAA1045"/>
    <w:rsid w:val="0CBADE03"/>
    <w:rsid w:val="0D0DE5D8"/>
    <w:rsid w:val="0D23D9E8"/>
    <w:rsid w:val="0D2742F4"/>
    <w:rsid w:val="0D5B258E"/>
    <w:rsid w:val="0D6A10DD"/>
    <w:rsid w:val="0DC9E78C"/>
    <w:rsid w:val="0DFEC7DA"/>
    <w:rsid w:val="0EAF8C1C"/>
    <w:rsid w:val="0F1AC045"/>
    <w:rsid w:val="0F2A1AC3"/>
    <w:rsid w:val="0F749504"/>
    <w:rsid w:val="0F99676C"/>
    <w:rsid w:val="0FC1699E"/>
    <w:rsid w:val="0FCAC49D"/>
    <w:rsid w:val="1012BFE3"/>
    <w:rsid w:val="109F8007"/>
    <w:rsid w:val="10AD520E"/>
    <w:rsid w:val="10B45C30"/>
    <w:rsid w:val="110987ED"/>
    <w:rsid w:val="11424C2A"/>
    <w:rsid w:val="11554AD0"/>
    <w:rsid w:val="11624A8D"/>
    <w:rsid w:val="116F3B7F"/>
    <w:rsid w:val="1171F0A9"/>
    <w:rsid w:val="117A9CAE"/>
    <w:rsid w:val="118242F0"/>
    <w:rsid w:val="11DE590E"/>
    <w:rsid w:val="12003F3D"/>
    <w:rsid w:val="1204CB29"/>
    <w:rsid w:val="12094BD4"/>
    <w:rsid w:val="12130FEE"/>
    <w:rsid w:val="121DF386"/>
    <w:rsid w:val="122C7F1D"/>
    <w:rsid w:val="12990A12"/>
    <w:rsid w:val="12BE321C"/>
    <w:rsid w:val="12D71D3C"/>
    <w:rsid w:val="12E0EE30"/>
    <w:rsid w:val="12E6CCD8"/>
    <w:rsid w:val="12E850EC"/>
    <w:rsid w:val="12FFBF44"/>
    <w:rsid w:val="130C3910"/>
    <w:rsid w:val="136FF7F0"/>
    <w:rsid w:val="13B2153D"/>
    <w:rsid w:val="13B28120"/>
    <w:rsid w:val="13C96903"/>
    <w:rsid w:val="13CE8A8B"/>
    <w:rsid w:val="13EF9F73"/>
    <w:rsid w:val="14260B2F"/>
    <w:rsid w:val="144F243B"/>
    <w:rsid w:val="14784A72"/>
    <w:rsid w:val="14871BBD"/>
    <w:rsid w:val="14ACF91F"/>
    <w:rsid w:val="14D51D6F"/>
    <w:rsid w:val="15337383"/>
    <w:rsid w:val="15425108"/>
    <w:rsid w:val="15576C78"/>
    <w:rsid w:val="15B3EF96"/>
    <w:rsid w:val="15C63463"/>
    <w:rsid w:val="15C74B48"/>
    <w:rsid w:val="163D1C46"/>
    <w:rsid w:val="163F23A3"/>
    <w:rsid w:val="1647DF9F"/>
    <w:rsid w:val="16EF4C63"/>
    <w:rsid w:val="1702680C"/>
    <w:rsid w:val="1715F3FD"/>
    <w:rsid w:val="1761E0F2"/>
    <w:rsid w:val="179421C0"/>
    <w:rsid w:val="17A59422"/>
    <w:rsid w:val="17CF97A6"/>
    <w:rsid w:val="181A2E47"/>
    <w:rsid w:val="184C30B9"/>
    <w:rsid w:val="187116B4"/>
    <w:rsid w:val="18740CAD"/>
    <w:rsid w:val="188DB64F"/>
    <w:rsid w:val="18AE03FB"/>
    <w:rsid w:val="18E3C552"/>
    <w:rsid w:val="1910391C"/>
    <w:rsid w:val="195AB5CA"/>
    <w:rsid w:val="197AED99"/>
    <w:rsid w:val="199D3A8A"/>
    <w:rsid w:val="19B34A88"/>
    <w:rsid w:val="19BA12C2"/>
    <w:rsid w:val="19E0FE36"/>
    <w:rsid w:val="1A1F8CFD"/>
    <w:rsid w:val="1A57B2E4"/>
    <w:rsid w:val="1A837281"/>
    <w:rsid w:val="1AB4E1EB"/>
    <w:rsid w:val="1ADC157D"/>
    <w:rsid w:val="1AE1D1D3"/>
    <w:rsid w:val="1B655792"/>
    <w:rsid w:val="1B6AFA8E"/>
    <w:rsid w:val="1BFEAF85"/>
    <w:rsid w:val="1C226A10"/>
    <w:rsid w:val="1C22EA1C"/>
    <w:rsid w:val="1C787A01"/>
    <w:rsid w:val="1C85808F"/>
    <w:rsid w:val="1C878FBB"/>
    <w:rsid w:val="1C8E937E"/>
    <w:rsid w:val="1CFA5E73"/>
    <w:rsid w:val="1D0394B0"/>
    <w:rsid w:val="1D515B21"/>
    <w:rsid w:val="1D68721B"/>
    <w:rsid w:val="1D8A28E5"/>
    <w:rsid w:val="1DC1CB0E"/>
    <w:rsid w:val="1DE003B0"/>
    <w:rsid w:val="1E0A68F2"/>
    <w:rsid w:val="1E48F1E3"/>
    <w:rsid w:val="1E869DCD"/>
    <w:rsid w:val="1E969CDD"/>
    <w:rsid w:val="1EA55468"/>
    <w:rsid w:val="1F052317"/>
    <w:rsid w:val="1F10111F"/>
    <w:rsid w:val="1F186E01"/>
    <w:rsid w:val="1F3FAFC4"/>
    <w:rsid w:val="1F47FF5F"/>
    <w:rsid w:val="1F647F26"/>
    <w:rsid w:val="1FA7A4B5"/>
    <w:rsid w:val="1FBA7425"/>
    <w:rsid w:val="1FC3BD4C"/>
    <w:rsid w:val="1FD9FE06"/>
    <w:rsid w:val="1FF6EA45"/>
    <w:rsid w:val="205376E0"/>
    <w:rsid w:val="20FA0863"/>
    <w:rsid w:val="20FDBBA1"/>
    <w:rsid w:val="211B4B01"/>
    <w:rsid w:val="2125D018"/>
    <w:rsid w:val="213C1ADD"/>
    <w:rsid w:val="2142F646"/>
    <w:rsid w:val="2148B7C2"/>
    <w:rsid w:val="2168180C"/>
    <w:rsid w:val="216EB5E4"/>
    <w:rsid w:val="2173B4A9"/>
    <w:rsid w:val="219805C3"/>
    <w:rsid w:val="21D93B11"/>
    <w:rsid w:val="21EE5E93"/>
    <w:rsid w:val="221AEEF3"/>
    <w:rsid w:val="22243601"/>
    <w:rsid w:val="22334B61"/>
    <w:rsid w:val="22389C9E"/>
    <w:rsid w:val="223B6F1B"/>
    <w:rsid w:val="223C11BA"/>
    <w:rsid w:val="22C56E1C"/>
    <w:rsid w:val="2340A48B"/>
    <w:rsid w:val="23584DE4"/>
    <w:rsid w:val="238DBB04"/>
    <w:rsid w:val="23C6076B"/>
    <w:rsid w:val="23C718ED"/>
    <w:rsid w:val="2411CBBE"/>
    <w:rsid w:val="2412F8AE"/>
    <w:rsid w:val="249D9C51"/>
    <w:rsid w:val="24FAD243"/>
    <w:rsid w:val="25280FD9"/>
    <w:rsid w:val="25344ABF"/>
    <w:rsid w:val="2551059B"/>
    <w:rsid w:val="2555694C"/>
    <w:rsid w:val="256E4770"/>
    <w:rsid w:val="2572A3A9"/>
    <w:rsid w:val="25B455DB"/>
    <w:rsid w:val="25EDA9E7"/>
    <w:rsid w:val="25EEBC24"/>
    <w:rsid w:val="260E8381"/>
    <w:rsid w:val="26305A41"/>
    <w:rsid w:val="264CC33C"/>
    <w:rsid w:val="266FCB62"/>
    <w:rsid w:val="267CD7E7"/>
    <w:rsid w:val="26B59ABB"/>
    <w:rsid w:val="26B91540"/>
    <w:rsid w:val="26C3E03A"/>
    <w:rsid w:val="26D01B20"/>
    <w:rsid w:val="27086C0D"/>
    <w:rsid w:val="271D5BA4"/>
    <w:rsid w:val="2736202C"/>
    <w:rsid w:val="27365E33"/>
    <w:rsid w:val="2775E9D8"/>
    <w:rsid w:val="279EFB24"/>
    <w:rsid w:val="281CAE6C"/>
    <w:rsid w:val="2846667A"/>
    <w:rsid w:val="28823A5A"/>
    <w:rsid w:val="28AF4FA6"/>
    <w:rsid w:val="28DA6D13"/>
    <w:rsid w:val="290B524D"/>
    <w:rsid w:val="298D7C1B"/>
    <w:rsid w:val="29A4D0E6"/>
    <w:rsid w:val="29B2DE72"/>
    <w:rsid w:val="29FE031F"/>
    <w:rsid w:val="2A541362"/>
    <w:rsid w:val="2A81D735"/>
    <w:rsid w:val="2A8A3C7F"/>
    <w:rsid w:val="2B264A9F"/>
    <w:rsid w:val="2B26C522"/>
    <w:rsid w:val="2B35FD59"/>
    <w:rsid w:val="2B890BDE"/>
    <w:rsid w:val="2BC81825"/>
    <w:rsid w:val="2C1CDCA6"/>
    <w:rsid w:val="2C5E3770"/>
    <w:rsid w:val="2C6C4E31"/>
    <w:rsid w:val="2CB98C43"/>
    <w:rsid w:val="2CC374D5"/>
    <w:rsid w:val="2D2C8002"/>
    <w:rsid w:val="2D7ADDE7"/>
    <w:rsid w:val="2E2781D8"/>
    <w:rsid w:val="2E8E58BE"/>
    <w:rsid w:val="2EC057FF"/>
    <w:rsid w:val="2ED27B26"/>
    <w:rsid w:val="2ED53CFD"/>
    <w:rsid w:val="2ED872A0"/>
    <w:rsid w:val="2EFA532F"/>
    <w:rsid w:val="2F015F81"/>
    <w:rsid w:val="2F0FEB18"/>
    <w:rsid w:val="2F1EBC63"/>
    <w:rsid w:val="2F224199"/>
    <w:rsid w:val="2F7A2E2B"/>
    <w:rsid w:val="2FF12D05"/>
    <w:rsid w:val="2FF7E65B"/>
    <w:rsid w:val="2FF8F45C"/>
    <w:rsid w:val="302D5F75"/>
    <w:rsid w:val="30749F80"/>
    <w:rsid w:val="30C2AC31"/>
    <w:rsid w:val="30D0BF6C"/>
    <w:rsid w:val="30D4BCEC"/>
    <w:rsid w:val="3116322A"/>
    <w:rsid w:val="3121D6E0"/>
    <w:rsid w:val="3158A686"/>
    <w:rsid w:val="316A87B8"/>
    <w:rsid w:val="317B02DC"/>
    <w:rsid w:val="31AED706"/>
    <w:rsid w:val="31B8A052"/>
    <w:rsid w:val="320F942D"/>
    <w:rsid w:val="32164DB6"/>
    <w:rsid w:val="327B36F8"/>
    <w:rsid w:val="3282E08C"/>
    <w:rsid w:val="32D865A7"/>
    <w:rsid w:val="33328ACF"/>
    <w:rsid w:val="33532464"/>
    <w:rsid w:val="33708B35"/>
    <w:rsid w:val="33747B02"/>
    <w:rsid w:val="337FABB2"/>
    <w:rsid w:val="338A24A9"/>
    <w:rsid w:val="33AF5F4A"/>
    <w:rsid w:val="33D752B6"/>
    <w:rsid w:val="33E147C2"/>
    <w:rsid w:val="33EE5E03"/>
    <w:rsid w:val="33FF4510"/>
    <w:rsid w:val="342345B3"/>
    <w:rsid w:val="34406EA6"/>
    <w:rsid w:val="348114A6"/>
    <w:rsid w:val="34A7E28D"/>
    <w:rsid w:val="34C98AAA"/>
    <w:rsid w:val="34F93381"/>
    <w:rsid w:val="359A2091"/>
    <w:rsid w:val="359B40A7"/>
    <w:rsid w:val="35CF960F"/>
    <w:rsid w:val="35D3B97A"/>
    <w:rsid w:val="36C15CC8"/>
    <w:rsid w:val="36E04EE2"/>
    <w:rsid w:val="36E421B9"/>
    <w:rsid w:val="36ECB490"/>
    <w:rsid w:val="36F6A443"/>
    <w:rsid w:val="37004A60"/>
    <w:rsid w:val="371F80FD"/>
    <w:rsid w:val="372504A7"/>
    <w:rsid w:val="373755D0"/>
    <w:rsid w:val="375A9523"/>
    <w:rsid w:val="375B7D3A"/>
    <w:rsid w:val="3762AE07"/>
    <w:rsid w:val="37A78E80"/>
    <w:rsid w:val="37AEE9A4"/>
    <w:rsid w:val="37C2EDE4"/>
    <w:rsid w:val="380D509A"/>
    <w:rsid w:val="3824B3CF"/>
    <w:rsid w:val="3862F6E6"/>
    <w:rsid w:val="38951666"/>
    <w:rsid w:val="38A841C7"/>
    <w:rsid w:val="38E76920"/>
    <w:rsid w:val="38FC2A66"/>
    <w:rsid w:val="39C0B627"/>
    <w:rsid w:val="39E493EE"/>
    <w:rsid w:val="3A17EFA4"/>
    <w:rsid w:val="3A3ACA89"/>
    <w:rsid w:val="3A672150"/>
    <w:rsid w:val="3A8DD21B"/>
    <w:rsid w:val="3AA1A66C"/>
    <w:rsid w:val="3AA49CBF"/>
    <w:rsid w:val="3AAA14F1"/>
    <w:rsid w:val="3AADEDDD"/>
    <w:rsid w:val="3AB9F5F3"/>
    <w:rsid w:val="3AC5AC61"/>
    <w:rsid w:val="3AD277F0"/>
    <w:rsid w:val="3AF320B7"/>
    <w:rsid w:val="3B1157C3"/>
    <w:rsid w:val="3B6613D9"/>
    <w:rsid w:val="3B9A97A8"/>
    <w:rsid w:val="3BA3DC45"/>
    <w:rsid w:val="3BCB655B"/>
    <w:rsid w:val="3BDB4847"/>
    <w:rsid w:val="3C3522A2"/>
    <w:rsid w:val="3C35500F"/>
    <w:rsid w:val="3C438EB0"/>
    <w:rsid w:val="3C576870"/>
    <w:rsid w:val="3CE9B459"/>
    <w:rsid w:val="3CEC83DA"/>
    <w:rsid w:val="3D18C1F4"/>
    <w:rsid w:val="3D3BED9A"/>
    <w:rsid w:val="3D411D9F"/>
    <w:rsid w:val="3D4EA320"/>
    <w:rsid w:val="3D5B7900"/>
    <w:rsid w:val="3D612680"/>
    <w:rsid w:val="3D90BFA3"/>
    <w:rsid w:val="3DA4C0CD"/>
    <w:rsid w:val="3DAC85C4"/>
    <w:rsid w:val="3DCBDD72"/>
    <w:rsid w:val="3DDFA467"/>
    <w:rsid w:val="3DE0DDEF"/>
    <w:rsid w:val="3E159A9F"/>
    <w:rsid w:val="3E1C46AB"/>
    <w:rsid w:val="3E68ADAB"/>
    <w:rsid w:val="3E7F43DE"/>
    <w:rsid w:val="3EC128DC"/>
    <w:rsid w:val="3EEFA749"/>
    <w:rsid w:val="3F138CC6"/>
    <w:rsid w:val="3F66A51B"/>
    <w:rsid w:val="3F7CAE50"/>
    <w:rsid w:val="3F81FEDA"/>
    <w:rsid w:val="3FB6214C"/>
    <w:rsid w:val="3FBEC8C0"/>
    <w:rsid w:val="3FBF164C"/>
    <w:rsid w:val="3FE547DE"/>
    <w:rsid w:val="405421D1"/>
    <w:rsid w:val="406DF7C4"/>
    <w:rsid w:val="40B4DC32"/>
    <w:rsid w:val="40B7935F"/>
    <w:rsid w:val="40BC56F5"/>
    <w:rsid w:val="40FB13C2"/>
    <w:rsid w:val="4111A5DB"/>
    <w:rsid w:val="4158052C"/>
    <w:rsid w:val="41B9BFBC"/>
    <w:rsid w:val="420904CE"/>
    <w:rsid w:val="420EF8B8"/>
    <w:rsid w:val="424B4066"/>
    <w:rsid w:val="4253FAB3"/>
    <w:rsid w:val="426B4036"/>
    <w:rsid w:val="427C3105"/>
    <w:rsid w:val="42B44F12"/>
    <w:rsid w:val="42B52E03"/>
    <w:rsid w:val="42E9EF22"/>
    <w:rsid w:val="43578E50"/>
    <w:rsid w:val="4372FB83"/>
    <w:rsid w:val="43780806"/>
    <w:rsid w:val="43C48F21"/>
    <w:rsid w:val="43E145D6"/>
    <w:rsid w:val="43EF2B02"/>
    <w:rsid w:val="4439895E"/>
    <w:rsid w:val="443C718C"/>
    <w:rsid w:val="4455A481"/>
    <w:rsid w:val="446A7472"/>
    <w:rsid w:val="44B941C3"/>
    <w:rsid w:val="44C71CE2"/>
    <w:rsid w:val="44FBF736"/>
    <w:rsid w:val="45027AC6"/>
    <w:rsid w:val="456D41A2"/>
    <w:rsid w:val="458AFB63"/>
    <w:rsid w:val="45C97D23"/>
    <w:rsid w:val="46271000"/>
    <w:rsid w:val="462AC83D"/>
    <w:rsid w:val="4637DEC6"/>
    <w:rsid w:val="46AED728"/>
    <w:rsid w:val="46EC02C8"/>
    <w:rsid w:val="46F4E992"/>
    <w:rsid w:val="471E40AF"/>
    <w:rsid w:val="472EB73B"/>
    <w:rsid w:val="475049F0"/>
    <w:rsid w:val="4803A652"/>
    <w:rsid w:val="4862B8F5"/>
    <w:rsid w:val="48FC0E86"/>
    <w:rsid w:val="4925F964"/>
    <w:rsid w:val="494DF561"/>
    <w:rsid w:val="4962DF89"/>
    <w:rsid w:val="496914E8"/>
    <w:rsid w:val="49D1A833"/>
    <w:rsid w:val="49D69B12"/>
    <w:rsid w:val="4A023C79"/>
    <w:rsid w:val="4A5E18C2"/>
    <w:rsid w:val="4A66A7E7"/>
    <w:rsid w:val="4A7976B5"/>
    <w:rsid w:val="4AC1C9C5"/>
    <w:rsid w:val="4ADBB1B6"/>
    <w:rsid w:val="4B361414"/>
    <w:rsid w:val="4B634065"/>
    <w:rsid w:val="4B6F2F52"/>
    <w:rsid w:val="4B9109E2"/>
    <w:rsid w:val="4BA68788"/>
    <w:rsid w:val="4BA70472"/>
    <w:rsid w:val="4BB79DCB"/>
    <w:rsid w:val="4BB8A8F8"/>
    <w:rsid w:val="4C46F87A"/>
    <w:rsid w:val="4C5C23B6"/>
    <w:rsid w:val="4CAA2F38"/>
    <w:rsid w:val="4CC1A74C"/>
    <w:rsid w:val="4CC87226"/>
    <w:rsid w:val="4D4BB25F"/>
    <w:rsid w:val="4D5C3CF9"/>
    <w:rsid w:val="4D8DE327"/>
    <w:rsid w:val="4D94F054"/>
    <w:rsid w:val="4DA2C68F"/>
    <w:rsid w:val="4DEA4A50"/>
    <w:rsid w:val="4E2EF3A0"/>
    <w:rsid w:val="4E645125"/>
    <w:rsid w:val="4E6C714A"/>
    <w:rsid w:val="4E714659"/>
    <w:rsid w:val="4E91FA2F"/>
    <w:rsid w:val="4E963585"/>
    <w:rsid w:val="4EECEFBB"/>
    <w:rsid w:val="4F4DA20B"/>
    <w:rsid w:val="4F721669"/>
    <w:rsid w:val="4F740962"/>
    <w:rsid w:val="5009EEEB"/>
    <w:rsid w:val="50357135"/>
    <w:rsid w:val="504235EC"/>
    <w:rsid w:val="5062A8E6"/>
    <w:rsid w:val="50B6A014"/>
    <w:rsid w:val="50C5B278"/>
    <w:rsid w:val="50C6C836"/>
    <w:rsid w:val="51355679"/>
    <w:rsid w:val="5146823F"/>
    <w:rsid w:val="51E0F655"/>
    <w:rsid w:val="51F15A50"/>
    <w:rsid w:val="5208A6E5"/>
    <w:rsid w:val="525E460B"/>
    <w:rsid w:val="52634EB9"/>
    <w:rsid w:val="52972688"/>
    <w:rsid w:val="52CCDBAA"/>
    <w:rsid w:val="531AA3AD"/>
    <w:rsid w:val="533ED111"/>
    <w:rsid w:val="536A1225"/>
    <w:rsid w:val="539C1BC7"/>
    <w:rsid w:val="53C2E67F"/>
    <w:rsid w:val="53F37377"/>
    <w:rsid w:val="54348270"/>
    <w:rsid w:val="550A59B0"/>
    <w:rsid w:val="555661EC"/>
    <w:rsid w:val="555EB6E0"/>
    <w:rsid w:val="55846AFB"/>
    <w:rsid w:val="55995E35"/>
    <w:rsid w:val="559A1A77"/>
    <w:rsid w:val="55B4386F"/>
    <w:rsid w:val="562FE9FA"/>
    <w:rsid w:val="5648119A"/>
    <w:rsid w:val="56663A65"/>
    <w:rsid w:val="56F1E86B"/>
    <w:rsid w:val="57006953"/>
    <w:rsid w:val="573ABB7F"/>
    <w:rsid w:val="57CE08AF"/>
    <w:rsid w:val="57D38E40"/>
    <w:rsid w:val="58B7277E"/>
    <w:rsid w:val="58F1FE54"/>
    <w:rsid w:val="5935B558"/>
    <w:rsid w:val="59471FCB"/>
    <w:rsid w:val="59537CF1"/>
    <w:rsid w:val="5972B2B5"/>
    <w:rsid w:val="5984F37A"/>
    <w:rsid w:val="59D83CD2"/>
    <w:rsid w:val="59DDBA27"/>
    <w:rsid w:val="5A0601B0"/>
    <w:rsid w:val="5A20901D"/>
    <w:rsid w:val="5A7758B7"/>
    <w:rsid w:val="5A7C91D4"/>
    <w:rsid w:val="5A9D6C7E"/>
    <w:rsid w:val="5AB9873F"/>
    <w:rsid w:val="5ABAE392"/>
    <w:rsid w:val="5B01DBEE"/>
    <w:rsid w:val="5B90668E"/>
    <w:rsid w:val="5BF65805"/>
    <w:rsid w:val="5C258EE8"/>
    <w:rsid w:val="5C6AA275"/>
    <w:rsid w:val="5CCD3A26"/>
    <w:rsid w:val="5CD57402"/>
    <w:rsid w:val="5D124FA2"/>
    <w:rsid w:val="5DE4537C"/>
    <w:rsid w:val="5E3D7DE3"/>
    <w:rsid w:val="5E4C89E6"/>
    <w:rsid w:val="5EB6D62E"/>
    <w:rsid w:val="5EE977A4"/>
    <w:rsid w:val="5EFC8957"/>
    <w:rsid w:val="5F181795"/>
    <w:rsid w:val="5F1C18D0"/>
    <w:rsid w:val="5F3D7C5A"/>
    <w:rsid w:val="5F46FD78"/>
    <w:rsid w:val="5F6C3C32"/>
    <w:rsid w:val="5F732EB5"/>
    <w:rsid w:val="5F93907D"/>
    <w:rsid w:val="5FC44730"/>
    <w:rsid w:val="5FC8DEF7"/>
    <w:rsid w:val="5FD8C21F"/>
    <w:rsid w:val="601ECB94"/>
    <w:rsid w:val="6032EF56"/>
    <w:rsid w:val="607346AB"/>
    <w:rsid w:val="60ADE2F9"/>
    <w:rsid w:val="60FF9690"/>
    <w:rsid w:val="61484390"/>
    <w:rsid w:val="61626999"/>
    <w:rsid w:val="617CDF8F"/>
    <w:rsid w:val="61AEF7FB"/>
    <w:rsid w:val="61C657E1"/>
    <w:rsid w:val="61D1E77E"/>
    <w:rsid w:val="61E7183A"/>
    <w:rsid w:val="61F16701"/>
    <w:rsid w:val="621ABB59"/>
    <w:rsid w:val="622FFED1"/>
    <w:rsid w:val="627A9EE0"/>
    <w:rsid w:val="62DB15AF"/>
    <w:rsid w:val="62F8D3A0"/>
    <w:rsid w:val="6306876C"/>
    <w:rsid w:val="631E4E08"/>
    <w:rsid w:val="6329BE6C"/>
    <w:rsid w:val="633DB9D3"/>
    <w:rsid w:val="634AC85C"/>
    <w:rsid w:val="636A139C"/>
    <w:rsid w:val="636A6ADB"/>
    <w:rsid w:val="637D85A4"/>
    <w:rsid w:val="63A962D9"/>
    <w:rsid w:val="63BFE1EC"/>
    <w:rsid w:val="6465CD52"/>
    <w:rsid w:val="646C05B8"/>
    <w:rsid w:val="6485582C"/>
    <w:rsid w:val="64899E40"/>
    <w:rsid w:val="64B0B082"/>
    <w:rsid w:val="64BA1D72"/>
    <w:rsid w:val="64E698BD"/>
    <w:rsid w:val="64E75744"/>
    <w:rsid w:val="64EF2758"/>
    <w:rsid w:val="64FDF8A3"/>
    <w:rsid w:val="65387465"/>
    <w:rsid w:val="6541CCAE"/>
    <w:rsid w:val="6558B928"/>
    <w:rsid w:val="6564801C"/>
    <w:rsid w:val="66192218"/>
    <w:rsid w:val="661A5DB9"/>
    <w:rsid w:val="662339BA"/>
    <w:rsid w:val="6628AA88"/>
    <w:rsid w:val="662D50E4"/>
    <w:rsid w:val="663ADBD3"/>
    <w:rsid w:val="6655E8B1"/>
    <w:rsid w:val="665A7FF9"/>
    <w:rsid w:val="667E22F1"/>
    <w:rsid w:val="66A0D6BF"/>
    <w:rsid w:val="66A2D864"/>
    <w:rsid w:val="66F53ACC"/>
    <w:rsid w:val="66FC1111"/>
    <w:rsid w:val="66FF47FB"/>
    <w:rsid w:val="67551BCD"/>
    <w:rsid w:val="67672420"/>
    <w:rsid w:val="6778F456"/>
    <w:rsid w:val="67902526"/>
    <w:rsid w:val="67B8BC27"/>
    <w:rsid w:val="67BB4CD8"/>
    <w:rsid w:val="67C47AE9"/>
    <w:rsid w:val="67C99A00"/>
    <w:rsid w:val="67F0B52F"/>
    <w:rsid w:val="68112AF6"/>
    <w:rsid w:val="684F702A"/>
    <w:rsid w:val="68967B77"/>
    <w:rsid w:val="6914AA9E"/>
    <w:rsid w:val="692737D6"/>
    <w:rsid w:val="6941A3F5"/>
    <w:rsid w:val="69A03E5F"/>
    <w:rsid w:val="69A83655"/>
    <w:rsid w:val="69B0BB07"/>
    <w:rsid w:val="6A3710F6"/>
    <w:rsid w:val="6AB4E08F"/>
    <w:rsid w:val="6AF53D3B"/>
    <w:rsid w:val="6B098768"/>
    <w:rsid w:val="6B5C2020"/>
    <w:rsid w:val="6B609788"/>
    <w:rsid w:val="6B7B5039"/>
    <w:rsid w:val="6C4975F8"/>
    <w:rsid w:val="6C520068"/>
    <w:rsid w:val="6C57755D"/>
    <w:rsid w:val="6C664562"/>
    <w:rsid w:val="6CB67F09"/>
    <w:rsid w:val="6CFBBF37"/>
    <w:rsid w:val="6D090A88"/>
    <w:rsid w:val="6D28D17A"/>
    <w:rsid w:val="6D45BC69"/>
    <w:rsid w:val="6D961F94"/>
    <w:rsid w:val="6D97BDC3"/>
    <w:rsid w:val="6DB74929"/>
    <w:rsid w:val="6DC93FE7"/>
    <w:rsid w:val="6DEB10DC"/>
    <w:rsid w:val="6E0B68D0"/>
    <w:rsid w:val="6E38B634"/>
    <w:rsid w:val="6E39264F"/>
    <w:rsid w:val="6E56EA55"/>
    <w:rsid w:val="6E5B5B83"/>
    <w:rsid w:val="6EA0941E"/>
    <w:rsid w:val="6ED78D7D"/>
    <w:rsid w:val="6EE10F0C"/>
    <w:rsid w:val="6F0A8219"/>
    <w:rsid w:val="6F34F882"/>
    <w:rsid w:val="6F3A8E19"/>
    <w:rsid w:val="6F4179C0"/>
    <w:rsid w:val="6F6C29BB"/>
    <w:rsid w:val="6F966E05"/>
    <w:rsid w:val="6FBBB66C"/>
    <w:rsid w:val="6FE8268F"/>
    <w:rsid w:val="70389EF1"/>
    <w:rsid w:val="706B0E7E"/>
    <w:rsid w:val="70820735"/>
    <w:rsid w:val="7089DA20"/>
    <w:rsid w:val="70A6527A"/>
    <w:rsid w:val="70D65E7A"/>
    <w:rsid w:val="70DB04EE"/>
    <w:rsid w:val="70E5539B"/>
    <w:rsid w:val="7118B686"/>
    <w:rsid w:val="7135DF70"/>
    <w:rsid w:val="714645DB"/>
    <w:rsid w:val="7183B699"/>
    <w:rsid w:val="71A88437"/>
    <w:rsid w:val="71FE6574"/>
    <w:rsid w:val="7206DEDF"/>
    <w:rsid w:val="7263C9AF"/>
    <w:rsid w:val="726B2EE6"/>
    <w:rsid w:val="7276B165"/>
    <w:rsid w:val="728C6464"/>
    <w:rsid w:val="728DE19A"/>
    <w:rsid w:val="72B17726"/>
    <w:rsid w:val="72B2E1BC"/>
    <w:rsid w:val="732BB066"/>
    <w:rsid w:val="73420CE5"/>
    <w:rsid w:val="73B73AF1"/>
    <w:rsid w:val="73CAA259"/>
    <w:rsid w:val="73E7142B"/>
    <w:rsid w:val="7417EB75"/>
    <w:rsid w:val="7489B304"/>
    <w:rsid w:val="749941B5"/>
    <w:rsid w:val="74C7210A"/>
    <w:rsid w:val="74F92E9F"/>
    <w:rsid w:val="756641F9"/>
    <w:rsid w:val="75955D8C"/>
    <w:rsid w:val="759A9379"/>
    <w:rsid w:val="75DD93B4"/>
    <w:rsid w:val="75F446BB"/>
    <w:rsid w:val="765B8A94"/>
    <w:rsid w:val="767CF941"/>
    <w:rsid w:val="771EB4ED"/>
    <w:rsid w:val="771F9CE6"/>
    <w:rsid w:val="7723D97D"/>
    <w:rsid w:val="77480EEB"/>
    <w:rsid w:val="7782050D"/>
    <w:rsid w:val="778E512D"/>
    <w:rsid w:val="779D4BB7"/>
    <w:rsid w:val="77E28C39"/>
    <w:rsid w:val="787688DB"/>
    <w:rsid w:val="78801F75"/>
    <w:rsid w:val="78814BF9"/>
    <w:rsid w:val="7884D6A4"/>
    <w:rsid w:val="78E3DF4C"/>
    <w:rsid w:val="792E9A5E"/>
    <w:rsid w:val="79CE6742"/>
    <w:rsid w:val="79EAD254"/>
    <w:rsid w:val="79FF2771"/>
    <w:rsid w:val="7A51C0AC"/>
    <w:rsid w:val="7ACEA370"/>
    <w:rsid w:val="7AE5AAE7"/>
    <w:rsid w:val="7B4D80ED"/>
    <w:rsid w:val="7B8808BC"/>
    <w:rsid w:val="7BA10406"/>
    <w:rsid w:val="7BD86625"/>
    <w:rsid w:val="7C021FD8"/>
    <w:rsid w:val="7C176954"/>
    <w:rsid w:val="7C3CEEAF"/>
    <w:rsid w:val="7C51E14E"/>
    <w:rsid w:val="7C82CDD0"/>
    <w:rsid w:val="7CA74594"/>
    <w:rsid w:val="7CABA91E"/>
    <w:rsid w:val="7CABC264"/>
    <w:rsid w:val="7CE93879"/>
    <w:rsid w:val="7D1B1993"/>
    <w:rsid w:val="7D5EAF86"/>
    <w:rsid w:val="7D692784"/>
    <w:rsid w:val="7D84D582"/>
    <w:rsid w:val="7DD574DC"/>
    <w:rsid w:val="7DF67CAA"/>
    <w:rsid w:val="7E020B81"/>
    <w:rsid w:val="7E841936"/>
    <w:rsid w:val="7E91A44A"/>
    <w:rsid w:val="7E993A49"/>
    <w:rsid w:val="7EB6F1BE"/>
    <w:rsid w:val="7EEF1EEF"/>
    <w:rsid w:val="7F1433F2"/>
    <w:rsid w:val="7F38F5F6"/>
    <w:rsid w:val="7F50B1B8"/>
    <w:rsid w:val="7F607502"/>
    <w:rsid w:val="7F696926"/>
    <w:rsid w:val="7F712ADA"/>
    <w:rsid w:val="7F79E1BC"/>
    <w:rsid w:val="7FCA0F76"/>
    <w:rsid w:val="7FD3E5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5151"/>
  <w15:chartTrackingRefBased/>
  <w15:docId w15:val="{1E795CBD-41B6-4684-BA47-616AD0DDD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E8A"/>
    <w:pPr>
      <w:spacing w:after="160" w:line="259"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F1F5C"/>
    <w:pPr>
      <w:tabs>
        <w:tab w:val="center" w:pos="4252"/>
        <w:tab w:val="right" w:pos="8504"/>
      </w:tabs>
    </w:pPr>
  </w:style>
  <w:style w:type="character" w:customStyle="1" w:styleId="CabealhoChar">
    <w:name w:val="Cabeçalho Char"/>
    <w:link w:val="Cabealho"/>
    <w:uiPriority w:val="99"/>
    <w:rsid w:val="00DF1F5C"/>
    <w:rPr>
      <w:sz w:val="22"/>
      <w:szCs w:val="22"/>
      <w:lang w:eastAsia="en-US"/>
    </w:rPr>
  </w:style>
  <w:style w:type="paragraph" w:styleId="Rodap">
    <w:name w:val="footer"/>
    <w:basedOn w:val="Normal"/>
    <w:link w:val="RodapChar"/>
    <w:uiPriority w:val="99"/>
    <w:unhideWhenUsed/>
    <w:rsid w:val="00DF1F5C"/>
    <w:pPr>
      <w:tabs>
        <w:tab w:val="center" w:pos="4252"/>
        <w:tab w:val="right" w:pos="8504"/>
      </w:tabs>
    </w:pPr>
  </w:style>
  <w:style w:type="character" w:customStyle="1" w:styleId="RodapChar">
    <w:name w:val="Rodapé Char"/>
    <w:link w:val="Rodap"/>
    <w:uiPriority w:val="99"/>
    <w:rsid w:val="00DF1F5C"/>
    <w:rPr>
      <w:sz w:val="22"/>
      <w:szCs w:val="22"/>
      <w:lang w:eastAsia="en-US"/>
    </w:rPr>
  </w:style>
  <w:style w:type="paragraph" w:styleId="PargrafodaLista">
    <w:name w:val="List Paragraph"/>
    <w:basedOn w:val="Normal"/>
    <w:link w:val="PargrafodaListaChar"/>
    <w:uiPriority w:val="34"/>
    <w:qFormat/>
    <w:rsid w:val="007F26C9"/>
    <w:pPr>
      <w:spacing w:after="0" w:line="240" w:lineRule="auto"/>
      <w:ind w:left="720"/>
      <w:contextualSpacing/>
      <w:jc w:val="both"/>
    </w:pPr>
  </w:style>
  <w:style w:type="character" w:styleId="TtulodoLivro">
    <w:name w:val="Book Title"/>
    <w:uiPriority w:val="33"/>
    <w:qFormat/>
    <w:rsid w:val="007F26C9"/>
    <w:rPr>
      <w:b/>
      <w:bCs/>
      <w:i/>
      <w:iCs/>
      <w:spacing w:val="5"/>
    </w:rPr>
  </w:style>
  <w:style w:type="paragraph" w:styleId="Textodenotaderodap">
    <w:name w:val="footnote text"/>
    <w:basedOn w:val="Normal"/>
    <w:link w:val="TextodenotaderodapChar"/>
    <w:uiPriority w:val="99"/>
    <w:semiHidden/>
    <w:unhideWhenUsed/>
    <w:rsid w:val="004D14C1"/>
    <w:rPr>
      <w:sz w:val="20"/>
      <w:szCs w:val="20"/>
    </w:rPr>
  </w:style>
  <w:style w:type="character" w:customStyle="1" w:styleId="TextodenotaderodapChar">
    <w:name w:val="Texto de nota de rodapé Char"/>
    <w:link w:val="Textodenotaderodap"/>
    <w:uiPriority w:val="99"/>
    <w:semiHidden/>
    <w:rsid w:val="004D14C1"/>
    <w:rPr>
      <w:lang w:eastAsia="en-US"/>
    </w:rPr>
  </w:style>
  <w:style w:type="character" w:styleId="Refdenotaderodap">
    <w:name w:val="footnote reference"/>
    <w:uiPriority w:val="99"/>
    <w:semiHidden/>
    <w:unhideWhenUsed/>
    <w:rsid w:val="004D14C1"/>
    <w:rPr>
      <w:vertAlign w:val="superscript"/>
    </w:rPr>
  </w:style>
  <w:style w:type="table" w:styleId="Tabelacomgrade">
    <w:name w:val="Table Grid"/>
    <w:basedOn w:val="Tabelanormal"/>
    <w:uiPriority w:val="39"/>
    <w:rsid w:val="007C5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har"/>
    <w:uiPriority w:val="99"/>
    <w:semiHidden/>
    <w:unhideWhenUsed/>
    <w:rsid w:val="0088209F"/>
    <w:rPr>
      <w:sz w:val="20"/>
      <w:szCs w:val="20"/>
    </w:rPr>
  </w:style>
  <w:style w:type="character" w:customStyle="1" w:styleId="TextodenotadefimChar">
    <w:name w:val="Texto de nota de fim Char"/>
    <w:link w:val="Textodenotadefim"/>
    <w:uiPriority w:val="99"/>
    <w:semiHidden/>
    <w:rsid w:val="0088209F"/>
    <w:rPr>
      <w:lang w:eastAsia="en-US"/>
    </w:rPr>
  </w:style>
  <w:style w:type="character" w:styleId="Refdenotadefim">
    <w:name w:val="endnote reference"/>
    <w:uiPriority w:val="99"/>
    <w:semiHidden/>
    <w:unhideWhenUsed/>
    <w:rsid w:val="0088209F"/>
    <w:rPr>
      <w:vertAlign w:val="superscript"/>
    </w:rPr>
  </w:style>
  <w:style w:type="character" w:styleId="Refdecomentrio">
    <w:name w:val="annotation reference"/>
    <w:uiPriority w:val="99"/>
    <w:semiHidden/>
    <w:unhideWhenUsed/>
    <w:rsid w:val="008738CB"/>
    <w:rPr>
      <w:sz w:val="16"/>
      <w:szCs w:val="16"/>
    </w:rPr>
  </w:style>
  <w:style w:type="paragraph" w:styleId="Textodecomentrio">
    <w:name w:val="annotation text"/>
    <w:basedOn w:val="Normal"/>
    <w:link w:val="TextodecomentrioChar"/>
    <w:uiPriority w:val="99"/>
    <w:unhideWhenUsed/>
    <w:rsid w:val="008738CB"/>
    <w:rPr>
      <w:sz w:val="20"/>
      <w:szCs w:val="20"/>
    </w:rPr>
  </w:style>
  <w:style w:type="character" w:customStyle="1" w:styleId="TextodecomentrioChar">
    <w:name w:val="Texto de comentário Char"/>
    <w:link w:val="Textodecomentrio"/>
    <w:uiPriority w:val="99"/>
    <w:rsid w:val="008738CB"/>
    <w:rPr>
      <w:lang w:eastAsia="en-US"/>
    </w:rPr>
  </w:style>
  <w:style w:type="paragraph" w:styleId="Assuntodocomentrio">
    <w:name w:val="annotation subject"/>
    <w:basedOn w:val="Textodecomentrio"/>
    <w:next w:val="Textodecomentrio"/>
    <w:link w:val="AssuntodocomentrioChar"/>
    <w:uiPriority w:val="99"/>
    <w:semiHidden/>
    <w:unhideWhenUsed/>
    <w:rsid w:val="008738CB"/>
    <w:rPr>
      <w:b/>
      <w:bCs/>
    </w:rPr>
  </w:style>
  <w:style w:type="character" w:customStyle="1" w:styleId="AssuntodocomentrioChar">
    <w:name w:val="Assunto do comentário Char"/>
    <w:link w:val="Assuntodocomentrio"/>
    <w:uiPriority w:val="99"/>
    <w:semiHidden/>
    <w:rsid w:val="008738CB"/>
    <w:rPr>
      <w:b/>
      <w:bCs/>
      <w:lang w:eastAsia="en-US"/>
    </w:rPr>
  </w:style>
  <w:style w:type="paragraph" w:styleId="Textodebalo">
    <w:name w:val="Balloon Text"/>
    <w:basedOn w:val="Normal"/>
    <w:link w:val="TextodebaloChar"/>
    <w:uiPriority w:val="99"/>
    <w:semiHidden/>
    <w:unhideWhenUsed/>
    <w:rsid w:val="0063025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630259"/>
    <w:rPr>
      <w:rFonts w:ascii="Segoe UI" w:hAnsi="Segoe UI" w:cs="Segoe UI"/>
      <w:sz w:val="18"/>
      <w:szCs w:val="18"/>
      <w:lang w:eastAsia="en-US"/>
    </w:rPr>
  </w:style>
  <w:style w:type="paragraph" w:styleId="Partesuperior-zdoformulrio">
    <w:name w:val="HTML Top of Form"/>
    <w:basedOn w:val="Normal"/>
    <w:next w:val="Normal"/>
    <w:link w:val="Partesuperior-zdoformulrioChar"/>
    <w:hidden/>
    <w:uiPriority w:val="99"/>
    <w:unhideWhenUsed/>
    <w:rsid w:val="001D15E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link w:val="Partesuperior-zdoformulrio"/>
    <w:uiPriority w:val="99"/>
    <w:rsid w:val="001D15EF"/>
    <w:rPr>
      <w:rFonts w:ascii="Arial" w:eastAsia="Times New Roman" w:hAnsi="Arial" w:cs="Arial"/>
      <w:vanish/>
      <w:sz w:val="16"/>
      <w:szCs w:val="16"/>
    </w:rPr>
  </w:style>
  <w:style w:type="paragraph" w:styleId="Legenda">
    <w:name w:val="caption"/>
    <w:basedOn w:val="Normal"/>
    <w:next w:val="Normal"/>
    <w:uiPriority w:val="35"/>
    <w:unhideWhenUsed/>
    <w:qFormat/>
    <w:rsid w:val="001D15EF"/>
    <w:pPr>
      <w:spacing w:line="240" w:lineRule="auto"/>
    </w:pPr>
    <w:rPr>
      <w:rFonts w:eastAsia="Times New Roman"/>
      <w:b/>
      <w:bCs/>
      <w:smallCaps/>
      <w:color w:val="4F81BD"/>
      <w:spacing w:val="6"/>
      <w:lang w:eastAsia="pt-BR"/>
    </w:rPr>
  </w:style>
  <w:style w:type="character" w:customStyle="1" w:styleId="PargrafodaListaChar">
    <w:name w:val="Parágrafo da Lista Char"/>
    <w:link w:val="PargrafodaLista"/>
    <w:uiPriority w:val="34"/>
    <w:locked/>
    <w:rsid w:val="001C680A"/>
    <w:rPr>
      <w:sz w:val="22"/>
      <w:szCs w:val="22"/>
      <w:lang w:eastAsia="en-US"/>
    </w:rPr>
  </w:style>
  <w:style w:type="character" w:customStyle="1" w:styleId="texto">
    <w:name w:val="texto"/>
    <w:basedOn w:val="Fontepargpadro"/>
    <w:rsid w:val="00B723CC"/>
  </w:style>
  <w:style w:type="character" w:styleId="Hyperlink">
    <w:name w:val="Hyperlink"/>
    <w:basedOn w:val="Fontepargpadro"/>
    <w:uiPriority w:val="99"/>
    <w:unhideWhenUsed/>
    <w:rsid w:val="00AE7E5B"/>
    <w:rPr>
      <w:color w:val="0000FF"/>
      <w:u w:val="single"/>
    </w:rPr>
  </w:style>
  <w:style w:type="paragraph" w:styleId="NormalWeb">
    <w:name w:val="Normal (Web)"/>
    <w:basedOn w:val="Normal"/>
    <w:uiPriority w:val="99"/>
    <w:semiHidden/>
    <w:unhideWhenUsed/>
    <w:rsid w:val="001336D3"/>
    <w:pPr>
      <w:spacing w:before="100" w:beforeAutospacing="1" w:after="100" w:afterAutospacing="1" w:line="240" w:lineRule="auto"/>
    </w:pPr>
    <w:rPr>
      <w:rFonts w:ascii="Times New Roman" w:eastAsia="Times New Roman" w:hAnsi="Times New Roman"/>
      <w:sz w:val="24"/>
      <w:szCs w:val="24"/>
      <w:lang w:eastAsia="pt-BR"/>
    </w:rPr>
  </w:style>
  <w:style w:type="character" w:styleId="MenoPendente">
    <w:name w:val="Unresolved Mention"/>
    <w:basedOn w:val="Fontepargpadro"/>
    <w:uiPriority w:val="99"/>
    <w:semiHidden/>
    <w:unhideWhenUsed/>
    <w:rsid w:val="0080721E"/>
    <w:rPr>
      <w:color w:val="605E5C"/>
      <w:shd w:val="clear" w:color="auto" w:fill="E1DFDD"/>
    </w:rPr>
  </w:style>
  <w:style w:type="table" w:customStyle="1" w:styleId="TableGrid">
    <w:name w:val="TableGrid"/>
    <w:rsid w:val="00645D03"/>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character" w:customStyle="1" w:styleId="fontstyle01">
    <w:name w:val="fontstyle01"/>
    <w:basedOn w:val="Fontepargpadro"/>
    <w:rsid w:val="00194E83"/>
    <w:rPr>
      <w:rFonts w:ascii="Helvetica" w:hAnsi="Helvetica" w:cs="Helvetica" w:hint="default"/>
      <w:b w:val="0"/>
      <w:bCs w:val="0"/>
      <w:i w:val="0"/>
      <w:iCs w:val="0"/>
      <w:color w:val="000000"/>
      <w:sz w:val="20"/>
      <w:szCs w:val="20"/>
    </w:rPr>
  </w:style>
  <w:style w:type="character" w:customStyle="1" w:styleId="normaltextrun">
    <w:name w:val="normaltextrun"/>
    <w:basedOn w:val="Fontepargpadro"/>
    <w:rsid w:val="0076523E"/>
  </w:style>
  <w:style w:type="character" w:customStyle="1" w:styleId="eop">
    <w:name w:val="eop"/>
    <w:basedOn w:val="Fontepargpadro"/>
    <w:rsid w:val="0076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9447">
      <w:bodyDiv w:val="1"/>
      <w:marLeft w:val="0"/>
      <w:marRight w:val="0"/>
      <w:marTop w:val="0"/>
      <w:marBottom w:val="0"/>
      <w:divBdr>
        <w:top w:val="none" w:sz="0" w:space="0" w:color="auto"/>
        <w:left w:val="none" w:sz="0" w:space="0" w:color="auto"/>
        <w:bottom w:val="none" w:sz="0" w:space="0" w:color="auto"/>
        <w:right w:val="none" w:sz="0" w:space="0" w:color="auto"/>
      </w:divBdr>
    </w:div>
    <w:div w:id="47149884">
      <w:bodyDiv w:val="1"/>
      <w:marLeft w:val="0"/>
      <w:marRight w:val="0"/>
      <w:marTop w:val="0"/>
      <w:marBottom w:val="0"/>
      <w:divBdr>
        <w:top w:val="none" w:sz="0" w:space="0" w:color="auto"/>
        <w:left w:val="none" w:sz="0" w:space="0" w:color="auto"/>
        <w:bottom w:val="none" w:sz="0" w:space="0" w:color="auto"/>
        <w:right w:val="none" w:sz="0" w:space="0" w:color="auto"/>
      </w:divBdr>
    </w:div>
    <w:div w:id="71853538">
      <w:bodyDiv w:val="1"/>
      <w:marLeft w:val="0"/>
      <w:marRight w:val="0"/>
      <w:marTop w:val="0"/>
      <w:marBottom w:val="0"/>
      <w:divBdr>
        <w:top w:val="none" w:sz="0" w:space="0" w:color="auto"/>
        <w:left w:val="none" w:sz="0" w:space="0" w:color="auto"/>
        <w:bottom w:val="none" w:sz="0" w:space="0" w:color="auto"/>
        <w:right w:val="none" w:sz="0" w:space="0" w:color="auto"/>
      </w:divBdr>
    </w:div>
    <w:div w:id="74137317">
      <w:bodyDiv w:val="1"/>
      <w:marLeft w:val="0"/>
      <w:marRight w:val="0"/>
      <w:marTop w:val="0"/>
      <w:marBottom w:val="0"/>
      <w:divBdr>
        <w:top w:val="none" w:sz="0" w:space="0" w:color="auto"/>
        <w:left w:val="none" w:sz="0" w:space="0" w:color="auto"/>
        <w:bottom w:val="none" w:sz="0" w:space="0" w:color="auto"/>
        <w:right w:val="none" w:sz="0" w:space="0" w:color="auto"/>
      </w:divBdr>
    </w:div>
    <w:div w:id="114760153">
      <w:bodyDiv w:val="1"/>
      <w:marLeft w:val="0"/>
      <w:marRight w:val="0"/>
      <w:marTop w:val="0"/>
      <w:marBottom w:val="0"/>
      <w:divBdr>
        <w:top w:val="none" w:sz="0" w:space="0" w:color="auto"/>
        <w:left w:val="none" w:sz="0" w:space="0" w:color="auto"/>
        <w:bottom w:val="none" w:sz="0" w:space="0" w:color="auto"/>
        <w:right w:val="none" w:sz="0" w:space="0" w:color="auto"/>
      </w:divBdr>
    </w:div>
    <w:div w:id="163935173">
      <w:bodyDiv w:val="1"/>
      <w:marLeft w:val="0"/>
      <w:marRight w:val="0"/>
      <w:marTop w:val="0"/>
      <w:marBottom w:val="0"/>
      <w:divBdr>
        <w:top w:val="none" w:sz="0" w:space="0" w:color="auto"/>
        <w:left w:val="none" w:sz="0" w:space="0" w:color="auto"/>
        <w:bottom w:val="none" w:sz="0" w:space="0" w:color="auto"/>
        <w:right w:val="none" w:sz="0" w:space="0" w:color="auto"/>
      </w:divBdr>
    </w:div>
    <w:div w:id="167407836">
      <w:bodyDiv w:val="1"/>
      <w:marLeft w:val="0"/>
      <w:marRight w:val="0"/>
      <w:marTop w:val="0"/>
      <w:marBottom w:val="0"/>
      <w:divBdr>
        <w:top w:val="none" w:sz="0" w:space="0" w:color="auto"/>
        <w:left w:val="none" w:sz="0" w:space="0" w:color="auto"/>
        <w:bottom w:val="none" w:sz="0" w:space="0" w:color="auto"/>
        <w:right w:val="none" w:sz="0" w:space="0" w:color="auto"/>
      </w:divBdr>
    </w:div>
    <w:div w:id="175654124">
      <w:bodyDiv w:val="1"/>
      <w:marLeft w:val="0"/>
      <w:marRight w:val="0"/>
      <w:marTop w:val="0"/>
      <w:marBottom w:val="0"/>
      <w:divBdr>
        <w:top w:val="none" w:sz="0" w:space="0" w:color="auto"/>
        <w:left w:val="none" w:sz="0" w:space="0" w:color="auto"/>
        <w:bottom w:val="none" w:sz="0" w:space="0" w:color="auto"/>
        <w:right w:val="none" w:sz="0" w:space="0" w:color="auto"/>
      </w:divBdr>
    </w:div>
    <w:div w:id="196744154">
      <w:bodyDiv w:val="1"/>
      <w:marLeft w:val="0"/>
      <w:marRight w:val="0"/>
      <w:marTop w:val="0"/>
      <w:marBottom w:val="0"/>
      <w:divBdr>
        <w:top w:val="none" w:sz="0" w:space="0" w:color="auto"/>
        <w:left w:val="none" w:sz="0" w:space="0" w:color="auto"/>
        <w:bottom w:val="none" w:sz="0" w:space="0" w:color="auto"/>
        <w:right w:val="none" w:sz="0" w:space="0" w:color="auto"/>
      </w:divBdr>
    </w:div>
    <w:div w:id="240675297">
      <w:bodyDiv w:val="1"/>
      <w:marLeft w:val="0"/>
      <w:marRight w:val="0"/>
      <w:marTop w:val="0"/>
      <w:marBottom w:val="0"/>
      <w:divBdr>
        <w:top w:val="none" w:sz="0" w:space="0" w:color="auto"/>
        <w:left w:val="none" w:sz="0" w:space="0" w:color="auto"/>
        <w:bottom w:val="none" w:sz="0" w:space="0" w:color="auto"/>
        <w:right w:val="none" w:sz="0" w:space="0" w:color="auto"/>
      </w:divBdr>
    </w:div>
    <w:div w:id="317225559">
      <w:bodyDiv w:val="1"/>
      <w:marLeft w:val="0"/>
      <w:marRight w:val="0"/>
      <w:marTop w:val="0"/>
      <w:marBottom w:val="0"/>
      <w:divBdr>
        <w:top w:val="none" w:sz="0" w:space="0" w:color="auto"/>
        <w:left w:val="none" w:sz="0" w:space="0" w:color="auto"/>
        <w:bottom w:val="none" w:sz="0" w:space="0" w:color="auto"/>
        <w:right w:val="none" w:sz="0" w:space="0" w:color="auto"/>
      </w:divBdr>
    </w:div>
    <w:div w:id="324280471">
      <w:bodyDiv w:val="1"/>
      <w:marLeft w:val="0"/>
      <w:marRight w:val="0"/>
      <w:marTop w:val="0"/>
      <w:marBottom w:val="0"/>
      <w:divBdr>
        <w:top w:val="none" w:sz="0" w:space="0" w:color="auto"/>
        <w:left w:val="none" w:sz="0" w:space="0" w:color="auto"/>
        <w:bottom w:val="none" w:sz="0" w:space="0" w:color="auto"/>
        <w:right w:val="none" w:sz="0" w:space="0" w:color="auto"/>
      </w:divBdr>
    </w:div>
    <w:div w:id="328682537">
      <w:bodyDiv w:val="1"/>
      <w:marLeft w:val="0"/>
      <w:marRight w:val="0"/>
      <w:marTop w:val="0"/>
      <w:marBottom w:val="0"/>
      <w:divBdr>
        <w:top w:val="none" w:sz="0" w:space="0" w:color="auto"/>
        <w:left w:val="none" w:sz="0" w:space="0" w:color="auto"/>
        <w:bottom w:val="none" w:sz="0" w:space="0" w:color="auto"/>
        <w:right w:val="none" w:sz="0" w:space="0" w:color="auto"/>
      </w:divBdr>
    </w:div>
    <w:div w:id="371076017">
      <w:bodyDiv w:val="1"/>
      <w:marLeft w:val="0"/>
      <w:marRight w:val="0"/>
      <w:marTop w:val="0"/>
      <w:marBottom w:val="0"/>
      <w:divBdr>
        <w:top w:val="none" w:sz="0" w:space="0" w:color="auto"/>
        <w:left w:val="none" w:sz="0" w:space="0" w:color="auto"/>
        <w:bottom w:val="none" w:sz="0" w:space="0" w:color="auto"/>
        <w:right w:val="none" w:sz="0" w:space="0" w:color="auto"/>
      </w:divBdr>
    </w:div>
    <w:div w:id="371077731">
      <w:bodyDiv w:val="1"/>
      <w:marLeft w:val="0"/>
      <w:marRight w:val="0"/>
      <w:marTop w:val="0"/>
      <w:marBottom w:val="0"/>
      <w:divBdr>
        <w:top w:val="none" w:sz="0" w:space="0" w:color="auto"/>
        <w:left w:val="none" w:sz="0" w:space="0" w:color="auto"/>
        <w:bottom w:val="none" w:sz="0" w:space="0" w:color="auto"/>
        <w:right w:val="none" w:sz="0" w:space="0" w:color="auto"/>
      </w:divBdr>
    </w:div>
    <w:div w:id="421143341">
      <w:bodyDiv w:val="1"/>
      <w:marLeft w:val="0"/>
      <w:marRight w:val="0"/>
      <w:marTop w:val="0"/>
      <w:marBottom w:val="0"/>
      <w:divBdr>
        <w:top w:val="none" w:sz="0" w:space="0" w:color="auto"/>
        <w:left w:val="none" w:sz="0" w:space="0" w:color="auto"/>
        <w:bottom w:val="none" w:sz="0" w:space="0" w:color="auto"/>
        <w:right w:val="none" w:sz="0" w:space="0" w:color="auto"/>
      </w:divBdr>
    </w:div>
    <w:div w:id="432819169">
      <w:bodyDiv w:val="1"/>
      <w:marLeft w:val="0"/>
      <w:marRight w:val="0"/>
      <w:marTop w:val="0"/>
      <w:marBottom w:val="0"/>
      <w:divBdr>
        <w:top w:val="none" w:sz="0" w:space="0" w:color="auto"/>
        <w:left w:val="none" w:sz="0" w:space="0" w:color="auto"/>
        <w:bottom w:val="none" w:sz="0" w:space="0" w:color="auto"/>
        <w:right w:val="none" w:sz="0" w:space="0" w:color="auto"/>
      </w:divBdr>
    </w:div>
    <w:div w:id="491679801">
      <w:bodyDiv w:val="1"/>
      <w:marLeft w:val="0"/>
      <w:marRight w:val="0"/>
      <w:marTop w:val="0"/>
      <w:marBottom w:val="0"/>
      <w:divBdr>
        <w:top w:val="none" w:sz="0" w:space="0" w:color="auto"/>
        <w:left w:val="none" w:sz="0" w:space="0" w:color="auto"/>
        <w:bottom w:val="none" w:sz="0" w:space="0" w:color="auto"/>
        <w:right w:val="none" w:sz="0" w:space="0" w:color="auto"/>
      </w:divBdr>
    </w:div>
    <w:div w:id="502862297">
      <w:bodyDiv w:val="1"/>
      <w:marLeft w:val="0"/>
      <w:marRight w:val="0"/>
      <w:marTop w:val="0"/>
      <w:marBottom w:val="0"/>
      <w:divBdr>
        <w:top w:val="none" w:sz="0" w:space="0" w:color="auto"/>
        <w:left w:val="none" w:sz="0" w:space="0" w:color="auto"/>
        <w:bottom w:val="none" w:sz="0" w:space="0" w:color="auto"/>
        <w:right w:val="none" w:sz="0" w:space="0" w:color="auto"/>
      </w:divBdr>
    </w:div>
    <w:div w:id="512376889">
      <w:bodyDiv w:val="1"/>
      <w:marLeft w:val="0"/>
      <w:marRight w:val="0"/>
      <w:marTop w:val="0"/>
      <w:marBottom w:val="0"/>
      <w:divBdr>
        <w:top w:val="none" w:sz="0" w:space="0" w:color="auto"/>
        <w:left w:val="none" w:sz="0" w:space="0" w:color="auto"/>
        <w:bottom w:val="none" w:sz="0" w:space="0" w:color="auto"/>
        <w:right w:val="none" w:sz="0" w:space="0" w:color="auto"/>
      </w:divBdr>
    </w:div>
    <w:div w:id="525364340">
      <w:bodyDiv w:val="1"/>
      <w:marLeft w:val="0"/>
      <w:marRight w:val="0"/>
      <w:marTop w:val="0"/>
      <w:marBottom w:val="0"/>
      <w:divBdr>
        <w:top w:val="none" w:sz="0" w:space="0" w:color="auto"/>
        <w:left w:val="none" w:sz="0" w:space="0" w:color="auto"/>
        <w:bottom w:val="none" w:sz="0" w:space="0" w:color="auto"/>
        <w:right w:val="none" w:sz="0" w:space="0" w:color="auto"/>
      </w:divBdr>
    </w:div>
    <w:div w:id="554238724">
      <w:bodyDiv w:val="1"/>
      <w:marLeft w:val="0"/>
      <w:marRight w:val="0"/>
      <w:marTop w:val="0"/>
      <w:marBottom w:val="0"/>
      <w:divBdr>
        <w:top w:val="none" w:sz="0" w:space="0" w:color="auto"/>
        <w:left w:val="none" w:sz="0" w:space="0" w:color="auto"/>
        <w:bottom w:val="none" w:sz="0" w:space="0" w:color="auto"/>
        <w:right w:val="none" w:sz="0" w:space="0" w:color="auto"/>
      </w:divBdr>
    </w:div>
    <w:div w:id="561914167">
      <w:bodyDiv w:val="1"/>
      <w:marLeft w:val="0"/>
      <w:marRight w:val="0"/>
      <w:marTop w:val="0"/>
      <w:marBottom w:val="0"/>
      <w:divBdr>
        <w:top w:val="none" w:sz="0" w:space="0" w:color="auto"/>
        <w:left w:val="none" w:sz="0" w:space="0" w:color="auto"/>
        <w:bottom w:val="none" w:sz="0" w:space="0" w:color="auto"/>
        <w:right w:val="none" w:sz="0" w:space="0" w:color="auto"/>
      </w:divBdr>
    </w:div>
    <w:div w:id="569383318">
      <w:bodyDiv w:val="1"/>
      <w:marLeft w:val="0"/>
      <w:marRight w:val="0"/>
      <w:marTop w:val="0"/>
      <w:marBottom w:val="0"/>
      <w:divBdr>
        <w:top w:val="none" w:sz="0" w:space="0" w:color="auto"/>
        <w:left w:val="none" w:sz="0" w:space="0" w:color="auto"/>
        <w:bottom w:val="none" w:sz="0" w:space="0" w:color="auto"/>
        <w:right w:val="none" w:sz="0" w:space="0" w:color="auto"/>
      </w:divBdr>
    </w:div>
    <w:div w:id="673727348">
      <w:bodyDiv w:val="1"/>
      <w:marLeft w:val="0"/>
      <w:marRight w:val="0"/>
      <w:marTop w:val="0"/>
      <w:marBottom w:val="0"/>
      <w:divBdr>
        <w:top w:val="none" w:sz="0" w:space="0" w:color="auto"/>
        <w:left w:val="none" w:sz="0" w:space="0" w:color="auto"/>
        <w:bottom w:val="none" w:sz="0" w:space="0" w:color="auto"/>
        <w:right w:val="none" w:sz="0" w:space="0" w:color="auto"/>
      </w:divBdr>
    </w:div>
    <w:div w:id="683555368">
      <w:bodyDiv w:val="1"/>
      <w:marLeft w:val="0"/>
      <w:marRight w:val="0"/>
      <w:marTop w:val="0"/>
      <w:marBottom w:val="0"/>
      <w:divBdr>
        <w:top w:val="none" w:sz="0" w:space="0" w:color="auto"/>
        <w:left w:val="none" w:sz="0" w:space="0" w:color="auto"/>
        <w:bottom w:val="none" w:sz="0" w:space="0" w:color="auto"/>
        <w:right w:val="none" w:sz="0" w:space="0" w:color="auto"/>
      </w:divBdr>
    </w:div>
    <w:div w:id="690569876">
      <w:bodyDiv w:val="1"/>
      <w:marLeft w:val="0"/>
      <w:marRight w:val="0"/>
      <w:marTop w:val="0"/>
      <w:marBottom w:val="0"/>
      <w:divBdr>
        <w:top w:val="none" w:sz="0" w:space="0" w:color="auto"/>
        <w:left w:val="none" w:sz="0" w:space="0" w:color="auto"/>
        <w:bottom w:val="none" w:sz="0" w:space="0" w:color="auto"/>
        <w:right w:val="none" w:sz="0" w:space="0" w:color="auto"/>
      </w:divBdr>
    </w:div>
    <w:div w:id="718671371">
      <w:bodyDiv w:val="1"/>
      <w:marLeft w:val="0"/>
      <w:marRight w:val="0"/>
      <w:marTop w:val="0"/>
      <w:marBottom w:val="0"/>
      <w:divBdr>
        <w:top w:val="none" w:sz="0" w:space="0" w:color="auto"/>
        <w:left w:val="none" w:sz="0" w:space="0" w:color="auto"/>
        <w:bottom w:val="none" w:sz="0" w:space="0" w:color="auto"/>
        <w:right w:val="none" w:sz="0" w:space="0" w:color="auto"/>
      </w:divBdr>
    </w:div>
    <w:div w:id="769861910">
      <w:bodyDiv w:val="1"/>
      <w:marLeft w:val="0"/>
      <w:marRight w:val="0"/>
      <w:marTop w:val="0"/>
      <w:marBottom w:val="0"/>
      <w:divBdr>
        <w:top w:val="none" w:sz="0" w:space="0" w:color="auto"/>
        <w:left w:val="none" w:sz="0" w:space="0" w:color="auto"/>
        <w:bottom w:val="none" w:sz="0" w:space="0" w:color="auto"/>
        <w:right w:val="none" w:sz="0" w:space="0" w:color="auto"/>
      </w:divBdr>
    </w:div>
    <w:div w:id="775171602">
      <w:bodyDiv w:val="1"/>
      <w:marLeft w:val="0"/>
      <w:marRight w:val="0"/>
      <w:marTop w:val="0"/>
      <w:marBottom w:val="0"/>
      <w:divBdr>
        <w:top w:val="none" w:sz="0" w:space="0" w:color="auto"/>
        <w:left w:val="none" w:sz="0" w:space="0" w:color="auto"/>
        <w:bottom w:val="none" w:sz="0" w:space="0" w:color="auto"/>
        <w:right w:val="none" w:sz="0" w:space="0" w:color="auto"/>
      </w:divBdr>
    </w:div>
    <w:div w:id="872694773">
      <w:bodyDiv w:val="1"/>
      <w:marLeft w:val="0"/>
      <w:marRight w:val="0"/>
      <w:marTop w:val="0"/>
      <w:marBottom w:val="0"/>
      <w:divBdr>
        <w:top w:val="none" w:sz="0" w:space="0" w:color="auto"/>
        <w:left w:val="none" w:sz="0" w:space="0" w:color="auto"/>
        <w:bottom w:val="none" w:sz="0" w:space="0" w:color="auto"/>
        <w:right w:val="none" w:sz="0" w:space="0" w:color="auto"/>
      </w:divBdr>
    </w:div>
    <w:div w:id="893392629">
      <w:bodyDiv w:val="1"/>
      <w:marLeft w:val="0"/>
      <w:marRight w:val="0"/>
      <w:marTop w:val="0"/>
      <w:marBottom w:val="0"/>
      <w:divBdr>
        <w:top w:val="none" w:sz="0" w:space="0" w:color="auto"/>
        <w:left w:val="none" w:sz="0" w:space="0" w:color="auto"/>
        <w:bottom w:val="none" w:sz="0" w:space="0" w:color="auto"/>
        <w:right w:val="none" w:sz="0" w:space="0" w:color="auto"/>
      </w:divBdr>
    </w:div>
    <w:div w:id="895119246">
      <w:bodyDiv w:val="1"/>
      <w:marLeft w:val="0"/>
      <w:marRight w:val="0"/>
      <w:marTop w:val="0"/>
      <w:marBottom w:val="0"/>
      <w:divBdr>
        <w:top w:val="none" w:sz="0" w:space="0" w:color="auto"/>
        <w:left w:val="none" w:sz="0" w:space="0" w:color="auto"/>
        <w:bottom w:val="none" w:sz="0" w:space="0" w:color="auto"/>
        <w:right w:val="none" w:sz="0" w:space="0" w:color="auto"/>
      </w:divBdr>
    </w:div>
    <w:div w:id="928856382">
      <w:bodyDiv w:val="1"/>
      <w:marLeft w:val="0"/>
      <w:marRight w:val="0"/>
      <w:marTop w:val="0"/>
      <w:marBottom w:val="0"/>
      <w:divBdr>
        <w:top w:val="none" w:sz="0" w:space="0" w:color="auto"/>
        <w:left w:val="none" w:sz="0" w:space="0" w:color="auto"/>
        <w:bottom w:val="none" w:sz="0" w:space="0" w:color="auto"/>
        <w:right w:val="none" w:sz="0" w:space="0" w:color="auto"/>
      </w:divBdr>
    </w:div>
    <w:div w:id="974331937">
      <w:bodyDiv w:val="1"/>
      <w:marLeft w:val="0"/>
      <w:marRight w:val="0"/>
      <w:marTop w:val="0"/>
      <w:marBottom w:val="0"/>
      <w:divBdr>
        <w:top w:val="none" w:sz="0" w:space="0" w:color="auto"/>
        <w:left w:val="none" w:sz="0" w:space="0" w:color="auto"/>
        <w:bottom w:val="none" w:sz="0" w:space="0" w:color="auto"/>
        <w:right w:val="none" w:sz="0" w:space="0" w:color="auto"/>
      </w:divBdr>
    </w:div>
    <w:div w:id="1019821211">
      <w:bodyDiv w:val="1"/>
      <w:marLeft w:val="0"/>
      <w:marRight w:val="0"/>
      <w:marTop w:val="0"/>
      <w:marBottom w:val="0"/>
      <w:divBdr>
        <w:top w:val="none" w:sz="0" w:space="0" w:color="auto"/>
        <w:left w:val="none" w:sz="0" w:space="0" w:color="auto"/>
        <w:bottom w:val="none" w:sz="0" w:space="0" w:color="auto"/>
        <w:right w:val="none" w:sz="0" w:space="0" w:color="auto"/>
      </w:divBdr>
    </w:div>
    <w:div w:id="1137989869">
      <w:bodyDiv w:val="1"/>
      <w:marLeft w:val="0"/>
      <w:marRight w:val="0"/>
      <w:marTop w:val="0"/>
      <w:marBottom w:val="0"/>
      <w:divBdr>
        <w:top w:val="none" w:sz="0" w:space="0" w:color="auto"/>
        <w:left w:val="none" w:sz="0" w:space="0" w:color="auto"/>
        <w:bottom w:val="none" w:sz="0" w:space="0" w:color="auto"/>
        <w:right w:val="none" w:sz="0" w:space="0" w:color="auto"/>
      </w:divBdr>
    </w:div>
    <w:div w:id="1159349585">
      <w:bodyDiv w:val="1"/>
      <w:marLeft w:val="0"/>
      <w:marRight w:val="0"/>
      <w:marTop w:val="0"/>
      <w:marBottom w:val="0"/>
      <w:divBdr>
        <w:top w:val="none" w:sz="0" w:space="0" w:color="auto"/>
        <w:left w:val="none" w:sz="0" w:space="0" w:color="auto"/>
        <w:bottom w:val="none" w:sz="0" w:space="0" w:color="auto"/>
        <w:right w:val="none" w:sz="0" w:space="0" w:color="auto"/>
      </w:divBdr>
    </w:div>
    <w:div w:id="1159468992">
      <w:bodyDiv w:val="1"/>
      <w:marLeft w:val="0"/>
      <w:marRight w:val="0"/>
      <w:marTop w:val="0"/>
      <w:marBottom w:val="0"/>
      <w:divBdr>
        <w:top w:val="none" w:sz="0" w:space="0" w:color="auto"/>
        <w:left w:val="none" w:sz="0" w:space="0" w:color="auto"/>
        <w:bottom w:val="none" w:sz="0" w:space="0" w:color="auto"/>
        <w:right w:val="none" w:sz="0" w:space="0" w:color="auto"/>
      </w:divBdr>
    </w:div>
    <w:div w:id="1203396210">
      <w:bodyDiv w:val="1"/>
      <w:marLeft w:val="0"/>
      <w:marRight w:val="0"/>
      <w:marTop w:val="0"/>
      <w:marBottom w:val="0"/>
      <w:divBdr>
        <w:top w:val="none" w:sz="0" w:space="0" w:color="auto"/>
        <w:left w:val="none" w:sz="0" w:space="0" w:color="auto"/>
        <w:bottom w:val="none" w:sz="0" w:space="0" w:color="auto"/>
        <w:right w:val="none" w:sz="0" w:space="0" w:color="auto"/>
      </w:divBdr>
    </w:div>
    <w:div w:id="1216044766">
      <w:bodyDiv w:val="1"/>
      <w:marLeft w:val="0"/>
      <w:marRight w:val="0"/>
      <w:marTop w:val="0"/>
      <w:marBottom w:val="0"/>
      <w:divBdr>
        <w:top w:val="none" w:sz="0" w:space="0" w:color="auto"/>
        <w:left w:val="none" w:sz="0" w:space="0" w:color="auto"/>
        <w:bottom w:val="none" w:sz="0" w:space="0" w:color="auto"/>
        <w:right w:val="none" w:sz="0" w:space="0" w:color="auto"/>
      </w:divBdr>
    </w:div>
    <w:div w:id="1237596895">
      <w:bodyDiv w:val="1"/>
      <w:marLeft w:val="0"/>
      <w:marRight w:val="0"/>
      <w:marTop w:val="0"/>
      <w:marBottom w:val="0"/>
      <w:divBdr>
        <w:top w:val="none" w:sz="0" w:space="0" w:color="auto"/>
        <w:left w:val="none" w:sz="0" w:space="0" w:color="auto"/>
        <w:bottom w:val="none" w:sz="0" w:space="0" w:color="auto"/>
        <w:right w:val="none" w:sz="0" w:space="0" w:color="auto"/>
      </w:divBdr>
    </w:div>
    <w:div w:id="1262377478">
      <w:bodyDiv w:val="1"/>
      <w:marLeft w:val="0"/>
      <w:marRight w:val="0"/>
      <w:marTop w:val="0"/>
      <w:marBottom w:val="0"/>
      <w:divBdr>
        <w:top w:val="none" w:sz="0" w:space="0" w:color="auto"/>
        <w:left w:val="none" w:sz="0" w:space="0" w:color="auto"/>
        <w:bottom w:val="none" w:sz="0" w:space="0" w:color="auto"/>
        <w:right w:val="none" w:sz="0" w:space="0" w:color="auto"/>
      </w:divBdr>
    </w:div>
    <w:div w:id="1264413384">
      <w:bodyDiv w:val="1"/>
      <w:marLeft w:val="0"/>
      <w:marRight w:val="0"/>
      <w:marTop w:val="0"/>
      <w:marBottom w:val="0"/>
      <w:divBdr>
        <w:top w:val="none" w:sz="0" w:space="0" w:color="auto"/>
        <w:left w:val="none" w:sz="0" w:space="0" w:color="auto"/>
        <w:bottom w:val="none" w:sz="0" w:space="0" w:color="auto"/>
        <w:right w:val="none" w:sz="0" w:space="0" w:color="auto"/>
      </w:divBdr>
    </w:div>
    <w:div w:id="1313027696">
      <w:bodyDiv w:val="1"/>
      <w:marLeft w:val="0"/>
      <w:marRight w:val="0"/>
      <w:marTop w:val="0"/>
      <w:marBottom w:val="0"/>
      <w:divBdr>
        <w:top w:val="none" w:sz="0" w:space="0" w:color="auto"/>
        <w:left w:val="none" w:sz="0" w:space="0" w:color="auto"/>
        <w:bottom w:val="none" w:sz="0" w:space="0" w:color="auto"/>
        <w:right w:val="none" w:sz="0" w:space="0" w:color="auto"/>
      </w:divBdr>
    </w:div>
    <w:div w:id="1336037164">
      <w:bodyDiv w:val="1"/>
      <w:marLeft w:val="0"/>
      <w:marRight w:val="0"/>
      <w:marTop w:val="0"/>
      <w:marBottom w:val="0"/>
      <w:divBdr>
        <w:top w:val="none" w:sz="0" w:space="0" w:color="auto"/>
        <w:left w:val="none" w:sz="0" w:space="0" w:color="auto"/>
        <w:bottom w:val="none" w:sz="0" w:space="0" w:color="auto"/>
        <w:right w:val="none" w:sz="0" w:space="0" w:color="auto"/>
      </w:divBdr>
    </w:div>
    <w:div w:id="1337659822">
      <w:bodyDiv w:val="1"/>
      <w:marLeft w:val="0"/>
      <w:marRight w:val="0"/>
      <w:marTop w:val="0"/>
      <w:marBottom w:val="0"/>
      <w:divBdr>
        <w:top w:val="none" w:sz="0" w:space="0" w:color="auto"/>
        <w:left w:val="none" w:sz="0" w:space="0" w:color="auto"/>
        <w:bottom w:val="none" w:sz="0" w:space="0" w:color="auto"/>
        <w:right w:val="none" w:sz="0" w:space="0" w:color="auto"/>
      </w:divBdr>
    </w:div>
    <w:div w:id="1391928688">
      <w:bodyDiv w:val="1"/>
      <w:marLeft w:val="0"/>
      <w:marRight w:val="0"/>
      <w:marTop w:val="0"/>
      <w:marBottom w:val="0"/>
      <w:divBdr>
        <w:top w:val="none" w:sz="0" w:space="0" w:color="auto"/>
        <w:left w:val="none" w:sz="0" w:space="0" w:color="auto"/>
        <w:bottom w:val="none" w:sz="0" w:space="0" w:color="auto"/>
        <w:right w:val="none" w:sz="0" w:space="0" w:color="auto"/>
      </w:divBdr>
    </w:div>
    <w:div w:id="1425417043">
      <w:bodyDiv w:val="1"/>
      <w:marLeft w:val="0"/>
      <w:marRight w:val="0"/>
      <w:marTop w:val="0"/>
      <w:marBottom w:val="0"/>
      <w:divBdr>
        <w:top w:val="none" w:sz="0" w:space="0" w:color="auto"/>
        <w:left w:val="none" w:sz="0" w:space="0" w:color="auto"/>
        <w:bottom w:val="none" w:sz="0" w:space="0" w:color="auto"/>
        <w:right w:val="none" w:sz="0" w:space="0" w:color="auto"/>
      </w:divBdr>
    </w:div>
    <w:div w:id="1465736903">
      <w:bodyDiv w:val="1"/>
      <w:marLeft w:val="0"/>
      <w:marRight w:val="0"/>
      <w:marTop w:val="0"/>
      <w:marBottom w:val="0"/>
      <w:divBdr>
        <w:top w:val="none" w:sz="0" w:space="0" w:color="auto"/>
        <w:left w:val="none" w:sz="0" w:space="0" w:color="auto"/>
        <w:bottom w:val="none" w:sz="0" w:space="0" w:color="auto"/>
        <w:right w:val="none" w:sz="0" w:space="0" w:color="auto"/>
      </w:divBdr>
    </w:div>
    <w:div w:id="1597521696">
      <w:bodyDiv w:val="1"/>
      <w:marLeft w:val="0"/>
      <w:marRight w:val="0"/>
      <w:marTop w:val="0"/>
      <w:marBottom w:val="0"/>
      <w:divBdr>
        <w:top w:val="none" w:sz="0" w:space="0" w:color="auto"/>
        <w:left w:val="none" w:sz="0" w:space="0" w:color="auto"/>
        <w:bottom w:val="none" w:sz="0" w:space="0" w:color="auto"/>
        <w:right w:val="none" w:sz="0" w:space="0" w:color="auto"/>
      </w:divBdr>
    </w:div>
    <w:div w:id="1631285708">
      <w:bodyDiv w:val="1"/>
      <w:marLeft w:val="0"/>
      <w:marRight w:val="0"/>
      <w:marTop w:val="0"/>
      <w:marBottom w:val="0"/>
      <w:divBdr>
        <w:top w:val="none" w:sz="0" w:space="0" w:color="auto"/>
        <w:left w:val="none" w:sz="0" w:space="0" w:color="auto"/>
        <w:bottom w:val="none" w:sz="0" w:space="0" w:color="auto"/>
        <w:right w:val="none" w:sz="0" w:space="0" w:color="auto"/>
      </w:divBdr>
    </w:div>
    <w:div w:id="1672441286">
      <w:bodyDiv w:val="1"/>
      <w:marLeft w:val="0"/>
      <w:marRight w:val="0"/>
      <w:marTop w:val="0"/>
      <w:marBottom w:val="0"/>
      <w:divBdr>
        <w:top w:val="none" w:sz="0" w:space="0" w:color="auto"/>
        <w:left w:val="none" w:sz="0" w:space="0" w:color="auto"/>
        <w:bottom w:val="none" w:sz="0" w:space="0" w:color="auto"/>
        <w:right w:val="none" w:sz="0" w:space="0" w:color="auto"/>
      </w:divBdr>
    </w:div>
    <w:div w:id="1674137804">
      <w:bodyDiv w:val="1"/>
      <w:marLeft w:val="0"/>
      <w:marRight w:val="0"/>
      <w:marTop w:val="0"/>
      <w:marBottom w:val="0"/>
      <w:divBdr>
        <w:top w:val="none" w:sz="0" w:space="0" w:color="auto"/>
        <w:left w:val="none" w:sz="0" w:space="0" w:color="auto"/>
        <w:bottom w:val="none" w:sz="0" w:space="0" w:color="auto"/>
        <w:right w:val="none" w:sz="0" w:space="0" w:color="auto"/>
      </w:divBdr>
    </w:div>
    <w:div w:id="1782189984">
      <w:bodyDiv w:val="1"/>
      <w:marLeft w:val="0"/>
      <w:marRight w:val="0"/>
      <w:marTop w:val="0"/>
      <w:marBottom w:val="0"/>
      <w:divBdr>
        <w:top w:val="none" w:sz="0" w:space="0" w:color="auto"/>
        <w:left w:val="none" w:sz="0" w:space="0" w:color="auto"/>
        <w:bottom w:val="none" w:sz="0" w:space="0" w:color="auto"/>
        <w:right w:val="none" w:sz="0" w:space="0" w:color="auto"/>
      </w:divBdr>
    </w:div>
    <w:div w:id="1811360189">
      <w:bodyDiv w:val="1"/>
      <w:marLeft w:val="0"/>
      <w:marRight w:val="0"/>
      <w:marTop w:val="0"/>
      <w:marBottom w:val="0"/>
      <w:divBdr>
        <w:top w:val="none" w:sz="0" w:space="0" w:color="auto"/>
        <w:left w:val="none" w:sz="0" w:space="0" w:color="auto"/>
        <w:bottom w:val="none" w:sz="0" w:space="0" w:color="auto"/>
        <w:right w:val="none" w:sz="0" w:space="0" w:color="auto"/>
      </w:divBdr>
    </w:div>
    <w:div w:id="1836216567">
      <w:bodyDiv w:val="1"/>
      <w:marLeft w:val="0"/>
      <w:marRight w:val="0"/>
      <w:marTop w:val="0"/>
      <w:marBottom w:val="0"/>
      <w:divBdr>
        <w:top w:val="none" w:sz="0" w:space="0" w:color="auto"/>
        <w:left w:val="none" w:sz="0" w:space="0" w:color="auto"/>
        <w:bottom w:val="none" w:sz="0" w:space="0" w:color="auto"/>
        <w:right w:val="none" w:sz="0" w:space="0" w:color="auto"/>
      </w:divBdr>
    </w:div>
    <w:div w:id="1860502821">
      <w:bodyDiv w:val="1"/>
      <w:marLeft w:val="0"/>
      <w:marRight w:val="0"/>
      <w:marTop w:val="0"/>
      <w:marBottom w:val="0"/>
      <w:divBdr>
        <w:top w:val="none" w:sz="0" w:space="0" w:color="auto"/>
        <w:left w:val="none" w:sz="0" w:space="0" w:color="auto"/>
        <w:bottom w:val="none" w:sz="0" w:space="0" w:color="auto"/>
        <w:right w:val="none" w:sz="0" w:space="0" w:color="auto"/>
      </w:divBdr>
    </w:div>
    <w:div w:id="1874540094">
      <w:bodyDiv w:val="1"/>
      <w:marLeft w:val="0"/>
      <w:marRight w:val="0"/>
      <w:marTop w:val="0"/>
      <w:marBottom w:val="0"/>
      <w:divBdr>
        <w:top w:val="none" w:sz="0" w:space="0" w:color="auto"/>
        <w:left w:val="none" w:sz="0" w:space="0" w:color="auto"/>
        <w:bottom w:val="none" w:sz="0" w:space="0" w:color="auto"/>
        <w:right w:val="none" w:sz="0" w:space="0" w:color="auto"/>
      </w:divBdr>
    </w:div>
    <w:div w:id="1908607930">
      <w:bodyDiv w:val="1"/>
      <w:marLeft w:val="0"/>
      <w:marRight w:val="0"/>
      <w:marTop w:val="0"/>
      <w:marBottom w:val="0"/>
      <w:divBdr>
        <w:top w:val="none" w:sz="0" w:space="0" w:color="auto"/>
        <w:left w:val="none" w:sz="0" w:space="0" w:color="auto"/>
        <w:bottom w:val="none" w:sz="0" w:space="0" w:color="auto"/>
        <w:right w:val="none" w:sz="0" w:space="0" w:color="auto"/>
      </w:divBdr>
    </w:div>
    <w:div w:id="1910577244">
      <w:bodyDiv w:val="1"/>
      <w:marLeft w:val="0"/>
      <w:marRight w:val="0"/>
      <w:marTop w:val="0"/>
      <w:marBottom w:val="0"/>
      <w:divBdr>
        <w:top w:val="none" w:sz="0" w:space="0" w:color="auto"/>
        <w:left w:val="none" w:sz="0" w:space="0" w:color="auto"/>
        <w:bottom w:val="none" w:sz="0" w:space="0" w:color="auto"/>
        <w:right w:val="none" w:sz="0" w:space="0" w:color="auto"/>
      </w:divBdr>
    </w:div>
    <w:div w:id="1910728433">
      <w:bodyDiv w:val="1"/>
      <w:marLeft w:val="0"/>
      <w:marRight w:val="0"/>
      <w:marTop w:val="0"/>
      <w:marBottom w:val="0"/>
      <w:divBdr>
        <w:top w:val="none" w:sz="0" w:space="0" w:color="auto"/>
        <w:left w:val="none" w:sz="0" w:space="0" w:color="auto"/>
        <w:bottom w:val="none" w:sz="0" w:space="0" w:color="auto"/>
        <w:right w:val="none" w:sz="0" w:space="0" w:color="auto"/>
      </w:divBdr>
    </w:div>
    <w:div w:id="1925338551">
      <w:bodyDiv w:val="1"/>
      <w:marLeft w:val="0"/>
      <w:marRight w:val="0"/>
      <w:marTop w:val="0"/>
      <w:marBottom w:val="0"/>
      <w:divBdr>
        <w:top w:val="none" w:sz="0" w:space="0" w:color="auto"/>
        <w:left w:val="none" w:sz="0" w:space="0" w:color="auto"/>
        <w:bottom w:val="none" w:sz="0" w:space="0" w:color="auto"/>
        <w:right w:val="none" w:sz="0" w:space="0" w:color="auto"/>
      </w:divBdr>
    </w:div>
    <w:div w:id="1931543252">
      <w:bodyDiv w:val="1"/>
      <w:marLeft w:val="0"/>
      <w:marRight w:val="0"/>
      <w:marTop w:val="0"/>
      <w:marBottom w:val="0"/>
      <w:divBdr>
        <w:top w:val="none" w:sz="0" w:space="0" w:color="auto"/>
        <w:left w:val="none" w:sz="0" w:space="0" w:color="auto"/>
        <w:bottom w:val="none" w:sz="0" w:space="0" w:color="auto"/>
        <w:right w:val="none" w:sz="0" w:space="0" w:color="auto"/>
      </w:divBdr>
    </w:div>
    <w:div w:id="1951665225">
      <w:bodyDiv w:val="1"/>
      <w:marLeft w:val="0"/>
      <w:marRight w:val="0"/>
      <w:marTop w:val="0"/>
      <w:marBottom w:val="0"/>
      <w:divBdr>
        <w:top w:val="none" w:sz="0" w:space="0" w:color="auto"/>
        <w:left w:val="none" w:sz="0" w:space="0" w:color="auto"/>
        <w:bottom w:val="none" w:sz="0" w:space="0" w:color="auto"/>
        <w:right w:val="none" w:sz="0" w:space="0" w:color="auto"/>
      </w:divBdr>
    </w:div>
    <w:div w:id="1960530178">
      <w:bodyDiv w:val="1"/>
      <w:marLeft w:val="0"/>
      <w:marRight w:val="0"/>
      <w:marTop w:val="0"/>
      <w:marBottom w:val="0"/>
      <w:divBdr>
        <w:top w:val="none" w:sz="0" w:space="0" w:color="auto"/>
        <w:left w:val="none" w:sz="0" w:space="0" w:color="auto"/>
        <w:bottom w:val="none" w:sz="0" w:space="0" w:color="auto"/>
        <w:right w:val="none" w:sz="0" w:space="0" w:color="auto"/>
      </w:divBdr>
    </w:div>
    <w:div w:id="1987321893">
      <w:bodyDiv w:val="1"/>
      <w:marLeft w:val="0"/>
      <w:marRight w:val="0"/>
      <w:marTop w:val="0"/>
      <w:marBottom w:val="0"/>
      <w:divBdr>
        <w:top w:val="none" w:sz="0" w:space="0" w:color="auto"/>
        <w:left w:val="none" w:sz="0" w:space="0" w:color="auto"/>
        <w:bottom w:val="none" w:sz="0" w:space="0" w:color="auto"/>
        <w:right w:val="none" w:sz="0" w:space="0" w:color="auto"/>
      </w:divBdr>
    </w:div>
    <w:div w:id="2022000309">
      <w:bodyDiv w:val="1"/>
      <w:marLeft w:val="0"/>
      <w:marRight w:val="0"/>
      <w:marTop w:val="0"/>
      <w:marBottom w:val="0"/>
      <w:divBdr>
        <w:top w:val="none" w:sz="0" w:space="0" w:color="auto"/>
        <w:left w:val="none" w:sz="0" w:space="0" w:color="auto"/>
        <w:bottom w:val="none" w:sz="0" w:space="0" w:color="auto"/>
        <w:right w:val="none" w:sz="0" w:space="0" w:color="auto"/>
      </w:divBdr>
    </w:div>
    <w:div w:id="2029599247">
      <w:bodyDiv w:val="1"/>
      <w:marLeft w:val="0"/>
      <w:marRight w:val="0"/>
      <w:marTop w:val="0"/>
      <w:marBottom w:val="0"/>
      <w:divBdr>
        <w:top w:val="none" w:sz="0" w:space="0" w:color="auto"/>
        <w:left w:val="none" w:sz="0" w:space="0" w:color="auto"/>
        <w:bottom w:val="none" w:sz="0" w:space="0" w:color="auto"/>
        <w:right w:val="none" w:sz="0" w:space="0" w:color="auto"/>
      </w:divBdr>
    </w:div>
    <w:div w:id="2045668603">
      <w:bodyDiv w:val="1"/>
      <w:marLeft w:val="0"/>
      <w:marRight w:val="0"/>
      <w:marTop w:val="0"/>
      <w:marBottom w:val="0"/>
      <w:divBdr>
        <w:top w:val="none" w:sz="0" w:space="0" w:color="auto"/>
        <w:left w:val="none" w:sz="0" w:space="0" w:color="auto"/>
        <w:bottom w:val="none" w:sz="0" w:space="0" w:color="auto"/>
        <w:right w:val="none" w:sz="0" w:space="0" w:color="auto"/>
      </w:divBdr>
    </w:div>
    <w:div w:id="209246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attes.cnpq.br/5916574746118086" TargetMode="External"/><Relationship Id="rId18" Type="http://schemas.openxmlformats.org/officeDocument/2006/relationships/hyperlink" Target="http://lattes.cnpq.br/1301352842125810"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lattes.cnpq.br/5916574746118086" TargetMode="External"/><Relationship Id="rId17" Type="http://schemas.openxmlformats.org/officeDocument/2006/relationships/hyperlink" Target="http://lattes.cnpq.br/1301352842125810"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ojs.studiespublicacoes.com.br/" TargetMode="External"/><Relationship Id="rId20" Type="http://schemas.openxmlformats.org/officeDocument/2006/relationships/header" Target="head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attes.cnpq.br/7299481470289033" TargetMode="External"/><Relationship Id="rId23" Type="http://schemas.openxmlformats.org/officeDocument/2006/relationships/footer" Target="footer2.xml"/><Relationship Id="rId28"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hyperlink" Target="http://lattes.cnpq.br/1301352842125810"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attes.cnpq.br/5916574746118086"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DAED1B117F6894D909B25A69A4597D2" ma:contentTypeVersion="11" ma:contentTypeDescription="Crie um novo documento." ma:contentTypeScope="" ma:versionID="fc0e1081098a96f1fc26b259e7bbb1c8">
  <xsd:schema xmlns:xsd="http://www.w3.org/2001/XMLSchema" xmlns:xs="http://www.w3.org/2001/XMLSchema" xmlns:p="http://schemas.microsoft.com/office/2006/metadata/properties" xmlns:ns2="0cd93fe2-0880-41f5-aab4-f958682b72cb" xmlns:ns3="18000554-2c77-4cf4-9366-a485aa9d7e35" targetNamespace="http://schemas.microsoft.com/office/2006/metadata/properties" ma:root="true" ma:fieldsID="f39cd65ee00b5e4c5dd2756fb7575f2f" ns2:_="" ns3:_="">
    <xsd:import namespace="0cd93fe2-0880-41f5-aab4-f958682b72cb"/>
    <xsd:import namespace="18000554-2c77-4cf4-9366-a485aa9d7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93fe2-0880-41f5-aab4-f958682b7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000554-2c77-4cf4-9366-a485aa9d7e35"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AF799B-7F2A-4688-99CD-63159935B2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D0C473-0FF2-40CF-B686-C360B19E69B7}">
  <ds:schemaRefs>
    <ds:schemaRef ds:uri="http://schemas.microsoft.com/sharepoint/v3/contenttype/forms"/>
  </ds:schemaRefs>
</ds:datastoreItem>
</file>

<file path=customXml/itemProps3.xml><?xml version="1.0" encoding="utf-8"?>
<ds:datastoreItem xmlns:ds="http://schemas.openxmlformats.org/officeDocument/2006/customXml" ds:itemID="{3B227B49-4F97-4A71-A5B9-FBD2EC21061B}">
  <ds:schemaRefs>
    <ds:schemaRef ds:uri="http://schemas.openxmlformats.org/officeDocument/2006/bibliography"/>
  </ds:schemaRefs>
</ds:datastoreItem>
</file>

<file path=customXml/itemProps4.xml><?xml version="1.0" encoding="utf-8"?>
<ds:datastoreItem xmlns:ds="http://schemas.openxmlformats.org/officeDocument/2006/customXml" ds:itemID="{D002FA67-A53A-424A-9174-3726E83BB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93fe2-0880-41f5-aab4-f958682b72cb"/>
    <ds:schemaRef ds:uri="18000554-2c77-4cf4-9366-a485aa9d7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70</Pages>
  <Words>16719</Words>
  <Characters>90283</Characters>
  <Application>Microsoft Office Word</Application>
  <DocSecurity>0</DocSecurity>
  <Lines>752</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Lidiane Silva Gomes</dc:creator>
  <cp:keywords/>
  <dc:description/>
  <cp:lastModifiedBy>Alex Sandro Benetti Dias</cp:lastModifiedBy>
  <cp:revision>2</cp:revision>
  <dcterms:created xsi:type="dcterms:W3CDTF">2025-03-15T01:22:00Z</dcterms:created>
  <dcterms:modified xsi:type="dcterms:W3CDTF">2025-03-15T01:22:00Z</dcterms:modified>
</cp:coreProperties>
</file>