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F9B13" w14:textId="12E21ACC" w:rsidR="009A739F" w:rsidRPr="002A579D" w:rsidRDefault="00E207A3">
      <w:r>
        <w:rPr>
          <w:noProof/>
        </w:rPr>
        <w:drawing>
          <wp:anchor distT="0" distB="0" distL="114300" distR="114300" simplePos="0" relativeHeight="251659264" behindDoc="1" locked="0" layoutInCell="1" allowOverlap="1" wp14:anchorId="2B3148E6" wp14:editId="7E19BBB3">
            <wp:simplePos x="0" y="0"/>
            <wp:positionH relativeFrom="page">
              <wp:posOffset>-25400</wp:posOffset>
            </wp:positionH>
            <wp:positionV relativeFrom="paragraph">
              <wp:posOffset>-899795</wp:posOffset>
            </wp:positionV>
            <wp:extent cx="7602020" cy="10744200"/>
            <wp:effectExtent l="0" t="0" r="0" b="0"/>
            <wp:wrapNone/>
            <wp:docPr id="146829110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0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6855" cy="107510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FCDC0E" w14:textId="25261AE6" w:rsidR="00DD3659" w:rsidRDefault="00F033D0" w:rsidP="00DD3659">
      <w:pPr>
        <w:spacing w:line="360" w:lineRule="auto"/>
        <w:jc w:val="center"/>
        <w:rPr>
          <w:rFonts w:ascii="Arial" w:hAnsi="Arial" w:cs="Arial"/>
          <w:b/>
          <w:bCs/>
        </w:rPr>
      </w:pPr>
      <w:r w:rsidRPr="002A579D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03CE9B" wp14:editId="0096C445">
                <wp:simplePos x="0" y="0"/>
                <wp:positionH relativeFrom="margin">
                  <wp:posOffset>626745</wp:posOffset>
                </wp:positionH>
                <wp:positionV relativeFrom="paragraph">
                  <wp:posOffset>3089275</wp:posOffset>
                </wp:positionV>
                <wp:extent cx="4789170" cy="1906905"/>
                <wp:effectExtent l="0" t="0" r="0" b="0"/>
                <wp:wrapThrough wrapText="bothSides">
                  <wp:wrapPolygon edited="0">
                    <wp:start x="172" y="0"/>
                    <wp:lineTo x="172" y="21363"/>
                    <wp:lineTo x="21308" y="21363"/>
                    <wp:lineTo x="21308" y="0"/>
                    <wp:lineTo x="172" y="0"/>
                  </wp:wrapPolygon>
                </wp:wrapThrough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89170" cy="1906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FACC50" w14:textId="4CA08010" w:rsidR="004A64D6" w:rsidRPr="00DD3659" w:rsidRDefault="001F1A50" w:rsidP="002A579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cs="Calibri"/>
                                <w:sz w:val="240"/>
                                <w:szCs w:val="240"/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bCs/>
                                <w:sz w:val="52"/>
                                <w:szCs w:val="52"/>
                                <w:lang w:eastAsia="pt-BR"/>
                              </w:rPr>
                              <w:t xml:space="preserve">REGULAMENTAÇÃO DO </w:t>
                            </w:r>
                            <w:r w:rsidR="002A579D" w:rsidRPr="00DD3659">
                              <w:rPr>
                                <w:rFonts w:cs="Calibri"/>
                                <w:b/>
                                <w:bCs/>
                                <w:sz w:val="52"/>
                                <w:szCs w:val="52"/>
                                <w:lang w:eastAsia="pt-BR"/>
                              </w:rPr>
                              <w:t>COLEGIADO</w:t>
                            </w:r>
                            <w:r>
                              <w:rPr>
                                <w:rFonts w:cs="Calibri"/>
                                <w:b/>
                                <w:bCs/>
                                <w:sz w:val="52"/>
                                <w:szCs w:val="52"/>
                                <w:lang w:eastAsia="pt-BR"/>
                              </w:rPr>
                              <w:t xml:space="preserve"> DO CURSO DE GESTÃO D</w:t>
                            </w:r>
                            <w:r w:rsidR="007165BA">
                              <w:rPr>
                                <w:rFonts w:cs="Calibri"/>
                                <w:b/>
                                <w:bCs/>
                                <w:sz w:val="52"/>
                                <w:szCs w:val="52"/>
                                <w:lang w:eastAsia="pt-BR"/>
                              </w:rPr>
                              <w:t>E PROCESSOS GERENCIAIS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03CE9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9.35pt;margin-top:243.25pt;width:377.1pt;height:150.1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" filled="f" stroked="f">
                <v:textbox>
                  <w:txbxContent>
                    <w:p w14:paraId="72FACC50" w14:textId="4CA08010" w:rsidR="004A64D6" w:rsidRPr="00DD3659" w:rsidRDefault="001F1A50" w:rsidP="002A579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cs="Calibri"/>
                          <w:sz w:val="240"/>
                          <w:szCs w:val="240"/>
                        </w:rPr>
                      </w:pPr>
                      <w:r>
                        <w:rPr>
                          <w:rFonts w:cs="Calibri"/>
                          <w:b/>
                          <w:bCs/>
                          <w:sz w:val="52"/>
                          <w:szCs w:val="52"/>
                          <w:lang w:eastAsia="pt-BR"/>
                        </w:rPr>
                        <w:t xml:space="preserve">REGULAMENTAÇÃO DO </w:t>
                      </w:r>
                      <w:r w:rsidR="002A579D" w:rsidRPr="00DD3659">
                        <w:rPr>
                          <w:rFonts w:cs="Calibri"/>
                          <w:b/>
                          <w:bCs/>
                          <w:sz w:val="52"/>
                          <w:szCs w:val="52"/>
                          <w:lang w:eastAsia="pt-BR"/>
                        </w:rPr>
                        <w:t>COLEGIADO</w:t>
                      </w:r>
                      <w:r>
                        <w:rPr>
                          <w:rFonts w:cs="Calibri"/>
                          <w:b/>
                          <w:bCs/>
                          <w:sz w:val="52"/>
                          <w:szCs w:val="52"/>
                          <w:lang w:eastAsia="pt-BR"/>
                        </w:rPr>
                        <w:t xml:space="preserve"> DO CURSO DE GESTÃO D</w:t>
                      </w:r>
                      <w:r w:rsidR="007165BA">
                        <w:rPr>
                          <w:rFonts w:cs="Calibri"/>
                          <w:b/>
                          <w:bCs/>
                          <w:sz w:val="52"/>
                          <w:szCs w:val="52"/>
                          <w:lang w:eastAsia="pt-BR"/>
                        </w:rPr>
                        <w:t>E PROCESSOS GERENCIAIS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9A739F" w:rsidRPr="002A579D">
        <w:br w:type="page"/>
      </w:r>
      <w:r w:rsidR="00A415C8">
        <w:rPr>
          <w:rFonts w:ascii="Arial" w:hAnsi="Arial" w:cs="Arial"/>
          <w:b/>
          <w:bCs/>
        </w:rPr>
        <w:lastRenderedPageBreak/>
        <w:t>Regulamentação do Colegiado</w:t>
      </w:r>
      <w:r w:rsidR="00DD3659" w:rsidRPr="002A579D">
        <w:rPr>
          <w:rFonts w:ascii="Arial" w:hAnsi="Arial" w:cs="Arial"/>
          <w:b/>
          <w:bCs/>
        </w:rPr>
        <w:t xml:space="preserve"> </w:t>
      </w:r>
    </w:p>
    <w:p w14:paraId="5B2259C0" w14:textId="11F887EE" w:rsidR="00F4382A" w:rsidRDefault="00A415C8" w:rsidP="00A415C8">
      <w:pPr>
        <w:spacing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Apresentação</w:t>
      </w:r>
    </w:p>
    <w:p w14:paraId="60E12A00" w14:textId="5CBDC39A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A regulamentação do colegiado do curso de Gestão d</w:t>
      </w:r>
      <w:r w:rsidR="007165BA">
        <w:rPr>
          <w:rFonts w:ascii="Arial" w:hAnsi="Arial" w:cs="Arial"/>
        </w:rPr>
        <w:t>e Processos Gerenciais</w:t>
      </w:r>
      <w:r w:rsidRPr="00A415C8">
        <w:rPr>
          <w:rFonts w:ascii="Arial" w:hAnsi="Arial" w:cs="Arial" w:hint="cs"/>
        </w:rPr>
        <w:t xml:space="preserve"> é um documento fundamental que estabelece as diretrizes e normas para a gestão e funcionamento do curso. Seu objetivo é garantir que o curso opere de maneira organizada, eficiente e alinhada com as necessidades dos alunos e do mercado.</w:t>
      </w:r>
    </w:p>
    <w:p w14:paraId="3915291A" w14:textId="77777777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Finalidades da Regulamentação:</w:t>
      </w:r>
    </w:p>
    <w:p w14:paraId="7BD6A1E2" w14:textId="31ED9CB2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- Estrutura Organizacional:</w:t>
      </w:r>
    </w:p>
    <w:p w14:paraId="740D5A54" w14:textId="03A11AD4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- Tomada de Decisão:</w:t>
      </w:r>
    </w:p>
    <w:p w14:paraId="3F4F32B0" w14:textId="568EF967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- Avaliação e Melhoria Contínua:</w:t>
      </w:r>
    </w:p>
    <w:p w14:paraId="5C58729C" w14:textId="4602BBB6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- Comunicação e Transparência:</w:t>
      </w:r>
    </w:p>
    <w:p w14:paraId="4831C15C" w14:textId="71E8000B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- Promoção da Qualidade:</w:t>
      </w:r>
    </w:p>
    <w:p w14:paraId="3AE47E09" w14:textId="77777777" w:rsidR="00F4382A" w:rsidRPr="00A415C8" w:rsidRDefault="00F4382A" w:rsidP="00A415C8">
      <w:pPr>
        <w:rPr>
          <w:rFonts w:ascii="Arial" w:hAnsi="Arial" w:cs="Arial"/>
        </w:rPr>
      </w:pPr>
    </w:p>
    <w:p w14:paraId="6AC3F2D0" w14:textId="6A9239BC" w:rsidR="00F4382A" w:rsidRDefault="00F4382A" w:rsidP="00A415C8">
      <w:pPr>
        <w:rPr>
          <w:rFonts w:ascii="Arial" w:hAnsi="Arial" w:cs="Arial"/>
          <w:b/>
          <w:bCs/>
        </w:rPr>
      </w:pPr>
      <w:r w:rsidRPr="00A415C8">
        <w:rPr>
          <w:rFonts w:ascii="Arial" w:hAnsi="Arial" w:cs="Arial" w:hint="cs"/>
          <w:b/>
          <w:bCs/>
        </w:rPr>
        <w:t>Componentes do Colegiado</w:t>
      </w:r>
    </w:p>
    <w:p w14:paraId="0274FE36" w14:textId="77777777" w:rsidR="00A415C8" w:rsidRPr="00A415C8" w:rsidRDefault="00A415C8" w:rsidP="00A415C8">
      <w:pPr>
        <w:rPr>
          <w:rFonts w:ascii="Arial" w:hAnsi="Arial" w:cs="Arial"/>
          <w:b/>
          <w:bCs/>
        </w:rPr>
      </w:pPr>
    </w:p>
    <w:p w14:paraId="7A4703B4" w14:textId="045521C1" w:rsidR="00F4382A" w:rsidRPr="00A415C8" w:rsidRDefault="00F4382A" w:rsidP="00A415C8">
      <w:pPr>
        <w:rPr>
          <w:rFonts w:ascii="Arial" w:hAnsi="Arial" w:cs="Arial"/>
          <w:b/>
          <w:bCs/>
        </w:rPr>
      </w:pPr>
      <w:r w:rsidRPr="00A415C8">
        <w:rPr>
          <w:rFonts w:ascii="Arial" w:hAnsi="Arial" w:cs="Arial" w:hint="cs"/>
          <w:b/>
          <w:bCs/>
        </w:rPr>
        <w:t>Professores do NDE (Núcleo Docente Estruturante)</w:t>
      </w:r>
    </w:p>
    <w:p w14:paraId="1166110C" w14:textId="77777777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Composto por professores que atuam diretamente na elaboração e atualização do projeto pedagógico do curso.</w:t>
      </w:r>
    </w:p>
    <w:p w14:paraId="13A8A831" w14:textId="77777777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Eles são responsáveis por garantir que os objetivos do curso sejam atingidos e que a qualidade da educação seja mantida.</w:t>
      </w:r>
    </w:p>
    <w:p w14:paraId="4849276F" w14:textId="41DE80E0" w:rsidR="00F4382A" w:rsidRPr="00A415C8" w:rsidRDefault="00F4382A" w:rsidP="00A415C8">
      <w:pPr>
        <w:rPr>
          <w:rFonts w:ascii="Arial" w:hAnsi="Arial" w:cs="Arial"/>
          <w:b/>
          <w:bCs/>
        </w:rPr>
      </w:pPr>
      <w:r w:rsidRPr="00A415C8">
        <w:rPr>
          <w:rFonts w:ascii="Arial" w:hAnsi="Arial" w:cs="Arial" w:hint="cs"/>
          <w:b/>
          <w:bCs/>
        </w:rPr>
        <w:t>Professores do Curso</w:t>
      </w:r>
    </w:p>
    <w:p w14:paraId="397A99AD" w14:textId="77777777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Todos os professores que lecionam disciplinas do curso no período em questão.</w:t>
      </w:r>
    </w:p>
    <w:p w14:paraId="2F665F36" w14:textId="77777777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Esses professores participam ativamente das discussões e decisões do colegiado, trazendo suas experiências e contribuições.</w:t>
      </w:r>
    </w:p>
    <w:p w14:paraId="055F5A89" w14:textId="0BFF4EE3" w:rsidR="00F4382A" w:rsidRPr="00A415C8" w:rsidRDefault="00F4382A" w:rsidP="00A415C8">
      <w:pPr>
        <w:rPr>
          <w:rFonts w:ascii="Arial" w:hAnsi="Arial" w:cs="Arial"/>
          <w:b/>
          <w:bCs/>
        </w:rPr>
      </w:pPr>
      <w:r w:rsidRPr="00A415C8">
        <w:rPr>
          <w:rFonts w:ascii="Arial" w:hAnsi="Arial" w:cs="Arial" w:hint="cs"/>
          <w:b/>
          <w:bCs/>
        </w:rPr>
        <w:t>Participação Estudantil</w:t>
      </w:r>
    </w:p>
    <w:p w14:paraId="3620EAEC" w14:textId="6C569869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Alunos Convidados</w:t>
      </w:r>
    </w:p>
    <w:p w14:paraId="27E13F92" w14:textId="77777777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Um número determinado de alunos é convidado a participar das reuniões do colegiado.</w:t>
      </w:r>
    </w:p>
    <w:p w14:paraId="075083BB" w14:textId="77777777" w:rsidR="00F4382A" w:rsidRPr="00A415C8" w:rsidRDefault="00F4382A" w:rsidP="00A415C8">
      <w:pPr>
        <w:rPr>
          <w:rFonts w:ascii="Arial" w:hAnsi="Arial" w:cs="Arial"/>
        </w:rPr>
      </w:pPr>
      <w:r w:rsidRPr="00A415C8">
        <w:rPr>
          <w:rFonts w:ascii="Arial" w:hAnsi="Arial" w:cs="Arial" w:hint="cs"/>
        </w:rPr>
        <w:t>Entre eles, estão os representantes de sala, que têm a função de levar as demandas e sugestões dos colegas, promovendo a integração entre alunos e professores.</w:t>
      </w:r>
    </w:p>
    <w:p w14:paraId="29853B94" w14:textId="77777777" w:rsidR="00F4382A" w:rsidRPr="00A415C8" w:rsidRDefault="00F4382A" w:rsidP="00F4382A">
      <w:pPr>
        <w:rPr>
          <w:rFonts w:ascii="Arial" w:hAnsi="Arial" w:cs="Arial"/>
        </w:rPr>
      </w:pPr>
    </w:p>
    <w:p w14:paraId="7974A069" w14:textId="77777777" w:rsidR="00F4382A" w:rsidRPr="00A415C8" w:rsidRDefault="00F4382A" w:rsidP="00DD365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E371B4C" w14:textId="77777777" w:rsidR="00F4382A" w:rsidRPr="00A415C8" w:rsidRDefault="00F4382A" w:rsidP="00DD365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13878A81" w14:textId="77777777" w:rsidR="00F4382A" w:rsidRPr="00A415C8" w:rsidRDefault="00F4382A" w:rsidP="00DD3659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192C8BF" w14:textId="77777777" w:rsidR="00DD3659" w:rsidRPr="002A579D" w:rsidRDefault="00DD3659" w:rsidP="00DD3659">
      <w:pPr>
        <w:pStyle w:val="Default"/>
        <w:rPr>
          <w:sz w:val="22"/>
          <w:szCs w:val="22"/>
        </w:rPr>
      </w:pPr>
    </w:p>
    <w:p w14:paraId="0BCD8BE2" w14:textId="0FC0118C" w:rsidR="00DD3659" w:rsidRPr="00F4382A" w:rsidRDefault="00DD3659" w:rsidP="00F4382A">
      <w:pPr>
        <w:rPr>
          <w:rFonts w:ascii="Arial" w:hAnsi="Arial" w:cs="Arial"/>
        </w:rPr>
      </w:pPr>
    </w:p>
    <w:p w14:paraId="677C13A6" w14:textId="77777777" w:rsidR="00DD3659" w:rsidRPr="002A579D" w:rsidRDefault="00DD3659" w:rsidP="00DD3659">
      <w:pPr>
        <w:pStyle w:val="PargrafodaLista"/>
        <w:numPr>
          <w:ilvl w:val="0"/>
          <w:numId w:val="3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2A579D">
        <w:rPr>
          <w:rFonts w:ascii="Arial" w:hAnsi="Arial" w:cs="Arial"/>
          <w:b/>
          <w:bCs/>
          <w:sz w:val="22"/>
          <w:szCs w:val="22"/>
        </w:rPr>
        <w:t>Temas que devem ser discutidos no Colegiado</w:t>
      </w:r>
    </w:p>
    <w:p w14:paraId="1E0AAA23" w14:textId="77777777" w:rsidR="00DD3659" w:rsidRPr="002A579D" w:rsidRDefault="00DD3659" w:rsidP="00DD3659">
      <w:pPr>
        <w:pStyle w:val="PargrafodaLista"/>
        <w:rPr>
          <w:rFonts w:ascii="Arial" w:hAnsi="Arial" w:cs="Arial"/>
          <w:b/>
          <w:bCs/>
          <w:sz w:val="22"/>
          <w:szCs w:val="22"/>
        </w:rPr>
      </w:pPr>
    </w:p>
    <w:p w14:paraId="1A2DCA99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Avaliação qualitativa do funcionamento do curso, indicando fragilidades e propostas para sua superação, bem como encaminhando-as ao NDE.</w:t>
      </w:r>
    </w:p>
    <w:p w14:paraId="69C206CD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Prevenção de atos de indisciplina individual e/ou coletiva;</w:t>
      </w:r>
    </w:p>
    <w:p w14:paraId="538BE1A7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Funcionamento dos diversos espaços pedagógicos institucionais (laboratórios, equipamentos, mobiliário, biblioteca etc.), sempre visando à melhoria dos serviços prestados;</w:t>
      </w:r>
    </w:p>
    <w:p w14:paraId="385CB52F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Atividades implementadas pelo curso e sugestões para seu aperfeiçoamento.</w:t>
      </w:r>
    </w:p>
    <w:p w14:paraId="579FAD08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Atividades de pesquisa no âmbito do curso.</w:t>
      </w:r>
    </w:p>
    <w:p w14:paraId="23BDE765" w14:textId="0FDA22AC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Cursos de especialização, atualização e extensão universitária propostos pelo corpo docente.</w:t>
      </w:r>
    </w:p>
    <w:p w14:paraId="4762DF37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Projetos de extensão comunitária.</w:t>
      </w:r>
    </w:p>
    <w:p w14:paraId="371A0C6F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Convênios com entidades assistenciais, culturais e/ou universidades.</w:t>
      </w:r>
    </w:p>
    <w:p w14:paraId="7D5BD4CA" w14:textId="77777777" w:rsidR="00DD3659" w:rsidRPr="002A579D" w:rsidRDefault="00DD3659" w:rsidP="00DD3659">
      <w:pPr>
        <w:widowControl w:val="0"/>
        <w:tabs>
          <w:tab w:val="left" w:pos="993"/>
        </w:tabs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46FF3AC0" w14:textId="4967A27A" w:rsidR="00DD3659" w:rsidRPr="002A579D" w:rsidRDefault="00DD3659" w:rsidP="00DD3659">
      <w:pPr>
        <w:pStyle w:val="PargrafodaLista"/>
        <w:numPr>
          <w:ilvl w:val="0"/>
          <w:numId w:val="3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2A579D">
        <w:rPr>
          <w:rFonts w:ascii="Arial" w:hAnsi="Arial" w:cs="Arial"/>
          <w:b/>
          <w:bCs/>
          <w:sz w:val="22"/>
          <w:szCs w:val="22"/>
        </w:rPr>
        <w:t>Reuniões e atas do Colegiado</w:t>
      </w:r>
    </w:p>
    <w:p w14:paraId="487DAAD8" w14:textId="77777777" w:rsidR="00DD3659" w:rsidRPr="002A579D" w:rsidRDefault="00DD3659" w:rsidP="00DD3659">
      <w:pPr>
        <w:pStyle w:val="PargrafodaLista"/>
        <w:rPr>
          <w:rFonts w:ascii="Arial" w:hAnsi="Arial" w:cs="Arial"/>
          <w:b/>
          <w:bCs/>
          <w:sz w:val="22"/>
          <w:szCs w:val="22"/>
        </w:rPr>
      </w:pPr>
    </w:p>
    <w:p w14:paraId="18100B2B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As reuniões devem acontecer com a seguinte periodicidade mínima:</w:t>
      </w:r>
    </w:p>
    <w:p w14:paraId="3E00794D" w14:textId="77777777" w:rsidR="00DD3659" w:rsidRPr="002A579D" w:rsidRDefault="00DD3659" w:rsidP="00DD365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line="360" w:lineRule="auto"/>
        <w:ind w:right="-1"/>
        <w:contextualSpacing w:val="0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Colegiado – uma reunião ordinária por semestre</w:t>
      </w:r>
    </w:p>
    <w:p w14:paraId="333A54C4" w14:textId="77777777" w:rsidR="00DD3659" w:rsidRPr="002A579D" w:rsidRDefault="00DD3659" w:rsidP="00DD3659">
      <w:pPr>
        <w:rPr>
          <w:rFonts w:ascii="Arial" w:hAnsi="Arial" w:cs="Arial"/>
        </w:rPr>
      </w:pPr>
    </w:p>
    <w:p w14:paraId="5FD2BC37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Em cada reunião deve-se escolher um integrante como secretário da reunião, que redigirá a ata.</w:t>
      </w:r>
    </w:p>
    <w:p w14:paraId="328B8217" w14:textId="77777777" w:rsidR="00DD3659" w:rsidRPr="002A579D" w:rsidRDefault="00DD3659" w:rsidP="00DD3659">
      <w:pPr>
        <w:widowControl w:val="0"/>
        <w:tabs>
          <w:tab w:val="left" w:pos="993"/>
        </w:tabs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2D0A8CB7" w14:textId="77777777" w:rsidR="00DD3659" w:rsidRPr="002A579D" w:rsidRDefault="00DD3659" w:rsidP="00DD3659">
      <w:pPr>
        <w:pStyle w:val="PargrafodaLista"/>
        <w:numPr>
          <w:ilvl w:val="0"/>
          <w:numId w:val="3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2A579D">
        <w:rPr>
          <w:rFonts w:ascii="Arial" w:hAnsi="Arial" w:cs="Arial"/>
          <w:b/>
          <w:bCs/>
          <w:sz w:val="22"/>
          <w:szCs w:val="22"/>
        </w:rPr>
        <w:t>Fluxo decisório</w:t>
      </w:r>
    </w:p>
    <w:p w14:paraId="08C51297" w14:textId="77777777" w:rsidR="00DD3659" w:rsidRPr="002A579D" w:rsidRDefault="00DD3659" w:rsidP="00DD3659">
      <w:pPr>
        <w:pStyle w:val="PargrafodaLista"/>
        <w:rPr>
          <w:rFonts w:ascii="Arial" w:hAnsi="Arial" w:cs="Arial"/>
          <w:b/>
          <w:bCs/>
          <w:sz w:val="22"/>
          <w:szCs w:val="22"/>
        </w:rPr>
      </w:pPr>
    </w:p>
    <w:p w14:paraId="0B66D09F" w14:textId="37CA9F3F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 xml:space="preserve">A pauta de reunião deverá ser informada em até 48 horas antes da data da mesma </w:t>
      </w:r>
      <w:r w:rsidR="007165BA" w:rsidRPr="002A579D">
        <w:rPr>
          <w:rFonts w:ascii="Arial" w:hAnsi="Arial" w:cs="Arial"/>
          <w:sz w:val="22"/>
          <w:szCs w:val="22"/>
        </w:rPr>
        <w:t>pelo Coordenador</w:t>
      </w:r>
      <w:r w:rsidRPr="002A579D">
        <w:rPr>
          <w:rFonts w:ascii="Arial" w:hAnsi="Arial" w:cs="Arial"/>
          <w:sz w:val="22"/>
          <w:szCs w:val="22"/>
        </w:rPr>
        <w:t xml:space="preserve"> do curso ou qualquer outro membro do órgão.</w:t>
      </w:r>
    </w:p>
    <w:p w14:paraId="025E2C39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Leitura da ata anterior para validação e discussão dos temas por ordem de prioridade.</w:t>
      </w:r>
    </w:p>
    <w:p w14:paraId="71D32C9E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A cada reunião os presentes indicam um secretário/relator que será responsável por anotar as discussões e elaborar a ata da reunião.</w:t>
      </w:r>
    </w:p>
    <w:p w14:paraId="4D63A628" w14:textId="7D1D0310" w:rsidR="00DD3659" w:rsidRPr="002A579D" w:rsidRDefault="00DD3659" w:rsidP="001A466E">
      <w:pPr>
        <w:pStyle w:val="PargrafodaLista"/>
        <w:widowControl w:val="0"/>
        <w:tabs>
          <w:tab w:val="left" w:pos="993"/>
        </w:tabs>
        <w:autoSpaceDE w:val="0"/>
        <w:autoSpaceDN w:val="0"/>
        <w:spacing w:line="360" w:lineRule="auto"/>
        <w:ind w:left="993" w:right="-1"/>
        <w:jc w:val="both"/>
        <w:rPr>
          <w:rFonts w:ascii="Arial" w:hAnsi="Arial" w:cs="Arial"/>
          <w:sz w:val="22"/>
          <w:szCs w:val="22"/>
        </w:rPr>
      </w:pPr>
    </w:p>
    <w:p w14:paraId="02EA2793" w14:textId="77777777" w:rsidR="00DD3659" w:rsidRPr="002A579D" w:rsidRDefault="00DD3659" w:rsidP="00DD3659">
      <w:pPr>
        <w:widowControl w:val="0"/>
        <w:tabs>
          <w:tab w:val="left" w:pos="993"/>
        </w:tabs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6BFCDA1D" w14:textId="77777777" w:rsidR="00DD3659" w:rsidRPr="002A579D" w:rsidRDefault="00DD3659" w:rsidP="00DD3659">
      <w:pPr>
        <w:widowControl w:val="0"/>
        <w:tabs>
          <w:tab w:val="left" w:pos="993"/>
        </w:tabs>
        <w:autoSpaceDE w:val="0"/>
        <w:autoSpaceDN w:val="0"/>
        <w:spacing w:line="360" w:lineRule="auto"/>
        <w:ind w:right="-1" w:firstLine="284"/>
        <w:jc w:val="both"/>
        <w:rPr>
          <w:rFonts w:ascii="Arial" w:hAnsi="Arial" w:cs="Arial"/>
          <w:b/>
          <w:bCs/>
        </w:rPr>
      </w:pPr>
      <w:r w:rsidRPr="002A579D">
        <w:rPr>
          <w:rFonts w:ascii="Arial" w:hAnsi="Arial" w:cs="Arial"/>
          <w:b/>
          <w:bCs/>
        </w:rPr>
        <w:t>OBSERVAÇÕES:</w:t>
      </w:r>
    </w:p>
    <w:p w14:paraId="5E486EB7" w14:textId="77777777" w:rsidR="00DD3659" w:rsidRPr="002A579D" w:rsidRDefault="00DD3659" w:rsidP="00DD365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line="360" w:lineRule="auto"/>
        <w:ind w:right="-1"/>
        <w:contextualSpacing w:val="0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 xml:space="preserve">A elaboração de documentos, realização de estudos, preparação de </w:t>
      </w:r>
      <w:r w:rsidRPr="002A579D">
        <w:rPr>
          <w:rFonts w:ascii="Arial" w:hAnsi="Arial" w:cs="Arial"/>
          <w:sz w:val="22"/>
          <w:szCs w:val="22"/>
        </w:rPr>
        <w:lastRenderedPageBreak/>
        <w:t>materiais, acompanhamento das ações decorrentes as decisões e/ou execução de tarefas terá a designação um responsável pela atividade e o estabelecido um prazo de entrega.</w:t>
      </w:r>
    </w:p>
    <w:p w14:paraId="1BCC4DB5" w14:textId="3E70D708" w:rsidR="00DD3659" w:rsidRPr="002A579D" w:rsidRDefault="00DD3659" w:rsidP="00DD365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line="360" w:lineRule="auto"/>
        <w:ind w:right="-1"/>
        <w:contextualSpacing w:val="0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Na reunião posterior</w:t>
      </w:r>
      <w:r w:rsidR="002A579D">
        <w:rPr>
          <w:rFonts w:ascii="Arial" w:hAnsi="Arial" w:cs="Arial"/>
          <w:sz w:val="22"/>
          <w:szCs w:val="22"/>
        </w:rPr>
        <w:t>,</w:t>
      </w:r>
      <w:r w:rsidRPr="002A579D">
        <w:rPr>
          <w:rFonts w:ascii="Arial" w:hAnsi="Arial" w:cs="Arial"/>
          <w:sz w:val="22"/>
          <w:szCs w:val="22"/>
        </w:rPr>
        <w:t xml:space="preserve"> os assuntos pendentes ou que precisavam de complementação serão retomados na discussão para finalização.</w:t>
      </w:r>
    </w:p>
    <w:p w14:paraId="07CDC976" w14:textId="71DCB559" w:rsidR="00DD3659" w:rsidRPr="002A579D" w:rsidRDefault="00DD3659" w:rsidP="00DD365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line="360" w:lineRule="auto"/>
        <w:ind w:right="-1"/>
        <w:contextualSpacing w:val="0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O</w:t>
      </w:r>
      <w:r w:rsidR="00A415C8">
        <w:rPr>
          <w:rFonts w:ascii="Arial" w:hAnsi="Arial" w:cs="Arial"/>
          <w:sz w:val="22"/>
          <w:szCs w:val="22"/>
        </w:rPr>
        <w:t xml:space="preserve"> NDE e o </w:t>
      </w:r>
      <w:r w:rsidRPr="002A579D">
        <w:rPr>
          <w:rFonts w:ascii="Arial" w:hAnsi="Arial" w:cs="Arial"/>
          <w:sz w:val="22"/>
          <w:szCs w:val="22"/>
        </w:rPr>
        <w:t>Colegiado analisarão os resultados das decisões tomadas e avaliarão necessidades de mudança, caso necessário.</w:t>
      </w:r>
    </w:p>
    <w:p w14:paraId="7CB669E3" w14:textId="77777777" w:rsidR="00DD3659" w:rsidRDefault="00DD3659" w:rsidP="00DD3659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44B88C8A" w14:textId="77777777" w:rsidR="002A579D" w:rsidRDefault="002A579D" w:rsidP="00DD3659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5CC1845E" w14:textId="77777777" w:rsidR="00420812" w:rsidRPr="002A579D" w:rsidRDefault="00420812" w:rsidP="00DD3659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0D328FF6" w14:textId="77777777" w:rsidR="00DD3659" w:rsidRPr="002A579D" w:rsidRDefault="00DD3659" w:rsidP="00DD3659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67C98E2E" w14:textId="186C16CD" w:rsidR="00DD3659" w:rsidRPr="002A579D" w:rsidRDefault="00DD3659" w:rsidP="00DD3659">
      <w:pPr>
        <w:jc w:val="center"/>
        <w:rPr>
          <w:rFonts w:ascii="Arial" w:hAnsi="Arial" w:cs="Arial"/>
          <w:b/>
          <w:bCs/>
        </w:rPr>
      </w:pPr>
      <w:r w:rsidRPr="002A579D">
        <w:rPr>
          <w:rFonts w:ascii="Arial" w:hAnsi="Arial" w:cs="Arial"/>
          <w:b/>
          <w:bCs/>
        </w:rPr>
        <w:t xml:space="preserve">Figura </w:t>
      </w:r>
      <w:r w:rsidR="00F4382A">
        <w:rPr>
          <w:rFonts w:ascii="Arial" w:hAnsi="Arial" w:cs="Arial"/>
          <w:b/>
          <w:bCs/>
        </w:rPr>
        <w:t>1</w:t>
      </w:r>
      <w:r w:rsidRPr="002A579D">
        <w:rPr>
          <w:rFonts w:ascii="Arial" w:hAnsi="Arial" w:cs="Arial"/>
          <w:b/>
          <w:bCs/>
        </w:rPr>
        <w:t xml:space="preserve"> – Fluxo Decisório do Colegiado de Curso</w:t>
      </w:r>
    </w:p>
    <w:p w14:paraId="3A60754B" w14:textId="77777777" w:rsidR="00DD3659" w:rsidRPr="002A579D" w:rsidRDefault="00DD3659" w:rsidP="00DD3659">
      <w:pPr>
        <w:widowControl w:val="0"/>
        <w:autoSpaceDE w:val="0"/>
        <w:autoSpaceDN w:val="0"/>
        <w:spacing w:line="360" w:lineRule="auto"/>
        <w:ind w:right="-1"/>
        <w:jc w:val="center"/>
        <w:rPr>
          <w:rFonts w:ascii="Arial" w:hAnsi="Arial" w:cs="Arial"/>
          <w:b/>
          <w:bCs/>
        </w:rPr>
      </w:pPr>
    </w:p>
    <w:p w14:paraId="21809E62" w14:textId="752CC4D4" w:rsidR="00DD3659" w:rsidRDefault="00F033D0" w:rsidP="00DD3659">
      <w:pPr>
        <w:widowControl w:val="0"/>
        <w:autoSpaceDE w:val="0"/>
        <w:autoSpaceDN w:val="0"/>
        <w:spacing w:line="360" w:lineRule="auto"/>
        <w:ind w:right="-1"/>
        <w:jc w:val="center"/>
        <w:rPr>
          <w:rFonts w:ascii="Arial" w:hAnsi="Arial" w:cs="Arial"/>
          <w:noProof/>
        </w:rPr>
      </w:pPr>
      <w:r w:rsidRPr="002A579D">
        <w:rPr>
          <w:rFonts w:ascii="Arial" w:hAnsi="Arial" w:cs="Arial"/>
          <w:noProof/>
        </w:rPr>
        <w:drawing>
          <wp:inline distT="0" distB="0" distL="0" distR="0" wp14:anchorId="0934B56D" wp14:editId="04BA2BBE">
            <wp:extent cx="5400675" cy="2381250"/>
            <wp:effectExtent l="0" t="0" r="0" b="0"/>
            <wp:docPr id="2" name="Imagem 1" descr="Linha do temp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inha do tempo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756" b="21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6E5AA" w14:textId="77777777" w:rsidR="002A579D" w:rsidRPr="002A579D" w:rsidRDefault="002A579D" w:rsidP="002A579D">
      <w:pPr>
        <w:widowControl w:val="0"/>
        <w:autoSpaceDE w:val="0"/>
        <w:autoSpaceDN w:val="0"/>
        <w:spacing w:line="360" w:lineRule="auto"/>
        <w:ind w:right="-1"/>
        <w:rPr>
          <w:rFonts w:ascii="Arial" w:hAnsi="Arial" w:cs="Arial"/>
        </w:rPr>
      </w:pPr>
      <w:r>
        <w:rPr>
          <w:rFonts w:ascii="Arial" w:hAnsi="Arial" w:cs="Arial"/>
          <w:noProof/>
        </w:rPr>
        <w:t>Fonte: Elaboração própria</w:t>
      </w:r>
    </w:p>
    <w:p w14:paraId="5E48CACD" w14:textId="77777777" w:rsidR="00DD3659" w:rsidRDefault="00DD3659" w:rsidP="00DD3659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24EDCF26" w14:textId="77777777" w:rsidR="00420812" w:rsidRDefault="00420812" w:rsidP="00DD3659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307F2F1A" w14:textId="77777777" w:rsidR="00420812" w:rsidRDefault="00420812" w:rsidP="00DD3659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74196E97" w14:textId="77777777" w:rsidR="00420812" w:rsidRDefault="00420812" w:rsidP="00DD3659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3E90092A" w14:textId="77777777" w:rsidR="00420812" w:rsidRPr="002A579D" w:rsidRDefault="00420812" w:rsidP="00DD3659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2998F2F7" w14:textId="77777777" w:rsidR="00DD3659" w:rsidRPr="002A579D" w:rsidRDefault="00DD3659" w:rsidP="00DD3659">
      <w:pPr>
        <w:pStyle w:val="PargrafodaLista"/>
        <w:numPr>
          <w:ilvl w:val="0"/>
          <w:numId w:val="3"/>
        </w:numPr>
        <w:spacing w:after="160" w:line="259" w:lineRule="auto"/>
        <w:rPr>
          <w:rFonts w:ascii="Arial" w:hAnsi="Arial" w:cs="Arial"/>
          <w:b/>
          <w:bCs/>
          <w:sz w:val="22"/>
          <w:szCs w:val="22"/>
        </w:rPr>
      </w:pPr>
      <w:r w:rsidRPr="002A579D">
        <w:rPr>
          <w:rFonts w:ascii="Arial" w:hAnsi="Arial" w:cs="Arial"/>
          <w:b/>
          <w:bCs/>
          <w:sz w:val="22"/>
          <w:szCs w:val="22"/>
        </w:rPr>
        <w:t>Sistema de Suporte ao Registro e Organização de Documentos</w:t>
      </w:r>
    </w:p>
    <w:p w14:paraId="6BADB50F" w14:textId="77777777" w:rsidR="00DD3659" w:rsidRPr="002A579D" w:rsidRDefault="00DD3659" w:rsidP="00DD3659">
      <w:pPr>
        <w:pStyle w:val="PargrafodaLista"/>
        <w:spacing w:before="240"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0207FDA9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 xml:space="preserve">Sistema: O </w:t>
      </w:r>
      <w:r w:rsidRPr="002A579D">
        <w:rPr>
          <w:rFonts w:ascii="Arial" w:hAnsi="Arial" w:cs="Arial"/>
          <w:b/>
          <w:bCs/>
          <w:sz w:val="22"/>
          <w:szCs w:val="22"/>
        </w:rPr>
        <w:t>drive</w:t>
      </w:r>
      <w:r w:rsidRPr="002A579D">
        <w:rPr>
          <w:rFonts w:ascii="Arial" w:hAnsi="Arial" w:cs="Arial"/>
          <w:sz w:val="22"/>
          <w:szCs w:val="22"/>
        </w:rPr>
        <w:t xml:space="preserve"> </w:t>
      </w:r>
      <w:r w:rsidRPr="002A579D">
        <w:rPr>
          <w:rFonts w:ascii="Arial" w:hAnsi="Arial" w:cs="Arial"/>
          <w:b/>
          <w:bCs/>
          <w:sz w:val="22"/>
          <w:szCs w:val="22"/>
        </w:rPr>
        <w:t>institucional</w:t>
      </w:r>
      <w:r w:rsidRPr="002A579D">
        <w:rPr>
          <w:rFonts w:ascii="Arial" w:hAnsi="Arial" w:cs="Arial"/>
          <w:sz w:val="22"/>
          <w:szCs w:val="22"/>
        </w:rPr>
        <w:t xml:space="preserve"> é o Sistema de Suporte ao Registro e </w:t>
      </w:r>
      <w:r w:rsidRPr="002A579D">
        <w:rPr>
          <w:rFonts w:ascii="Arial" w:hAnsi="Arial" w:cs="Arial"/>
          <w:sz w:val="22"/>
          <w:szCs w:val="22"/>
        </w:rPr>
        <w:lastRenderedPageBreak/>
        <w:t>Organização de Documentos da IES.</w:t>
      </w:r>
    </w:p>
    <w:p w14:paraId="079ADD97" w14:textId="77777777" w:rsidR="00DD3659" w:rsidRPr="002A579D" w:rsidRDefault="00DD3659" w:rsidP="00DD3659">
      <w:pPr>
        <w:pStyle w:val="PargrafodaLista"/>
        <w:widowControl w:val="0"/>
        <w:tabs>
          <w:tab w:val="left" w:pos="993"/>
        </w:tabs>
        <w:autoSpaceDE w:val="0"/>
        <w:autoSpaceDN w:val="0"/>
        <w:spacing w:line="360" w:lineRule="auto"/>
        <w:ind w:left="993" w:right="-1"/>
        <w:jc w:val="both"/>
        <w:rPr>
          <w:rFonts w:ascii="Arial" w:hAnsi="Arial" w:cs="Arial"/>
          <w:sz w:val="22"/>
          <w:szCs w:val="22"/>
        </w:rPr>
      </w:pPr>
    </w:p>
    <w:p w14:paraId="5B33AF3D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Setor responsável: Coordenação do Curso</w:t>
      </w:r>
    </w:p>
    <w:p w14:paraId="68D6AFA2" w14:textId="77777777" w:rsidR="00DD3659" w:rsidRPr="002A579D" w:rsidRDefault="00DD3659" w:rsidP="00DD365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line="360" w:lineRule="auto"/>
        <w:ind w:right="-1"/>
        <w:contextualSpacing w:val="0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O coordenador fará o gerenciamento de acesso, observando as diretrizes institucionais e a Lei Geral de Proteção de Dados.</w:t>
      </w:r>
    </w:p>
    <w:p w14:paraId="0F1CCDC5" w14:textId="77777777" w:rsidR="00DD3659" w:rsidRPr="002A579D" w:rsidRDefault="00DD3659" w:rsidP="00DD3659">
      <w:pPr>
        <w:pStyle w:val="PargrafodaLista"/>
        <w:rPr>
          <w:rFonts w:ascii="Arial" w:hAnsi="Arial" w:cs="Arial"/>
          <w:b/>
          <w:bCs/>
          <w:sz w:val="22"/>
          <w:szCs w:val="22"/>
        </w:rPr>
      </w:pPr>
    </w:p>
    <w:p w14:paraId="5F0EB1F7" w14:textId="77777777" w:rsidR="00DD3659" w:rsidRPr="002A579D" w:rsidRDefault="00DD3659" w:rsidP="00DD3659">
      <w:pPr>
        <w:pStyle w:val="PargrafodaLista"/>
        <w:widowControl w:val="0"/>
        <w:numPr>
          <w:ilvl w:val="1"/>
          <w:numId w:val="3"/>
        </w:numPr>
        <w:tabs>
          <w:tab w:val="left" w:pos="993"/>
        </w:tabs>
        <w:autoSpaceDE w:val="0"/>
        <w:autoSpaceDN w:val="0"/>
        <w:spacing w:line="360" w:lineRule="auto"/>
        <w:ind w:left="993" w:right="-1" w:hanging="633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Organização da pasta física e/ou digital</w:t>
      </w:r>
    </w:p>
    <w:p w14:paraId="51CE41CC" w14:textId="6B55E1F9" w:rsidR="00DD3659" w:rsidRPr="002A579D" w:rsidRDefault="00DD3659" w:rsidP="00DD365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line="360" w:lineRule="auto"/>
        <w:ind w:right="-1"/>
        <w:contextualSpacing w:val="0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Uma pasta para o Colegiado, contendo:</w:t>
      </w:r>
    </w:p>
    <w:p w14:paraId="70BF0C9E" w14:textId="47039738" w:rsidR="00DD3659" w:rsidRPr="002A579D" w:rsidRDefault="00DD3659" w:rsidP="00DD3659">
      <w:pPr>
        <w:pStyle w:val="PargrafodaLista"/>
        <w:widowControl w:val="0"/>
        <w:numPr>
          <w:ilvl w:val="1"/>
          <w:numId w:val="2"/>
        </w:numPr>
        <w:autoSpaceDE w:val="0"/>
        <w:autoSpaceDN w:val="0"/>
        <w:spacing w:line="360" w:lineRule="auto"/>
        <w:ind w:right="-1"/>
        <w:contextualSpacing w:val="0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Portaria de nomeação do Colegiado vigente</w:t>
      </w:r>
      <w:r w:rsidR="002A579D">
        <w:rPr>
          <w:rFonts w:ascii="Arial" w:hAnsi="Arial" w:cs="Arial"/>
          <w:sz w:val="22"/>
          <w:szCs w:val="22"/>
        </w:rPr>
        <w:t>.</w:t>
      </w:r>
    </w:p>
    <w:p w14:paraId="6C53FD9C" w14:textId="211869D5" w:rsidR="00DD3659" w:rsidRPr="002A579D" w:rsidRDefault="00DD3659" w:rsidP="00DD3659">
      <w:pPr>
        <w:pStyle w:val="PargrafodaLista"/>
        <w:widowControl w:val="0"/>
        <w:numPr>
          <w:ilvl w:val="1"/>
          <w:numId w:val="2"/>
        </w:numPr>
        <w:autoSpaceDE w:val="0"/>
        <w:autoSpaceDN w:val="0"/>
        <w:spacing w:line="360" w:lineRule="auto"/>
        <w:ind w:right="-1"/>
        <w:contextualSpacing w:val="0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Atas das reuniões do Colegiado, enumeradas e assinadas</w:t>
      </w:r>
      <w:r w:rsidR="002A579D">
        <w:rPr>
          <w:rFonts w:ascii="Arial" w:hAnsi="Arial" w:cs="Arial"/>
          <w:sz w:val="22"/>
          <w:szCs w:val="22"/>
        </w:rPr>
        <w:t>.</w:t>
      </w:r>
    </w:p>
    <w:p w14:paraId="2ECD7A3B" w14:textId="43943774" w:rsidR="00DD3659" w:rsidRDefault="00DD3659" w:rsidP="00DD3659">
      <w:pPr>
        <w:pStyle w:val="PargrafodaLista"/>
        <w:widowControl w:val="0"/>
        <w:numPr>
          <w:ilvl w:val="0"/>
          <w:numId w:val="2"/>
        </w:numPr>
        <w:autoSpaceDE w:val="0"/>
        <w:autoSpaceDN w:val="0"/>
        <w:spacing w:line="360" w:lineRule="auto"/>
        <w:ind w:right="-1"/>
        <w:contextualSpacing w:val="0"/>
        <w:jc w:val="both"/>
        <w:rPr>
          <w:rFonts w:ascii="Arial" w:hAnsi="Arial" w:cs="Arial"/>
          <w:sz w:val="22"/>
          <w:szCs w:val="22"/>
        </w:rPr>
      </w:pPr>
      <w:r w:rsidRPr="002A579D">
        <w:rPr>
          <w:rFonts w:ascii="Arial" w:hAnsi="Arial" w:cs="Arial"/>
          <w:sz w:val="22"/>
          <w:szCs w:val="22"/>
        </w:rPr>
        <w:t>A Coordenação do Curso</w:t>
      </w:r>
      <w:r w:rsidR="002A579D">
        <w:rPr>
          <w:rFonts w:ascii="Arial" w:hAnsi="Arial" w:cs="Arial"/>
          <w:sz w:val="22"/>
          <w:szCs w:val="22"/>
        </w:rPr>
        <w:t xml:space="preserve">, </w:t>
      </w:r>
      <w:r w:rsidRPr="002A579D">
        <w:rPr>
          <w:rFonts w:ascii="Arial" w:hAnsi="Arial" w:cs="Arial"/>
          <w:sz w:val="22"/>
          <w:szCs w:val="22"/>
        </w:rPr>
        <w:t>deverão manter todas as atas, se forem físicas, digitalizadas na pasta em PDF.</w:t>
      </w:r>
    </w:p>
    <w:p w14:paraId="7695235C" w14:textId="77777777" w:rsidR="00420812" w:rsidRDefault="00420812" w:rsidP="00420812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10EE6817" w14:textId="77777777" w:rsidR="00420812" w:rsidRDefault="00420812" w:rsidP="00420812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3F5CA990" w14:textId="1AA24D79" w:rsidR="00420812" w:rsidRDefault="00A415C8" w:rsidP="00420812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Membros do Colegiado 2024</w:t>
      </w:r>
    </w:p>
    <w:p w14:paraId="1DF8867E" w14:textId="77777777" w:rsidR="001A466E" w:rsidRDefault="001A466E" w:rsidP="00420812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tbl>
      <w:tblPr>
        <w:tblW w:w="404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040"/>
      </w:tblGrid>
      <w:tr w:rsidR="007165BA" w:rsidRPr="007165BA" w14:paraId="5EE02D61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472C4" w:fill="B4C6E7"/>
            <w:vAlign w:val="center"/>
            <w:hideMark/>
          </w:tcPr>
          <w:p w14:paraId="02785EF9" w14:textId="77777777" w:rsidR="007165BA" w:rsidRPr="007165BA" w:rsidRDefault="007165BA" w:rsidP="007165B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165B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t-BR"/>
              </w:rPr>
              <w:t>Professor</w:t>
            </w:r>
          </w:p>
        </w:tc>
      </w:tr>
      <w:tr w:rsidR="007165BA" w:rsidRPr="007165BA" w14:paraId="17C30A81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9C18C" w14:textId="77777777" w:rsidR="007165BA" w:rsidRPr="007165BA" w:rsidRDefault="007165BA" w:rsidP="007165B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</w:pPr>
            <w:r w:rsidRPr="007165B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  <w:t>Alex Sandro Benetti Dias</w:t>
            </w:r>
          </w:p>
        </w:tc>
      </w:tr>
      <w:tr w:rsidR="007165BA" w:rsidRPr="007165BA" w14:paraId="52ED633A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6A6E5" w14:textId="77777777" w:rsidR="007165BA" w:rsidRPr="007165BA" w:rsidRDefault="007165BA" w:rsidP="007165B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</w:pPr>
            <w:r w:rsidRPr="007165B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  <w:t>Gilmar Cardozo de Jesus</w:t>
            </w:r>
          </w:p>
        </w:tc>
      </w:tr>
      <w:tr w:rsidR="007165BA" w:rsidRPr="007165BA" w14:paraId="5F911DF8" w14:textId="77777777" w:rsidTr="007165BA">
        <w:trPr>
          <w:trHeight w:val="51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47F35" w14:textId="77777777" w:rsidR="007165BA" w:rsidRPr="007165BA" w:rsidRDefault="007165BA" w:rsidP="007165B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</w:pPr>
            <w:r w:rsidRPr="007165B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  <w:t>Gisele Massarani Alexandre de Carvalho</w:t>
            </w:r>
          </w:p>
        </w:tc>
      </w:tr>
      <w:tr w:rsidR="007165BA" w:rsidRPr="007165BA" w14:paraId="3C1185DA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7ADC0" w14:textId="77777777" w:rsidR="007165BA" w:rsidRPr="007165BA" w:rsidRDefault="007165BA" w:rsidP="007165B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</w:pPr>
            <w:r w:rsidRPr="007165B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  <w:t xml:space="preserve">Sandro </w:t>
            </w:r>
            <w:proofErr w:type="spellStart"/>
            <w:r w:rsidRPr="007165B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  <w:t>Luis</w:t>
            </w:r>
            <w:proofErr w:type="spellEnd"/>
            <w:r w:rsidRPr="007165B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  <w:t xml:space="preserve"> de Carvalho neves</w:t>
            </w:r>
          </w:p>
        </w:tc>
      </w:tr>
      <w:tr w:rsidR="007165BA" w:rsidRPr="007165BA" w14:paraId="0FEBED15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8D3A4" w14:textId="77777777" w:rsidR="007165BA" w:rsidRPr="007165BA" w:rsidRDefault="007165BA" w:rsidP="007165B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</w:pPr>
            <w:r w:rsidRPr="007165B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  <w:t xml:space="preserve">Juliana Aline </w:t>
            </w:r>
            <w:proofErr w:type="spellStart"/>
            <w:r w:rsidRPr="007165B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  <w:t>Fungaro</w:t>
            </w:r>
            <w:proofErr w:type="spellEnd"/>
            <w:r w:rsidRPr="007165BA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  <w:t xml:space="preserve"> Ribeiro</w:t>
            </w:r>
          </w:p>
        </w:tc>
      </w:tr>
      <w:tr w:rsidR="007165BA" w:rsidRPr="007165BA" w14:paraId="4DB16B49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30270" w14:textId="77777777" w:rsidR="007165BA" w:rsidRPr="007165BA" w:rsidRDefault="007165BA" w:rsidP="007165BA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t-BR"/>
              </w:rPr>
            </w:pPr>
          </w:p>
        </w:tc>
      </w:tr>
      <w:tr w:rsidR="007165BA" w:rsidRPr="007165BA" w14:paraId="4F4E5A54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472C4" w:fill="B4C6E7"/>
            <w:vAlign w:val="center"/>
            <w:hideMark/>
          </w:tcPr>
          <w:p w14:paraId="2A6DBF3D" w14:textId="77777777" w:rsidR="007165BA" w:rsidRPr="007165BA" w:rsidRDefault="007165BA" w:rsidP="007165BA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165BA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t-BR"/>
              </w:rPr>
              <w:t>ALUNOS</w:t>
            </w:r>
          </w:p>
        </w:tc>
      </w:tr>
      <w:tr w:rsidR="007165BA" w:rsidRPr="007165BA" w14:paraId="0080E59C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C3A2F" w14:textId="77777777" w:rsidR="007165BA" w:rsidRPr="007165BA" w:rsidRDefault="007165BA" w:rsidP="007165BA">
            <w:pPr>
              <w:spacing w:after="0" w:line="240" w:lineRule="auto"/>
              <w:rPr>
                <w:rFonts w:eastAsia="Times New Roman" w:cs="Calibri"/>
                <w:color w:val="000000"/>
                <w:lang w:eastAsia="pt-BR"/>
              </w:rPr>
            </w:pPr>
            <w:r w:rsidRPr="007165BA">
              <w:rPr>
                <w:rFonts w:eastAsia="Times New Roman" w:cs="Calibri"/>
                <w:color w:val="000000"/>
                <w:lang w:eastAsia="pt-BR"/>
              </w:rPr>
              <w:t>Hillary Lorena Dias da Mota</w:t>
            </w:r>
          </w:p>
        </w:tc>
      </w:tr>
      <w:tr w:rsidR="007165BA" w:rsidRPr="007165BA" w14:paraId="3A6D9FDC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F53E8D" w14:textId="77777777" w:rsidR="007165BA" w:rsidRPr="007165BA" w:rsidRDefault="007165BA" w:rsidP="007165BA">
            <w:pPr>
              <w:spacing w:after="0" w:line="240" w:lineRule="auto"/>
              <w:rPr>
                <w:rFonts w:eastAsia="Times New Roman" w:cs="Calibri"/>
                <w:color w:val="000000"/>
                <w:lang w:eastAsia="pt-BR"/>
              </w:rPr>
            </w:pPr>
            <w:r w:rsidRPr="007165BA">
              <w:rPr>
                <w:rFonts w:eastAsia="Times New Roman" w:cs="Calibri"/>
                <w:color w:val="000000"/>
                <w:lang w:eastAsia="pt-BR"/>
              </w:rPr>
              <w:t>Ana Flávia dos Passos Nascimento</w:t>
            </w:r>
          </w:p>
        </w:tc>
      </w:tr>
      <w:tr w:rsidR="007165BA" w:rsidRPr="007165BA" w14:paraId="35CE5F95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A8ADF" w14:textId="77777777" w:rsidR="007165BA" w:rsidRPr="007165BA" w:rsidRDefault="007165BA" w:rsidP="007165BA">
            <w:pPr>
              <w:spacing w:after="0" w:line="240" w:lineRule="auto"/>
              <w:rPr>
                <w:rFonts w:eastAsia="Times New Roman" w:cs="Calibri"/>
                <w:color w:val="000000"/>
                <w:lang w:eastAsia="pt-BR"/>
              </w:rPr>
            </w:pPr>
            <w:r w:rsidRPr="007165BA">
              <w:rPr>
                <w:rFonts w:eastAsia="Times New Roman" w:cs="Calibri"/>
                <w:color w:val="000000"/>
                <w:lang w:eastAsia="pt-BR"/>
              </w:rPr>
              <w:t>Rodney Adriano Risso</w:t>
            </w:r>
          </w:p>
        </w:tc>
      </w:tr>
      <w:tr w:rsidR="007165BA" w:rsidRPr="007165BA" w14:paraId="2CCA20A5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5B769" w14:textId="77777777" w:rsidR="007165BA" w:rsidRPr="007165BA" w:rsidRDefault="007165BA" w:rsidP="007165BA">
            <w:pPr>
              <w:spacing w:after="0" w:line="240" w:lineRule="auto"/>
              <w:rPr>
                <w:rFonts w:eastAsia="Times New Roman" w:cs="Calibri"/>
                <w:color w:val="000000"/>
                <w:lang w:eastAsia="pt-BR"/>
              </w:rPr>
            </w:pPr>
            <w:r w:rsidRPr="007165BA">
              <w:rPr>
                <w:rFonts w:eastAsia="Times New Roman" w:cs="Calibri"/>
                <w:color w:val="000000"/>
                <w:lang w:eastAsia="pt-BR"/>
              </w:rPr>
              <w:t>Pamela Aparecida Mendes Paredes</w:t>
            </w:r>
          </w:p>
        </w:tc>
      </w:tr>
      <w:tr w:rsidR="007165BA" w:rsidRPr="007165BA" w14:paraId="4E8661E2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32A30" w14:textId="77777777" w:rsidR="007165BA" w:rsidRPr="007165BA" w:rsidRDefault="007165BA" w:rsidP="007165BA">
            <w:pPr>
              <w:spacing w:after="0" w:line="240" w:lineRule="auto"/>
              <w:rPr>
                <w:rFonts w:eastAsia="Times New Roman" w:cs="Calibri"/>
                <w:color w:val="000000"/>
                <w:lang w:eastAsia="pt-BR"/>
              </w:rPr>
            </w:pPr>
            <w:r w:rsidRPr="007165BA">
              <w:rPr>
                <w:rFonts w:eastAsia="Times New Roman" w:cs="Calibri"/>
                <w:color w:val="000000"/>
                <w:lang w:eastAsia="pt-BR"/>
              </w:rPr>
              <w:t>Douglas Rodrigo Vasconcellos</w:t>
            </w:r>
          </w:p>
        </w:tc>
      </w:tr>
      <w:tr w:rsidR="007165BA" w:rsidRPr="007165BA" w14:paraId="24F1648E" w14:textId="77777777" w:rsidTr="007165BA">
        <w:trPr>
          <w:trHeight w:val="300"/>
        </w:trPr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5EAE7" w14:textId="77777777" w:rsidR="007165BA" w:rsidRPr="007165BA" w:rsidRDefault="007165BA" w:rsidP="007165BA">
            <w:pPr>
              <w:spacing w:after="0" w:line="240" w:lineRule="auto"/>
              <w:rPr>
                <w:rFonts w:eastAsia="Times New Roman" w:cs="Calibri"/>
                <w:color w:val="000000"/>
                <w:lang w:eastAsia="pt-BR"/>
              </w:rPr>
            </w:pPr>
          </w:p>
        </w:tc>
      </w:tr>
    </w:tbl>
    <w:p w14:paraId="400F7703" w14:textId="77777777" w:rsidR="00420812" w:rsidRDefault="00420812" w:rsidP="00420812">
      <w:pPr>
        <w:widowControl w:val="0"/>
        <w:autoSpaceDE w:val="0"/>
        <w:autoSpaceDN w:val="0"/>
        <w:spacing w:line="360" w:lineRule="auto"/>
        <w:ind w:right="-1"/>
        <w:jc w:val="both"/>
        <w:rPr>
          <w:rFonts w:ascii="Arial" w:hAnsi="Arial" w:cs="Arial"/>
        </w:rPr>
      </w:pPr>
    </w:p>
    <w:p w14:paraId="1E1C1A5A" w14:textId="77777777" w:rsidR="00DD3659" w:rsidRPr="002A579D" w:rsidRDefault="00DD3659" w:rsidP="00DD3659">
      <w:pPr>
        <w:rPr>
          <w:rFonts w:ascii="Arial" w:hAnsi="Arial" w:cs="Arial"/>
        </w:rPr>
      </w:pPr>
    </w:p>
    <w:p w14:paraId="22326A0D" w14:textId="673B4707" w:rsidR="000F12FB" w:rsidRPr="001A466E" w:rsidRDefault="00DD3659">
      <w:pPr>
        <w:rPr>
          <w:rFonts w:ascii="Arial" w:hAnsi="Arial" w:cs="Arial"/>
        </w:rPr>
      </w:pPr>
      <w:r w:rsidRPr="002A579D">
        <w:rPr>
          <w:rFonts w:ascii="Arial" w:hAnsi="Arial" w:cs="Arial"/>
        </w:rPr>
        <w:br w:type="page"/>
      </w:r>
      <w:r w:rsidR="00F033D0" w:rsidRPr="002A579D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620CA39" wp14:editId="2FF748CA">
            <wp:simplePos x="0" y="0"/>
            <wp:positionH relativeFrom="page">
              <wp:posOffset>0</wp:posOffset>
            </wp:positionH>
            <wp:positionV relativeFrom="paragraph">
              <wp:posOffset>-869950</wp:posOffset>
            </wp:positionV>
            <wp:extent cx="7655560" cy="10690860"/>
            <wp:effectExtent l="0" t="0" r="0" b="0"/>
            <wp:wrapNone/>
            <wp:docPr id="1842916942" name="Image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560" cy="1069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F12FB" w:rsidRPr="001A46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74CF8"/>
    <w:multiLevelType w:val="multilevel"/>
    <w:tmpl w:val="2DD24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5D2F41"/>
    <w:multiLevelType w:val="multilevel"/>
    <w:tmpl w:val="15E8B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054CF4"/>
    <w:multiLevelType w:val="hybridMultilevel"/>
    <w:tmpl w:val="5B482F1A"/>
    <w:lvl w:ilvl="0" w:tplc="632623C4">
      <w:start w:val="1"/>
      <w:numFmt w:val="decimalZero"/>
      <w:lvlText w:val="%1-"/>
      <w:lvlJc w:val="left"/>
      <w:pPr>
        <w:ind w:left="502" w:hanging="360"/>
      </w:pPr>
      <w:rPr>
        <w:rFonts w:ascii="Calibri" w:eastAsia="Calibri" w:hAnsi="Calibri" w:cs="Times New Roman"/>
      </w:rPr>
    </w:lvl>
    <w:lvl w:ilvl="1" w:tplc="04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598F0AEA"/>
    <w:multiLevelType w:val="multilevel"/>
    <w:tmpl w:val="C340E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5C060B"/>
    <w:multiLevelType w:val="hybridMultilevel"/>
    <w:tmpl w:val="FF145E34"/>
    <w:lvl w:ilvl="0" w:tplc="0416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" w15:restartNumberingAfterBreak="0">
    <w:nsid w:val="70147DB1"/>
    <w:multiLevelType w:val="multilevel"/>
    <w:tmpl w:val="E66A0B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998726051">
    <w:abstractNumId w:val="2"/>
  </w:num>
  <w:num w:numId="2" w16cid:durableId="1572304653">
    <w:abstractNumId w:val="4"/>
  </w:num>
  <w:num w:numId="3" w16cid:durableId="2022929870">
    <w:abstractNumId w:val="5"/>
  </w:num>
  <w:num w:numId="4" w16cid:durableId="882063898">
    <w:abstractNumId w:val="0"/>
  </w:num>
  <w:num w:numId="5" w16cid:durableId="964235513">
    <w:abstractNumId w:val="1"/>
  </w:num>
  <w:num w:numId="6" w16cid:durableId="7582516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6EF"/>
    <w:rsid w:val="000918AB"/>
    <w:rsid w:val="000A140E"/>
    <w:rsid w:val="000A1C38"/>
    <w:rsid w:val="000F12FB"/>
    <w:rsid w:val="00122862"/>
    <w:rsid w:val="00150E67"/>
    <w:rsid w:val="00156D1E"/>
    <w:rsid w:val="00166DB7"/>
    <w:rsid w:val="00185FBC"/>
    <w:rsid w:val="0018766D"/>
    <w:rsid w:val="001A466E"/>
    <w:rsid w:val="001F1A50"/>
    <w:rsid w:val="00221091"/>
    <w:rsid w:val="00240674"/>
    <w:rsid w:val="00274F1B"/>
    <w:rsid w:val="002A579D"/>
    <w:rsid w:val="002C6374"/>
    <w:rsid w:val="002D6ECB"/>
    <w:rsid w:val="003236FB"/>
    <w:rsid w:val="00335776"/>
    <w:rsid w:val="00356878"/>
    <w:rsid w:val="00356A47"/>
    <w:rsid w:val="003664ED"/>
    <w:rsid w:val="00420812"/>
    <w:rsid w:val="004353D1"/>
    <w:rsid w:val="004757FC"/>
    <w:rsid w:val="004A5485"/>
    <w:rsid w:val="004A64D6"/>
    <w:rsid w:val="004D5532"/>
    <w:rsid w:val="006816D7"/>
    <w:rsid w:val="0068306F"/>
    <w:rsid w:val="006C25A2"/>
    <w:rsid w:val="006D66BF"/>
    <w:rsid w:val="0070747F"/>
    <w:rsid w:val="007165BA"/>
    <w:rsid w:val="00793EFC"/>
    <w:rsid w:val="007E5B7D"/>
    <w:rsid w:val="008C3047"/>
    <w:rsid w:val="00903CF0"/>
    <w:rsid w:val="00921BC8"/>
    <w:rsid w:val="00944422"/>
    <w:rsid w:val="009755AC"/>
    <w:rsid w:val="009907F9"/>
    <w:rsid w:val="009A739F"/>
    <w:rsid w:val="00A06C1D"/>
    <w:rsid w:val="00A415C8"/>
    <w:rsid w:val="00A63F03"/>
    <w:rsid w:val="00B27006"/>
    <w:rsid w:val="00BD509F"/>
    <w:rsid w:val="00C14811"/>
    <w:rsid w:val="00C60EC0"/>
    <w:rsid w:val="00C874A6"/>
    <w:rsid w:val="00CB2F24"/>
    <w:rsid w:val="00CD64F3"/>
    <w:rsid w:val="00CE73EA"/>
    <w:rsid w:val="00D27BD3"/>
    <w:rsid w:val="00D713B7"/>
    <w:rsid w:val="00DD3659"/>
    <w:rsid w:val="00E02EA8"/>
    <w:rsid w:val="00E207A3"/>
    <w:rsid w:val="00E37D5A"/>
    <w:rsid w:val="00E923BE"/>
    <w:rsid w:val="00EC098B"/>
    <w:rsid w:val="00F033D0"/>
    <w:rsid w:val="00F4382A"/>
    <w:rsid w:val="00FB1CD4"/>
    <w:rsid w:val="00FB56EF"/>
    <w:rsid w:val="00FC7E68"/>
    <w:rsid w:val="00FE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CCF2D"/>
  <w15:chartTrackingRefBased/>
  <w15:docId w15:val="{9E580829-4C59-4DB3-A1A7-E43DD7311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E923B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4382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C30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uiPriority w:val="1"/>
    <w:qFormat/>
    <w:rsid w:val="00E923BE"/>
    <w:rPr>
      <w:sz w:val="22"/>
      <w:szCs w:val="22"/>
      <w:lang w:eastAsia="en-US"/>
    </w:rPr>
  </w:style>
  <w:style w:type="character" w:customStyle="1" w:styleId="Ttulo1Char">
    <w:name w:val="Título 1 Char"/>
    <w:link w:val="Ttulo1"/>
    <w:uiPriority w:val="9"/>
    <w:rsid w:val="00E923B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tulo">
    <w:name w:val="Title"/>
    <w:basedOn w:val="Normal"/>
    <w:next w:val="Normal"/>
    <w:link w:val="TtuloChar"/>
    <w:uiPriority w:val="10"/>
    <w:qFormat/>
    <w:rsid w:val="00E923BE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tuloChar">
    <w:name w:val="Título Char"/>
    <w:link w:val="Ttulo"/>
    <w:uiPriority w:val="10"/>
    <w:rsid w:val="00E923BE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argrafodaLista">
    <w:name w:val="List Paragraph"/>
    <w:basedOn w:val="Normal"/>
    <w:uiPriority w:val="1"/>
    <w:qFormat/>
    <w:rsid w:val="006D66BF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DD36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4382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F43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jpe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AED1B117F6894D909B25A69A4597D2" ma:contentTypeVersion="11" ma:contentTypeDescription="Crie um novo documento." ma:contentTypeScope="" ma:versionID="fc0e1081098a96f1fc26b259e7bbb1c8">
  <xsd:schema xmlns:xsd="http://www.w3.org/2001/XMLSchema" xmlns:xs="http://www.w3.org/2001/XMLSchema" xmlns:p="http://schemas.microsoft.com/office/2006/metadata/properties" xmlns:ns2="0cd93fe2-0880-41f5-aab4-f958682b72cb" xmlns:ns3="18000554-2c77-4cf4-9366-a485aa9d7e35" targetNamespace="http://schemas.microsoft.com/office/2006/metadata/properties" ma:root="true" ma:fieldsID="f39cd65ee00b5e4c5dd2756fb7575f2f" ns2:_="" ns3:_="">
    <xsd:import namespace="0cd93fe2-0880-41f5-aab4-f958682b72cb"/>
    <xsd:import namespace="18000554-2c77-4cf4-9366-a485aa9d7e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93fe2-0880-41f5-aab4-f958682b72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000554-2c77-4cf4-9366-a485aa9d7e3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765762-870E-45AA-A1E2-3D963434BC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5A6EEF-EB5C-41E5-AF63-77DC10021D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EBEC5D-7930-4096-811E-3974E15CEA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93fe2-0880-41f5-aab4-f958682b72cb"/>
    <ds:schemaRef ds:uri="18000554-2c77-4cf4-9366-a485aa9d7e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72EE77-8DF4-4042-85A6-93F638E35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661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Teresinha Torquato Pinho - Secretaria</dc:creator>
  <cp:keywords/>
  <dc:description/>
  <cp:lastModifiedBy>Alex Sandro Benetti Dias</cp:lastModifiedBy>
  <cp:revision>2</cp:revision>
  <dcterms:created xsi:type="dcterms:W3CDTF">2025-02-18T17:10:00Z</dcterms:created>
  <dcterms:modified xsi:type="dcterms:W3CDTF">2025-02-18T17:10:00Z</dcterms:modified>
</cp:coreProperties>
</file>